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A6" w:rsidRDefault="00DB6513" w:rsidP="008141C3">
      <w:pPr>
        <w:spacing w:after="0"/>
        <w:ind w:left="-504"/>
        <w:jc w:val="right"/>
      </w:pPr>
      <w:r>
        <w:t xml:space="preserve">                                                                                        </w:t>
      </w:r>
      <w:r w:rsidR="008141C3">
        <w:t xml:space="preserve">                             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УТВЕРЖДЕН </w:t>
      </w:r>
    </w:p>
    <w:p w:rsidR="008141C3" w:rsidRDefault="00DB6513" w:rsidP="008141C3">
      <w:pPr>
        <w:spacing w:after="3"/>
        <w:ind w:left="-283" w:right="283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  <w:r w:rsidR="008141C3">
        <w:rPr>
          <w:rFonts w:ascii="Times New Roman" w:eastAsia="Times New Roman" w:hAnsi="Times New Roman" w:cs="Times New Roman"/>
          <w:sz w:val="28"/>
        </w:rPr>
        <w:t xml:space="preserve">                     Приказом М АДОУ </w:t>
      </w:r>
    </w:p>
    <w:p w:rsidR="00AA69A6" w:rsidRDefault="008141C3" w:rsidP="008141C3">
      <w:pPr>
        <w:spacing w:after="3"/>
        <w:ind w:left="-283" w:right="28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             д/с «Солнышко»</w:t>
      </w:r>
      <w:r w:rsidR="00DB6513"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 w:rsidP="008141C3">
      <w:pPr>
        <w:spacing w:after="3"/>
        <w:ind w:left="10" w:right="57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 w:rsidR="008141C3">
        <w:rPr>
          <w:rFonts w:ascii="Times New Roman" w:eastAsia="Times New Roman" w:hAnsi="Times New Roman" w:cs="Times New Roman"/>
          <w:sz w:val="28"/>
        </w:rPr>
        <w:t xml:space="preserve">                              05.02.2024 г.  № 2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</w:p>
    <w:p w:rsidR="00AA69A6" w:rsidRDefault="00DB6513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161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pStyle w:val="1"/>
      </w:pPr>
      <w:r>
        <w:t xml:space="preserve">План мероприятий по </w:t>
      </w:r>
      <w:proofErr w:type="gramStart"/>
      <w:r>
        <w:t>обеспечению  информационной</w:t>
      </w:r>
      <w:proofErr w:type="gramEnd"/>
      <w:r>
        <w:t xml:space="preserve"> безопасности детей  муниципального</w:t>
      </w:r>
      <w:r w:rsidR="008141C3">
        <w:t xml:space="preserve"> автономного</w:t>
      </w:r>
      <w:r>
        <w:t xml:space="preserve"> дошкольного образовательного автономного учреждения  </w:t>
      </w:r>
      <w:r w:rsidR="008141C3">
        <w:t xml:space="preserve">детский сад </w:t>
      </w:r>
      <w:r>
        <w:t>«</w:t>
      </w:r>
      <w:r w:rsidR="008141C3">
        <w:t>Солнышко</w:t>
      </w:r>
      <w:r>
        <w:t xml:space="preserve">»  на 2024 год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23"/>
        <w:ind w:right="50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8141C3">
      <w:pPr>
        <w:spacing w:after="0"/>
        <w:ind w:left="-2206" w:right="1112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</w:p>
    <w:p w:rsidR="008141C3" w:rsidRDefault="008141C3">
      <w:pPr>
        <w:spacing w:after="0"/>
        <w:ind w:left="-2206" w:right="11129"/>
        <w:rPr>
          <w:rFonts w:ascii="Times New Roman" w:eastAsia="Times New Roman" w:hAnsi="Times New Roman" w:cs="Times New Roman"/>
          <w:sz w:val="28"/>
        </w:rPr>
      </w:pPr>
    </w:p>
    <w:p w:rsidR="008141C3" w:rsidRDefault="008141C3">
      <w:pPr>
        <w:spacing w:after="0"/>
        <w:ind w:left="-2206" w:right="111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920" w:type="dxa"/>
        <w:tblInd w:w="-1498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852"/>
        <w:gridCol w:w="4253"/>
        <w:gridCol w:w="1277"/>
        <w:gridCol w:w="2269"/>
        <w:gridCol w:w="2269"/>
      </w:tblGrid>
      <w:tr w:rsidR="00AA69A6">
        <w:trPr>
          <w:trHeight w:val="11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19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№ </w:t>
            </w:r>
          </w:p>
          <w:p w:rsidR="00AA69A6" w:rsidRDefault="00DB651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исполнен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Исполнители -  ответственные за реализацию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AA69A6">
        <w:trPr>
          <w:trHeight w:val="562"/>
        </w:trPr>
        <w:tc>
          <w:tcPr>
            <w:tcW w:w="10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 Создание организационно-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правовых механизмов защиты детей от распространения информации, причиняющей вред их здоровью и развитию </w:t>
            </w:r>
          </w:p>
        </w:tc>
      </w:tr>
      <w:tr w:rsidR="00AA69A6">
        <w:trPr>
          <w:trHeight w:val="16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46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нормативно-правовой базы по информационной </w:t>
            </w:r>
          </w:p>
          <w:p w:rsidR="00AA69A6" w:rsidRDefault="00DB651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 детей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AA69A6" w:rsidRDefault="008141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информационной грамотности участников образовательных отношений </w:t>
            </w:r>
          </w:p>
        </w:tc>
      </w:tr>
      <w:tr w:rsidR="00AA69A6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приказа о назначении ответственного за информационную безопасность МДОАУ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8141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Февраль </w:t>
            </w:r>
            <w:r w:rsidR="00DB6513"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C3" w:rsidRDefault="008141C3" w:rsidP="008141C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AA69A6" w:rsidRDefault="008141C3" w:rsidP="008141C3">
            <w:pPr>
              <w:spacing w:after="0"/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  <w:r w:rsidR="00DB651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tabs>
                <w:tab w:val="center" w:pos="370"/>
                <w:tab w:val="center" w:pos="1845"/>
              </w:tabs>
              <w:spacing w:after="0"/>
            </w:pPr>
            <w:r>
              <w:tab/>
            </w:r>
            <w:r w:rsidR="008141C3"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«Об </w:t>
            </w:r>
          </w:p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информационной </w:t>
            </w:r>
          </w:p>
          <w:p w:rsidR="00AA69A6" w:rsidRDefault="008141C3" w:rsidP="008141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безопасности»</w:t>
            </w:r>
          </w:p>
        </w:tc>
      </w:tr>
      <w:tr w:rsidR="00AA69A6">
        <w:trPr>
          <w:trHeight w:val="16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разделе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«Информационная безопасность» на официальном сайте МДОАУ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AA69A6">
            <w:pPr>
              <w:spacing w:after="0" w:line="258" w:lineRule="auto"/>
            </w:pPr>
          </w:p>
          <w:p w:rsidR="008141C3" w:rsidRDefault="008141C3" w:rsidP="008141C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AA69A6" w:rsidRDefault="008141C3" w:rsidP="008141C3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  <w:p w:rsidR="008141C3" w:rsidRDefault="008141C3" w:rsidP="008141C3">
            <w:pPr>
              <w:spacing w:after="0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Делопроизводитель</w:t>
            </w:r>
          </w:p>
          <w:p w:rsidR="008141C3" w:rsidRDefault="008141C3" w:rsidP="008141C3">
            <w:pPr>
              <w:spacing w:after="0"/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бновление </w:t>
            </w:r>
          </w:p>
          <w:p w:rsidR="00AA69A6" w:rsidRDefault="00DB6513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материалов на сайте МДОАУ в </w:t>
            </w:r>
          </w:p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разделе </w:t>
            </w:r>
          </w:p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«Информационная безопасность» </w:t>
            </w:r>
          </w:p>
        </w:tc>
      </w:tr>
      <w:tr w:rsidR="00AA69A6">
        <w:trPr>
          <w:trHeight w:val="562"/>
        </w:trPr>
        <w:tc>
          <w:tcPr>
            <w:tcW w:w="10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Формирование у несовершеннолетних навыков ответственного и безопасного поведения в современной информационно-телекоммуникационной среде </w:t>
            </w:r>
          </w:p>
        </w:tc>
      </w:tr>
      <w:tr w:rsidR="00AA69A6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занятия, беседы в группах по теме «Информационная безопасность»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– апрель </w:t>
            </w:r>
          </w:p>
          <w:p w:rsidR="00AA69A6" w:rsidRDefault="00DB651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C3" w:rsidRDefault="008141C3" w:rsidP="008141C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141C3" w:rsidRDefault="008141C3" w:rsidP="008141C3">
            <w:pPr>
              <w:spacing w:after="0"/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  <w:p w:rsidR="00AA69A6" w:rsidRDefault="00DB6513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оспитатели групп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41C3" w:rsidRDefault="00DB6513" w:rsidP="008141C3">
            <w:pPr>
              <w:spacing w:after="29" w:line="238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информиро</w:t>
            </w:r>
            <w:proofErr w:type="spellEnd"/>
            <w:r w:rsidR="008141C3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AA69A6" w:rsidRDefault="00DB6513" w:rsidP="008141C3">
            <w:pPr>
              <w:spacing w:after="29" w:line="238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ванност</w:t>
            </w:r>
            <w:r w:rsidR="008141C3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spellEnd"/>
          </w:p>
          <w:p w:rsidR="00AA69A6" w:rsidRDefault="00DB6513" w:rsidP="008141C3">
            <w:pPr>
              <w:tabs>
                <w:tab w:val="center" w:pos="64"/>
                <w:tab w:val="center" w:pos="1030"/>
                <w:tab w:val="center" w:pos="1991"/>
              </w:tabs>
              <w:spacing w:after="0"/>
              <w:jc w:val="both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</w:p>
          <w:p w:rsidR="00AA69A6" w:rsidRDefault="00DB6513" w:rsidP="008141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безопасном поведении в медиа пространстве </w:t>
            </w:r>
          </w:p>
        </w:tc>
      </w:tr>
      <w:tr w:rsidR="00AA69A6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45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беседы с детьми по профилактике у них игровой </w:t>
            </w:r>
          </w:p>
          <w:p w:rsidR="00AA69A6" w:rsidRDefault="00DB651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зависимости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C3" w:rsidRDefault="00DB6513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r w:rsidR="008141C3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A69A6" w:rsidRDefault="00DB651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  <w:p w:rsidR="00AA69A6" w:rsidRDefault="00DB6513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C3" w:rsidRDefault="008141C3" w:rsidP="008141C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141C3" w:rsidRDefault="008141C3" w:rsidP="008141C3">
            <w:pPr>
              <w:spacing w:after="0"/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  <w:p w:rsidR="00AA69A6" w:rsidRDefault="00DB6513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оспитатели групп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69A6" w:rsidRDefault="00AA69A6"/>
        </w:tc>
      </w:tr>
      <w:tr w:rsidR="00AA69A6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игровых ситуаций с детьми по обучению их правилам ответственного и безопасного использования мобильной связи, сети Интернет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C3" w:rsidRDefault="008141C3" w:rsidP="008141C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1C3" w:rsidRDefault="008141C3" w:rsidP="008141C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141C3" w:rsidRDefault="008141C3" w:rsidP="008141C3">
            <w:pPr>
              <w:spacing w:after="0"/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  <w:p w:rsidR="00AA69A6" w:rsidRDefault="00DB6513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оспитатели групп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AA69A6"/>
        </w:tc>
      </w:tr>
      <w:tr w:rsidR="00AA69A6">
        <w:trPr>
          <w:trHeight w:val="562"/>
        </w:trPr>
        <w:tc>
          <w:tcPr>
            <w:tcW w:w="10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III. Информационное просвещение граждан о возможности защиты детей от информации, причиняющей вред их здоровью и развитию </w:t>
            </w:r>
          </w:p>
        </w:tc>
      </w:tr>
      <w:tr w:rsidR="00AA69A6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46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Онлайн-консультация по вопросу обеспечения информационной </w:t>
            </w:r>
          </w:p>
          <w:p w:rsidR="00AA69A6" w:rsidRDefault="00DB651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 детей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1C3" w:rsidRDefault="008141C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41C3" w:rsidRDefault="008141C3" w:rsidP="008141C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8141C3" w:rsidRDefault="008141C3" w:rsidP="008141C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оспитатели групп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 w:line="238" w:lineRule="auto"/>
              <w:ind w:left="16" w:right="4" w:hanging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Интерактивная памятка на странице </w:t>
            </w:r>
          </w:p>
          <w:p w:rsidR="00AA69A6" w:rsidRDefault="00DB6513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Сообщества в ВК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69A6">
        <w:trPr>
          <w:trHeight w:val="194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- памятка «Обеспечение информационной безопасности детей»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13" w:rsidRDefault="00DB6513" w:rsidP="00DB651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DB6513" w:rsidRDefault="00DB6513" w:rsidP="00DB65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  <w:p w:rsidR="00AA69A6" w:rsidRDefault="00AA69A6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Примерный классификатор информации, несовместимой с задачами образования и воспитания </w:t>
            </w:r>
          </w:p>
        </w:tc>
      </w:tr>
      <w:tr w:rsidR="00AA69A6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tabs>
                <w:tab w:val="center" w:pos="724"/>
                <w:tab w:val="center" w:pos="2238"/>
                <w:tab w:val="center" w:pos="3533"/>
              </w:tabs>
              <w:spacing w:after="1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педагогов </w:t>
            </w:r>
          </w:p>
          <w:p w:rsidR="00AA69A6" w:rsidRDefault="00DB651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«Безопасная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образовательная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среда ДОО»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Ноябрь, 2024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13" w:rsidRDefault="00DB6513" w:rsidP="00DB651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DB6513" w:rsidRDefault="00DB6513" w:rsidP="00DB65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  <w:p w:rsidR="00AA69A6" w:rsidRDefault="00AA69A6">
            <w:pPr>
              <w:spacing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Памятка «Безопасная образовательная </w:t>
            </w:r>
          </w:p>
        </w:tc>
      </w:tr>
      <w:tr w:rsidR="00AA69A6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AA69A6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69A6" w:rsidRDefault="00AA69A6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AA69A6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AA69A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среда </w:t>
            </w:r>
          </w:p>
        </w:tc>
      </w:tr>
      <w:tr w:rsidR="00AA69A6">
        <w:trPr>
          <w:trHeight w:val="16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Регулярное обновление на официальном сайте информационных материалов по проблемам информационной безопасности для всех участников образовательных отношений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69A6" w:rsidRDefault="00DB651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AA69A6">
            <w:pPr>
              <w:spacing w:after="0"/>
            </w:pPr>
          </w:p>
          <w:p w:rsidR="00DB6513" w:rsidRDefault="00DB6513" w:rsidP="00DB651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DB6513" w:rsidRDefault="00DB6513" w:rsidP="00DB65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  <w:p w:rsidR="00AA69A6" w:rsidRDefault="00AA69A6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</w:t>
            </w:r>
          </w:p>
          <w:p w:rsidR="00AA69A6" w:rsidRDefault="00DB6513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материалов на сайте МДОАУ в </w:t>
            </w:r>
          </w:p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разделе </w:t>
            </w:r>
          </w:p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«Информационная безопасность» </w:t>
            </w:r>
          </w:p>
        </w:tc>
      </w:tr>
      <w:tr w:rsidR="00AA69A6">
        <w:trPr>
          <w:trHeight w:val="24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46" w:line="238" w:lineRule="auto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официальном сайте сведения о лучших ресурсах для детей и родителей (законных </w:t>
            </w:r>
          </w:p>
          <w:p w:rsidR="00AA69A6" w:rsidRDefault="00DB651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представителей)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69A6" w:rsidRDefault="00DB651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13" w:rsidRDefault="00DB6513" w:rsidP="00DB651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DB6513" w:rsidRDefault="00DB6513" w:rsidP="00DB65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  <w:p w:rsidR="00AA69A6" w:rsidRDefault="00AA69A6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29"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Список адресов страниц и сайтов, посвященных теме информационной </w:t>
            </w:r>
          </w:p>
          <w:p w:rsidR="00AA69A6" w:rsidRDefault="00DB6513">
            <w:pPr>
              <w:tabs>
                <w:tab w:val="right" w:pos="211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сети, </w:t>
            </w:r>
          </w:p>
          <w:p w:rsidR="00AA69A6" w:rsidRDefault="00DB6513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рекомендованные </w:t>
            </w:r>
          </w:p>
          <w:p w:rsidR="00AA69A6" w:rsidRDefault="00DB6513">
            <w:pPr>
              <w:tabs>
                <w:tab w:val="right" w:pos="2115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педагогам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</w:p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родителям </w:t>
            </w:r>
          </w:p>
        </w:tc>
      </w:tr>
      <w:tr w:rsidR="00AA69A6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69A6" w:rsidRDefault="00AA69A6"/>
        </w:tc>
        <w:tc>
          <w:tcPr>
            <w:tcW w:w="100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18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Создание безопасной образовательной среды </w:t>
            </w:r>
          </w:p>
        </w:tc>
      </w:tr>
      <w:tr w:rsidR="00AA69A6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лицензионного программного обеспечения, в том числе программ, обеспечивающих антивирусную защиту компьютеров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19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AA69A6" w:rsidRDefault="00DB6513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13" w:rsidRDefault="00DB6513" w:rsidP="00DB651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DB6513" w:rsidRDefault="00DB6513" w:rsidP="00DB65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  <w:p w:rsidR="00AA69A6" w:rsidRDefault="00AA69A6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Обновление программного обеспечения </w:t>
            </w:r>
          </w:p>
        </w:tc>
      </w:tr>
      <w:tr w:rsidR="00AA69A6">
        <w:trPr>
          <w:trHeight w:val="16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контроля за предметно-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пространственной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развивающей средой на предмет ее информационной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69A6" w:rsidRDefault="00DB6513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513" w:rsidRDefault="00DB6513" w:rsidP="00DB651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</w:p>
          <w:p w:rsidR="00DB6513" w:rsidRDefault="00DB6513" w:rsidP="00DB651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Ю.В.</w:t>
            </w:r>
          </w:p>
          <w:p w:rsidR="00AA69A6" w:rsidRDefault="00AA69A6">
            <w:pPr>
              <w:spacing w:after="0"/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A6" w:rsidRDefault="00DB651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</w:tr>
    </w:tbl>
    <w:p w:rsidR="00AA69A6" w:rsidRDefault="00DB6513">
      <w:pPr>
        <w:spacing w:after="0"/>
        <w:ind w:left="417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left="417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left="417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left="417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left="417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left="417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A69A6" w:rsidRDefault="00DB6513">
      <w:pPr>
        <w:spacing w:after="0"/>
        <w:ind w:left="4175"/>
        <w:jc w:val="both"/>
      </w:pPr>
      <w:r>
        <w:t xml:space="preserve"> </w:t>
      </w:r>
    </w:p>
    <w:sectPr w:rsidR="00AA69A6">
      <w:pgSz w:w="11906" w:h="16838"/>
      <w:pgMar w:top="1138" w:right="777" w:bottom="1217" w:left="22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A6"/>
    <w:rsid w:val="008141C3"/>
    <w:rsid w:val="00AA69A6"/>
    <w:rsid w:val="00D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8A4AE-D05E-467E-A80D-F8C1400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4" w:lineRule="auto"/>
      <w:ind w:left="10" w:right="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пользователь</cp:lastModifiedBy>
  <cp:revision>2</cp:revision>
  <dcterms:created xsi:type="dcterms:W3CDTF">2024-02-07T06:39:00Z</dcterms:created>
  <dcterms:modified xsi:type="dcterms:W3CDTF">2024-02-07T06:39:00Z</dcterms:modified>
</cp:coreProperties>
</file>