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21.xml" ContentType="application/vnd.openxmlformats-officedocument.wordprocessingml.header+xml"/>
  <Override PartName="/word/footer21.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4.xml" ContentType="application/vnd.openxmlformats-officedocument.wordprocessingml.header+xml"/>
  <Override PartName="/word/footer24.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27.xml" ContentType="application/vnd.openxmlformats-officedocument.wordprocessingml.header+xml"/>
  <Override PartName="/word/footer27.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30.xml" ContentType="application/vnd.openxmlformats-officedocument.wordprocessingml.header+xml"/>
  <Override PartName="/word/footer30.xml" ContentType="application/vnd.openxmlformats-officedocument.wordprocessingml.footer+xml"/>
  <Override PartName="/word/header31.xml" ContentType="application/vnd.openxmlformats-officedocument.wordprocessingml.header+xml"/>
  <Override PartName="/word/header32.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header33.xml" ContentType="application/vnd.openxmlformats-officedocument.wordprocessingml.header+xml"/>
  <Override PartName="/word/footer3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200F8" w:rsidRDefault="005C0216">
      <w:pPr>
        <w:spacing w:after="3" w:line="257" w:lineRule="auto"/>
        <w:ind w:left="-5" w:right="336" w:hanging="10"/>
        <w:jc w:val="left"/>
      </w:pPr>
      <w:r>
        <w:rPr>
          <w:sz w:val="22"/>
        </w:rPr>
        <w:t>ПРИНЯТ</w:t>
      </w:r>
      <w:r w:rsidR="00154BA6">
        <w:rPr>
          <w:sz w:val="22"/>
        </w:rPr>
        <w:t>А</w:t>
      </w:r>
      <w:r>
        <w:rPr>
          <w:sz w:val="22"/>
        </w:rPr>
        <w:t xml:space="preserve">                                                                                 </w:t>
      </w:r>
      <w:r w:rsidR="00154BA6">
        <w:rPr>
          <w:sz w:val="22"/>
        </w:rPr>
        <w:t xml:space="preserve">                        </w:t>
      </w:r>
      <w:r>
        <w:rPr>
          <w:sz w:val="22"/>
        </w:rPr>
        <w:t>УТВЕРЖДЕН</w:t>
      </w:r>
      <w:r w:rsidR="00154BA6">
        <w:rPr>
          <w:sz w:val="22"/>
        </w:rPr>
        <w:t>А</w:t>
      </w:r>
      <w:r>
        <w:rPr>
          <w:sz w:val="22"/>
        </w:rPr>
        <w:t xml:space="preserve"> </w:t>
      </w:r>
    </w:p>
    <w:p w:rsidR="00154BA6" w:rsidRDefault="005C0216">
      <w:pPr>
        <w:spacing w:after="3" w:line="257" w:lineRule="auto"/>
        <w:ind w:left="-5" w:right="336" w:hanging="10"/>
        <w:jc w:val="left"/>
        <w:rPr>
          <w:sz w:val="22"/>
        </w:rPr>
      </w:pPr>
      <w:r>
        <w:rPr>
          <w:sz w:val="22"/>
        </w:rPr>
        <w:t xml:space="preserve">Протокол Общего собрания                                                 </w:t>
      </w:r>
      <w:r w:rsidR="00154BA6">
        <w:rPr>
          <w:sz w:val="22"/>
        </w:rPr>
        <w:t xml:space="preserve">                            </w:t>
      </w:r>
      <w:r>
        <w:rPr>
          <w:sz w:val="22"/>
        </w:rPr>
        <w:t>При</w:t>
      </w:r>
      <w:r w:rsidR="00154BA6">
        <w:rPr>
          <w:sz w:val="22"/>
        </w:rPr>
        <w:t xml:space="preserve">казом МАДОУ </w:t>
      </w:r>
    </w:p>
    <w:p w:rsidR="00154BA6" w:rsidRDefault="00154BA6">
      <w:pPr>
        <w:spacing w:after="3" w:line="257" w:lineRule="auto"/>
        <w:ind w:left="-5" w:right="336" w:hanging="10"/>
        <w:jc w:val="left"/>
        <w:rPr>
          <w:sz w:val="22"/>
        </w:rPr>
      </w:pPr>
      <w:r>
        <w:rPr>
          <w:sz w:val="22"/>
        </w:rPr>
        <w:t xml:space="preserve">детский сад «Солнышко» </w:t>
      </w:r>
      <w:r w:rsidR="005C0216">
        <w:rPr>
          <w:sz w:val="22"/>
        </w:rPr>
        <w:t>работ</w:t>
      </w:r>
      <w:r>
        <w:rPr>
          <w:sz w:val="22"/>
        </w:rPr>
        <w:t xml:space="preserve">ников МАДОУ                                             детский сад «Солнышко»                             </w:t>
      </w:r>
    </w:p>
    <w:p w:rsidR="002200F8" w:rsidRDefault="00154BA6">
      <w:pPr>
        <w:spacing w:after="3" w:line="257" w:lineRule="auto"/>
        <w:ind w:left="-5" w:right="336" w:hanging="10"/>
        <w:jc w:val="left"/>
      </w:pPr>
      <w:r>
        <w:t>№ 1                                                                                                            № 78 от 31.08.2023г.</w:t>
      </w:r>
    </w:p>
    <w:p w:rsidR="002200F8" w:rsidRDefault="005C0216">
      <w:pPr>
        <w:spacing w:after="0" w:line="259" w:lineRule="auto"/>
        <w:ind w:right="5" w:firstLine="0"/>
        <w:jc w:val="center"/>
      </w:pPr>
      <w:r>
        <w:rPr>
          <w:sz w:val="20"/>
        </w:rPr>
        <w:t xml:space="preserve"> </w:t>
      </w:r>
    </w:p>
    <w:p w:rsidR="002200F8" w:rsidRDefault="005C0216">
      <w:pPr>
        <w:spacing w:after="0" w:line="259" w:lineRule="auto"/>
        <w:ind w:right="5" w:firstLine="0"/>
        <w:jc w:val="center"/>
      </w:pPr>
      <w:r>
        <w:rPr>
          <w:sz w:val="20"/>
        </w:rPr>
        <w:t xml:space="preserve"> </w:t>
      </w:r>
    </w:p>
    <w:p w:rsidR="002200F8" w:rsidRDefault="005C0216">
      <w:pPr>
        <w:spacing w:after="0" w:line="259" w:lineRule="auto"/>
        <w:ind w:right="5" w:firstLine="0"/>
        <w:jc w:val="center"/>
      </w:pPr>
      <w:r>
        <w:rPr>
          <w:sz w:val="20"/>
        </w:rPr>
        <w:t xml:space="preserve"> </w:t>
      </w:r>
    </w:p>
    <w:p w:rsidR="002200F8" w:rsidRDefault="005C0216">
      <w:pPr>
        <w:spacing w:after="0" w:line="259" w:lineRule="auto"/>
        <w:ind w:right="5" w:firstLine="0"/>
        <w:jc w:val="center"/>
      </w:pPr>
      <w:r>
        <w:rPr>
          <w:sz w:val="20"/>
        </w:rPr>
        <w:t xml:space="preserve"> </w:t>
      </w:r>
    </w:p>
    <w:p w:rsidR="002200F8" w:rsidRDefault="005C0216">
      <w:pPr>
        <w:spacing w:after="0" w:line="259" w:lineRule="auto"/>
        <w:ind w:right="5" w:firstLine="0"/>
        <w:jc w:val="center"/>
      </w:pPr>
      <w:r>
        <w:rPr>
          <w:sz w:val="20"/>
        </w:rPr>
        <w:t xml:space="preserve"> </w:t>
      </w:r>
    </w:p>
    <w:p w:rsidR="002200F8" w:rsidRDefault="005C0216">
      <w:pPr>
        <w:spacing w:after="0" w:line="259" w:lineRule="auto"/>
        <w:ind w:right="5" w:firstLine="0"/>
        <w:jc w:val="center"/>
      </w:pPr>
      <w:r>
        <w:rPr>
          <w:sz w:val="20"/>
        </w:rPr>
        <w:t xml:space="preserve"> </w:t>
      </w:r>
    </w:p>
    <w:p w:rsidR="002200F8" w:rsidRDefault="005C0216">
      <w:pPr>
        <w:spacing w:after="0" w:line="259" w:lineRule="auto"/>
        <w:ind w:right="5" w:firstLine="0"/>
        <w:jc w:val="center"/>
      </w:pPr>
      <w:r>
        <w:rPr>
          <w:sz w:val="20"/>
        </w:rPr>
        <w:t xml:space="preserve"> </w:t>
      </w:r>
    </w:p>
    <w:p w:rsidR="002200F8" w:rsidRDefault="005C0216">
      <w:pPr>
        <w:spacing w:after="0" w:line="259" w:lineRule="auto"/>
        <w:ind w:right="5" w:firstLine="0"/>
        <w:jc w:val="center"/>
      </w:pPr>
      <w:r>
        <w:rPr>
          <w:sz w:val="20"/>
        </w:rPr>
        <w:t xml:space="preserve"> </w:t>
      </w:r>
    </w:p>
    <w:p w:rsidR="002200F8" w:rsidRDefault="005C0216">
      <w:pPr>
        <w:spacing w:after="0" w:line="259" w:lineRule="auto"/>
        <w:ind w:right="5" w:firstLine="0"/>
        <w:jc w:val="center"/>
      </w:pPr>
      <w:r>
        <w:rPr>
          <w:sz w:val="20"/>
        </w:rPr>
        <w:t xml:space="preserve"> </w:t>
      </w:r>
    </w:p>
    <w:p w:rsidR="002200F8" w:rsidRDefault="005C0216">
      <w:pPr>
        <w:spacing w:after="55" w:line="259" w:lineRule="auto"/>
        <w:ind w:right="5" w:firstLine="0"/>
        <w:jc w:val="center"/>
      </w:pPr>
      <w:r>
        <w:rPr>
          <w:sz w:val="20"/>
        </w:rPr>
        <w:t xml:space="preserve"> </w:t>
      </w:r>
    </w:p>
    <w:p w:rsidR="002200F8" w:rsidRDefault="005C0216">
      <w:pPr>
        <w:spacing w:after="175" w:line="259" w:lineRule="auto"/>
        <w:ind w:left="14" w:right="0" w:firstLine="0"/>
        <w:jc w:val="center"/>
      </w:pPr>
      <w:r>
        <w:rPr>
          <w:b/>
          <w:sz w:val="28"/>
        </w:rPr>
        <w:t xml:space="preserve"> </w:t>
      </w:r>
    </w:p>
    <w:p w:rsidR="002200F8" w:rsidRDefault="005C0216">
      <w:pPr>
        <w:spacing w:after="216" w:line="259" w:lineRule="auto"/>
        <w:ind w:left="10" w:right="59" w:hanging="10"/>
        <w:jc w:val="center"/>
      </w:pPr>
      <w:r>
        <w:rPr>
          <w:b/>
          <w:sz w:val="32"/>
        </w:rPr>
        <w:t xml:space="preserve">ОБРАЗОВАТЕЛЬНАЯ ПРОГРАММА ДОШКОЛЬНОГО  </w:t>
      </w:r>
    </w:p>
    <w:p w:rsidR="002200F8" w:rsidRDefault="005C0216">
      <w:pPr>
        <w:spacing w:after="106" w:line="259" w:lineRule="auto"/>
        <w:ind w:left="10" w:right="49" w:hanging="10"/>
        <w:jc w:val="center"/>
      </w:pPr>
      <w:r>
        <w:rPr>
          <w:b/>
          <w:sz w:val="32"/>
        </w:rPr>
        <w:t xml:space="preserve">ОБРАЗОВАНИЯ </w:t>
      </w:r>
    </w:p>
    <w:p w:rsidR="002200F8" w:rsidRDefault="005C0216">
      <w:pPr>
        <w:spacing w:after="188" w:line="259" w:lineRule="auto"/>
        <w:ind w:left="10" w:right="69" w:hanging="10"/>
        <w:jc w:val="center"/>
      </w:pPr>
      <w:r>
        <w:rPr>
          <w:sz w:val="28"/>
        </w:rPr>
        <w:t xml:space="preserve">МУНИЦИПАЛЬНОГО АВТОНОМНОГО ДОШКОЛЬНОГО </w:t>
      </w:r>
    </w:p>
    <w:p w:rsidR="002200F8" w:rsidRDefault="005C0216">
      <w:pPr>
        <w:spacing w:after="188" w:line="259" w:lineRule="auto"/>
        <w:ind w:left="10" w:right="67" w:hanging="10"/>
        <w:jc w:val="center"/>
      </w:pPr>
      <w:r>
        <w:rPr>
          <w:sz w:val="28"/>
        </w:rPr>
        <w:t xml:space="preserve">ОБРАЗОВАТЕЛЬНОГО УЧРЕЖДЕНИЯ  </w:t>
      </w:r>
    </w:p>
    <w:p w:rsidR="002200F8" w:rsidRDefault="00154BA6">
      <w:pPr>
        <w:spacing w:after="218" w:line="259" w:lineRule="auto"/>
        <w:ind w:left="10" w:right="60" w:hanging="10"/>
        <w:jc w:val="center"/>
      </w:pPr>
      <w:r>
        <w:rPr>
          <w:sz w:val="28"/>
        </w:rPr>
        <w:t>ДЕТСКИЙ САД «СОЛНЫШКО</w:t>
      </w:r>
      <w:r w:rsidR="005C0216">
        <w:rPr>
          <w:sz w:val="28"/>
        </w:rPr>
        <w:t xml:space="preserve">» </w:t>
      </w:r>
    </w:p>
    <w:p w:rsidR="002200F8" w:rsidRDefault="005C0216">
      <w:pPr>
        <w:spacing w:after="169" w:line="259" w:lineRule="auto"/>
        <w:ind w:left="35" w:right="0" w:firstLine="0"/>
        <w:jc w:val="center"/>
      </w:pPr>
      <w:r>
        <w:rPr>
          <w:b/>
          <w:sz w:val="36"/>
        </w:rPr>
        <w:t xml:space="preserve"> </w:t>
      </w:r>
    </w:p>
    <w:p w:rsidR="002200F8" w:rsidRDefault="005C0216">
      <w:pPr>
        <w:spacing w:after="0" w:line="259" w:lineRule="auto"/>
        <w:ind w:left="35" w:right="0" w:firstLine="0"/>
        <w:jc w:val="center"/>
      </w:pPr>
      <w:r>
        <w:rPr>
          <w:b/>
          <w:sz w:val="36"/>
        </w:rPr>
        <w:t xml:space="preserve"> </w:t>
      </w:r>
    </w:p>
    <w:p w:rsidR="002200F8" w:rsidRDefault="005C0216">
      <w:pPr>
        <w:spacing w:after="0" w:line="259" w:lineRule="auto"/>
        <w:ind w:left="35" w:right="0" w:firstLine="0"/>
        <w:jc w:val="center"/>
      </w:pPr>
      <w:r>
        <w:rPr>
          <w:b/>
          <w:sz w:val="36"/>
        </w:rPr>
        <w:t xml:space="preserve"> </w:t>
      </w:r>
    </w:p>
    <w:p w:rsidR="002200F8" w:rsidRDefault="005C0216">
      <w:pPr>
        <w:spacing w:after="0" w:line="259" w:lineRule="auto"/>
        <w:ind w:left="14" w:right="0" w:firstLine="0"/>
        <w:jc w:val="center"/>
      </w:pPr>
      <w:r>
        <w:rPr>
          <w:b/>
          <w:sz w:val="28"/>
        </w:rPr>
        <w:t xml:space="preserve"> </w:t>
      </w:r>
    </w:p>
    <w:p w:rsidR="002200F8" w:rsidRDefault="005C0216">
      <w:pPr>
        <w:spacing w:after="51" w:line="259" w:lineRule="auto"/>
        <w:ind w:right="10" w:firstLine="0"/>
        <w:jc w:val="center"/>
      </w:pPr>
      <w:r>
        <w:rPr>
          <w:sz w:val="18"/>
        </w:rPr>
        <w:t xml:space="preserve"> </w:t>
      </w:r>
    </w:p>
    <w:p w:rsidR="002200F8" w:rsidRDefault="005C0216" w:rsidP="00154BA6">
      <w:pPr>
        <w:spacing w:after="3" w:line="257" w:lineRule="auto"/>
        <w:ind w:left="-5" w:right="336" w:hanging="10"/>
        <w:jc w:val="right"/>
      </w:pPr>
      <w:r>
        <w:rPr>
          <w:sz w:val="18"/>
        </w:rPr>
        <w:t xml:space="preserve">                                                                            </w:t>
      </w:r>
      <w:r>
        <w:rPr>
          <w:sz w:val="22"/>
        </w:rPr>
        <w:t xml:space="preserve">Образовательная программа дошкольного образования                                                                 разработана в соответствии с федеральным государственным                                                                образовательным стандартом дошкольного образования                                                                (приказ Министерства образования и науки Российской  </w:t>
      </w:r>
    </w:p>
    <w:p w:rsidR="002200F8" w:rsidRDefault="005C0216" w:rsidP="00154BA6">
      <w:pPr>
        <w:spacing w:after="4" w:line="259" w:lineRule="auto"/>
        <w:ind w:left="101" w:right="155" w:hanging="10"/>
        <w:jc w:val="right"/>
      </w:pPr>
      <w:r>
        <w:rPr>
          <w:sz w:val="22"/>
        </w:rPr>
        <w:t xml:space="preserve">                                                Федерации) от 17 октября 2013г. № 1155 «Об утверждении </w:t>
      </w:r>
    </w:p>
    <w:p w:rsidR="002200F8" w:rsidRDefault="005C0216" w:rsidP="00154BA6">
      <w:pPr>
        <w:spacing w:after="3" w:line="257" w:lineRule="auto"/>
        <w:ind w:left="-5" w:right="336" w:hanging="10"/>
        <w:jc w:val="right"/>
      </w:pPr>
      <w:r>
        <w:rPr>
          <w:sz w:val="22"/>
        </w:rPr>
        <w:t xml:space="preserve">                                                               Федерального государственного стандарта дошкольного                                                                 Образования» </w:t>
      </w:r>
    </w:p>
    <w:p w:rsidR="002200F8" w:rsidRDefault="005C0216">
      <w:pPr>
        <w:spacing w:after="0" w:line="259" w:lineRule="auto"/>
        <w:ind w:right="0" w:firstLine="0"/>
        <w:jc w:val="right"/>
      </w:pPr>
      <w:r>
        <w:rPr>
          <w:sz w:val="22"/>
        </w:rPr>
        <w:t xml:space="preserve"> </w:t>
      </w:r>
    </w:p>
    <w:p w:rsidR="002200F8" w:rsidRDefault="005C0216">
      <w:pPr>
        <w:spacing w:after="0" w:line="259" w:lineRule="auto"/>
        <w:ind w:right="10" w:firstLine="0"/>
        <w:jc w:val="right"/>
      </w:pPr>
      <w:r>
        <w:rPr>
          <w:sz w:val="18"/>
        </w:rPr>
        <w:t xml:space="preserve"> </w:t>
      </w:r>
    </w:p>
    <w:p w:rsidR="002200F8" w:rsidRDefault="005C0216">
      <w:pPr>
        <w:spacing w:after="0" w:line="259" w:lineRule="auto"/>
        <w:ind w:right="10" w:firstLine="0"/>
        <w:jc w:val="center"/>
      </w:pPr>
      <w:r>
        <w:rPr>
          <w:sz w:val="18"/>
        </w:rPr>
        <w:t xml:space="preserve"> </w:t>
      </w:r>
    </w:p>
    <w:p w:rsidR="002200F8" w:rsidRDefault="005C0216">
      <w:pPr>
        <w:spacing w:after="0" w:line="259" w:lineRule="auto"/>
        <w:ind w:right="10" w:firstLine="0"/>
        <w:jc w:val="center"/>
      </w:pPr>
      <w:r>
        <w:rPr>
          <w:sz w:val="18"/>
        </w:rPr>
        <w:t xml:space="preserve"> </w:t>
      </w:r>
    </w:p>
    <w:p w:rsidR="002200F8" w:rsidRDefault="005C0216" w:rsidP="00154BA6">
      <w:pPr>
        <w:spacing w:after="0" w:line="259" w:lineRule="auto"/>
        <w:ind w:right="5" w:firstLine="0"/>
        <w:jc w:val="center"/>
      </w:pPr>
      <w:r>
        <w:rPr>
          <w:sz w:val="20"/>
        </w:rPr>
        <w:t xml:space="preserve"> </w:t>
      </w:r>
    </w:p>
    <w:p w:rsidR="002200F8" w:rsidRDefault="005C0216">
      <w:pPr>
        <w:spacing w:after="0" w:line="259" w:lineRule="auto"/>
        <w:ind w:right="5" w:firstLine="0"/>
        <w:jc w:val="center"/>
      </w:pPr>
      <w:r>
        <w:rPr>
          <w:sz w:val="20"/>
        </w:rPr>
        <w:t xml:space="preserve"> </w:t>
      </w:r>
    </w:p>
    <w:p w:rsidR="002200F8" w:rsidRDefault="005C0216">
      <w:pPr>
        <w:spacing w:after="0" w:line="259" w:lineRule="auto"/>
        <w:ind w:right="5" w:firstLine="0"/>
        <w:jc w:val="center"/>
      </w:pPr>
      <w:r>
        <w:rPr>
          <w:sz w:val="20"/>
        </w:rPr>
        <w:t xml:space="preserve"> </w:t>
      </w:r>
    </w:p>
    <w:p w:rsidR="002200F8" w:rsidRDefault="005C0216">
      <w:pPr>
        <w:spacing w:after="0" w:line="259" w:lineRule="auto"/>
        <w:ind w:right="5" w:firstLine="0"/>
        <w:jc w:val="center"/>
      </w:pPr>
      <w:r>
        <w:rPr>
          <w:sz w:val="20"/>
        </w:rPr>
        <w:t xml:space="preserve"> </w:t>
      </w:r>
    </w:p>
    <w:p w:rsidR="002200F8" w:rsidRDefault="002200F8" w:rsidP="00154BA6">
      <w:pPr>
        <w:spacing w:after="12" w:line="259" w:lineRule="auto"/>
        <w:ind w:right="5" w:firstLine="0"/>
      </w:pPr>
    </w:p>
    <w:p w:rsidR="002200F8" w:rsidRDefault="00154BA6">
      <w:pPr>
        <w:spacing w:after="3" w:line="259" w:lineRule="auto"/>
        <w:ind w:left="244" w:right="289" w:hanging="10"/>
        <w:jc w:val="center"/>
      </w:pPr>
      <w:r>
        <w:t>П. Пристанционный</w:t>
      </w:r>
      <w:r w:rsidR="005C0216">
        <w:rPr>
          <w:b/>
        </w:rPr>
        <w:t xml:space="preserve"> </w:t>
      </w:r>
    </w:p>
    <w:p w:rsidR="002200F8" w:rsidRDefault="005C0216">
      <w:pPr>
        <w:spacing w:after="0" w:line="259" w:lineRule="auto"/>
        <w:ind w:left="5" w:right="0" w:firstLine="0"/>
        <w:jc w:val="center"/>
      </w:pPr>
      <w:r>
        <w:rPr>
          <w:b/>
        </w:rPr>
        <w:lastRenderedPageBreak/>
        <w:t xml:space="preserve"> </w:t>
      </w:r>
    </w:p>
    <w:p w:rsidR="002200F8" w:rsidRDefault="005C0216">
      <w:pPr>
        <w:spacing w:after="0" w:line="259" w:lineRule="auto"/>
        <w:ind w:left="5" w:right="0" w:firstLine="0"/>
        <w:jc w:val="center"/>
      </w:pPr>
      <w:r>
        <w:rPr>
          <w:b/>
        </w:rPr>
        <w:t xml:space="preserve"> </w:t>
      </w:r>
    </w:p>
    <w:p w:rsidR="002200F8" w:rsidRDefault="005C0216">
      <w:pPr>
        <w:spacing w:after="23" w:line="259" w:lineRule="auto"/>
        <w:ind w:left="5" w:right="0" w:firstLine="0"/>
        <w:jc w:val="center"/>
      </w:pPr>
      <w:r>
        <w:rPr>
          <w:b/>
        </w:rPr>
        <w:t xml:space="preserve"> </w:t>
      </w:r>
    </w:p>
    <w:p w:rsidR="002200F8" w:rsidRDefault="005C0216">
      <w:pPr>
        <w:pStyle w:val="1"/>
      </w:pPr>
      <w:r>
        <w:t xml:space="preserve">СОДЕРЖАНИЕ </w:t>
      </w:r>
    </w:p>
    <w:p w:rsidR="002200F8" w:rsidRDefault="005C0216">
      <w:pPr>
        <w:spacing w:after="0" w:line="259" w:lineRule="auto"/>
        <w:ind w:left="5" w:right="0" w:firstLine="0"/>
        <w:jc w:val="center"/>
      </w:pPr>
      <w:r>
        <w:rPr>
          <w:b/>
        </w:rPr>
        <w:t xml:space="preserve"> </w:t>
      </w:r>
    </w:p>
    <w:tbl>
      <w:tblPr>
        <w:tblStyle w:val="TableGrid"/>
        <w:tblW w:w="9575" w:type="dxa"/>
        <w:tblInd w:w="-110" w:type="dxa"/>
        <w:tblCellMar>
          <w:top w:w="7" w:type="dxa"/>
          <w:left w:w="110" w:type="dxa"/>
          <w:bottom w:w="0" w:type="dxa"/>
          <w:right w:w="46" w:type="dxa"/>
        </w:tblCellMar>
        <w:tblLook w:val="04A0" w:firstRow="1" w:lastRow="0" w:firstColumn="1" w:lastColumn="0" w:noHBand="0" w:noVBand="1"/>
      </w:tblPr>
      <w:tblGrid>
        <w:gridCol w:w="8998"/>
        <w:gridCol w:w="577"/>
      </w:tblGrid>
      <w:tr w:rsidR="002200F8" w:rsidTr="00B3010A">
        <w:trPr>
          <w:trHeight w:val="288"/>
        </w:trPr>
        <w:tc>
          <w:tcPr>
            <w:tcW w:w="899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b/>
              </w:rPr>
              <w:t xml:space="preserve">I. ЦЕЛЕВОЙ РАЗДЕЛ </w:t>
            </w:r>
          </w:p>
        </w:tc>
        <w:tc>
          <w:tcPr>
            <w:tcW w:w="57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 w:right="0" w:firstLine="0"/>
              <w:jc w:val="left"/>
            </w:pPr>
            <w:r>
              <w:t xml:space="preserve">4 </w:t>
            </w:r>
          </w:p>
        </w:tc>
      </w:tr>
      <w:tr w:rsidR="002200F8" w:rsidTr="00B3010A">
        <w:trPr>
          <w:trHeight w:val="288"/>
        </w:trPr>
        <w:tc>
          <w:tcPr>
            <w:tcW w:w="899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1.1. Пояснительная записка</w:t>
            </w:r>
            <w:r>
              <w:rPr>
                <w:b/>
              </w:rPr>
              <w:t xml:space="preserve"> </w:t>
            </w:r>
          </w:p>
        </w:tc>
        <w:tc>
          <w:tcPr>
            <w:tcW w:w="57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 w:right="0" w:firstLine="0"/>
              <w:jc w:val="left"/>
            </w:pPr>
            <w:r>
              <w:t xml:space="preserve">4 </w:t>
            </w:r>
          </w:p>
        </w:tc>
      </w:tr>
      <w:tr w:rsidR="002200F8" w:rsidTr="00B3010A">
        <w:trPr>
          <w:trHeight w:val="284"/>
        </w:trPr>
        <w:tc>
          <w:tcPr>
            <w:tcW w:w="899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1.1.1. Цели и задачи реализации Программы</w:t>
            </w:r>
            <w:r>
              <w:rPr>
                <w:b/>
              </w:rPr>
              <w:t xml:space="preserve"> </w:t>
            </w:r>
          </w:p>
        </w:tc>
        <w:tc>
          <w:tcPr>
            <w:tcW w:w="57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 w:right="0" w:firstLine="0"/>
              <w:jc w:val="left"/>
            </w:pPr>
            <w:r>
              <w:t xml:space="preserve">4 </w:t>
            </w:r>
          </w:p>
        </w:tc>
      </w:tr>
      <w:tr w:rsidR="002200F8" w:rsidTr="00B3010A">
        <w:trPr>
          <w:trHeight w:val="288"/>
        </w:trPr>
        <w:tc>
          <w:tcPr>
            <w:tcW w:w="899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1.1.2. Принципы и подходы к формированию Программы</w:t>
            </w:r>
            <w:r>
              <w:rPr>
                <w:b/>
              </w:rPr>
              <w:t xml:space="preserve"> </w:t>
            </w:r>
          </w:p>
        </w:tc>
        <w:tc>
          <w:tcPr>
            <w:tcW w:w="57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 w:right="0" w:firstLine="0"/>
              <w:jc w:val="left"/>
            </w:pPr>
            <w:r>
              <w:t xml:space="preserve">5 </w:t>
            </w:r>
          </w:p>
        </w:tc>
      </w:tr>
      <w:tr w:rsidR="002200F8" w:rsidTr="00B3010A">
        <w:trPr>
          <w:trHeight w:val="562"/>
        </w:trPr>
        <w:tc>
          <w:tcPr>
            <w:tcW w:w="899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pPr>
            <w:r>
              <w:t>1.1.3. Значимые для разработки и реализации Программы характеристики, в том числе характеристики особенностей развития детей дошкольного возраста</w:t>
            </w:r>
            <w:r>
              <w:rPr>
                <w:b/>
              </w:rPr>
              <w:t xml:space="preserve"> </w:t>
            </w:r>
          </w:p>
        </w:tc>
        <w:tc>
          <w:tcPr>
            <w:tcW w:w="57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 w:right="0" w:firstLine="0"/>
              <w:jc w:val="left"/>
            </w:pPr>
            <w:r>
              <w:t xml:space="preserve">9 </w:t>
            </w:r>
          </w:p>
        </w:tc>
      </w:tr>
      <w:tr w:rsidR="002200F8" w:rsidTr="00B3010A">
        <w:trPr>
          <w:trHeight w:val="283"/>
        </w:trPr>
        <w:tc>
          <w:tcPr>
            <w:tcW w:w="899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1.2. Планируемые результаты реализации ОП ДО</w:t>
            </w:r>
            <w:r>
              <w:rPr>
                <w:b/>
              </w:rPr>
              <w:t xml:space="preserve"> </w:t>
            </w:r>
          </w:p>
        </w:tc>
        <w:tc>
          <w:tcPr>
            <w:tcW w:w="57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 w:right="0" w:firstLine="0"/>
              <w:jc w:val="left"/>
            </w:pPr>
            <w:r>
              <w:t xml:space="preserve">30 </w:t>
            </w:r>
          </w:p>
        </w:tc>
      </w:tr>
      <w:tr w:rsidR="002200F8" w:rsidTr="00B3010A">
        <w:trPr>
          <w:trHeight w:val="288"/>
        </w:trPr>
        <w:tc>
          <w:tcPr>
            <w:tcW w:w="899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1.3 Подходы к педагогической диагностике достижений планируемых результатов </w:t>
            </w:r>
          </w:p>
        </w:tc>
        <w:tc>
          <w:tcPr>
            <w:tcW w:w="57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 w:right="0" w:firstLine="0"/>
              <w:jc w:val="left"/>
            </w:pPr>
            <w:r>
              <w:t xml:space="preserve">44 </w:t>
            </w:r>
          </w:p>
        </w:tc>
      </w:tr>
      <w:tr w:rsidR="002200F8" w:rsidTr="00B3010A">
        <w:trPr>
          <w:trHeight w:val="288"/>
        </w:trPr>
        <w:tc>
          <w:tcPr>
            <w:tcW w:w="899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b/>
              </w:rPr>
              <w:t xml:space="preserve">II. СОДЕРЖАТЕЛЬНЫЙ РАЗДЕЛ </w:t>
            </w:r>
          </w:p>
        </w:tc>
        <w:tc>
          <w:tcPr>
            <w:tcW w:w="57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 w:right="0" w:firstLine="0"/>
              <w:jc w:val="left"/>
            </w:pPr>
            <w:r>
              <w:t xml:space="preserve">48 </w:t>
            </w:r>
          </w:p>
        </w:tc>
      </w:tr>
      <w:tr w:rsidR="002200F8" w:rsidTr="00B3010A">
        <w:trPr>
          <w:trHeight w:val="835"/>
        </w:trPr>
        <w:tc>
          <w:tcPr>
            <w:tcW w:w="899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2.1. Задачи и содержание образовательной деятельности в соответствии с направлениями развития ребенка, представленными в пяти образовательных областях</w:t>
            </w:r>
            <w:r>
              <w:rPr>
                <w:b/>
              </w:rPr>
              <w:t xml:space="preserve"> </w:t>
            </w:r>
          </w:p>
        </w:tc>
        <w:tc>
          <w:tcPr>
            <w:tcW w:w="57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 w:right="0" w:firstLine="0"/>
              <w:jc w:val="left"/>
            </w:pPr>
            <w:r>
              <w:t xml:space="preserve">48 </w:t>
            </w:r>
          </w:p>
        </w:tc>
      </w:tr>
      <w:tr w:rsidR="002200F8" w:rsidTr="00B3010A">
        <w:trPr>
          <w:trHeight w:val="288"/>
        </w:trPr>
        <w:tc>
          <w:tcPr>
            <w:tcW w:w="899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pPr>
            <w:r>
              <w:t>2.1.1.Содержание образовательной области «Социально-коммуникативное развитие»</w:t>
            </w:r>
            <w:r>
              <w:rPr>
                <w:b/>
              </w:rPr>
              <w:t xml:space="preserve"> </w:t>
            </w:r>
          </w:p>
        </w:tc>
        <w:tc>
          <w:tcPr>
            <w:tcW w:w="57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 w:right="0" w:firstLine="0"/>
              <w:jc w:val="left"/>
            </w:pPr>
            <w:r>
              <w:t xml:space="preserve">48 </w:t>
            </w:r>
          </w:p>
        </w:tc>
      </w:tr>
      <w:tr w:rsidR="002200F8" w:rsidTr="00B3010A">
        <w:trPr>
          <w:trHeight w:val="283"/>
        </w:trPr>
        <w:tc>
          <w:tcPr>
            <w:tcW w:w="899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2.1.2. Содержание образовательной области «Познавательное развитие»</w:t>
            </w:r>
            <w:r>
              <w:rPr>
                <w:b/>
              </w:rPr>
              <w:t xml:space="preserve"> </w:t>
            </w:r>
          </w:p>
        </w:tc>
        <w:tc>
          <w:tcPr>
            <w:tcW w:w="57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 w:right="0" w:firstLine="0"/>
              <w:jc w:val="left"/>
            </w:pPr>
            <w:r>
              <w:t xml:space="preserve">58 </w:t>
            </w:r>
          </w:p>
        </w:tc>
      </w:tr>
      <w:tr w:rsidR="002200F8" w:rsidTr="00B3010A">
        <w:trPr>
          <w:trHeight w:val="289"/>
        </w:trPr>
        <w:tc>
          <w:tcPr>
            <w:tcW w:w="899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2.1.3. Содержание образовательной области «Речевое развитие»</w:t>
            </w:r>
            <w:r>
              <w:rPr>
                <w:b/>
              </w:rPr>
              <w:t xml:space="preserve"> </w:t>
            </w:r>
          </w:p>
        </w:tc>
        <w:tc>
          <w:tcPr>
            <w:tcW w:w="57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 w:right="0" w:firstLine="0"/>
              <w:jc w:val="left"/>
            </w:pPr>
            <w:r>
              <w:t xml:space="preserve">73 </w:t>
            </w:r>
          </w:p>
        </w:tc>
      </w:tr>
      <w:tr w:rsidR="002200F8" w:rsidTr="00B3010A">
        <w:trPr>
          <w:trHeight w:val="562"/>
        </w:trPr>
        <w:tc>
          <w:tcPr>
            <w:tcW w:w="899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pPr>
            <w:r>
              <w:t>2.1.4. Содержание образовательной области «Художественно-эстетическое развитие»</w:t>
            </w:r>
            <w:r>
              <w:rPr>
                <w:b/>
              </w:rPr>
              <w:t xml:space="preserve"> </w:t>
            </w:r>
          </w:p>
        </w:tc>
        <w:tc>
          <w:tcPr>
            <w:tcW w:w="57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 w:right="0" w:firstLine="0"/>
              <w:jc w:val="left"/>
            </w:pPr>
            <w:r>
              <w:t xml:space="preserve">80 </w:t>
            </w:r>
          </w:p>
        </w:tc>
      </w:tr>
      <w:tr w:rsidR="002200F8" w:rsidTr="00B3010A">
        <w:trPr>
          <w:trHeight w:val="288"/>
        </w:trPr>
        <w:tc>
          <w:tcPr>
            <w:tcW w:w="899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2.1.5. Содержание образовательной области «Физическое развитие»</w:t>
            </w:r>
            <w:r>
              <w:rPr>
                <w:b/>
              </w:rPr>
              <w:t xml:space="preserve"> </w:t>
            </w:r>
          </w:p>
        </w:tc>
        <w:tc>
          <w:tcPr>
            <w:tcW w:w="57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 w:right="0" w:firstLine="0"/>
              <w:jc w:val="left"/>
            </w:pPr>
            <w:r>
              <w:t xml:space="preserve">94 </w:t>
            </w:r>
          </w:p>
        </w:tc>
      </w:tr>
      <w:tr w:rsidR="002200F8" w:rsidTr="00B3010A">
        <w:trPr>
          <w:trHeight w:val="283"/>
        </w:trPr>
        <w:tc>
          <w:tcPr>
            <w:tcW w:w="899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2.1.6 Часть, формируемая участниками образовательных отношений </w:t>
            </w:r>
            <w:r>
              <w:rPr>
                <w:b/>
              </w:rPr>
              <w:t xml:space="preserve"> </w:t>
            </w:r>
          </w:p>
        </w:tc>
        <w:tc>
          <w:tcPr>
            <w:tcW w:w="57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 w:right="0" w:firstLine="0"/>
              <w:jc w:val="left"/>
            </w:pPr>
            <w:r>
              <w:t xml:space="preserve">105 </w:t>
            </w:r>
          </w:p>
        </w:tc>
      </w:tr>
      <w:tr w:rsidR="002200F8" w:rsidTr="00B3010A">
        <w:trPr>
          <w:trHeight w:val="288"/>
        </w:trPr>
        <w:tc>
          <w:tcPr>
            <w:tcW w:w="899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2.2. Вариативные формы, способы, методы  и средства реализации ОП ДО</w:t>
            </w:r>
            <w:r>
              <w:rPr>
                <w:b/>
              </w:rPr>
              <w:t xml:space="preserve"> </w:t>
            </w:r>
          </w:p>
        </w:tc>
        <w:tc>
          <w:tcPr>
            <w:tcW w:w="57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 w:right="0" w:firstLine="0"/>
              <w:jc w:val="left"/>
            </w:pPr>
            <w:r>
              <w:t xml:space="preserve">115 </w:t>
            </w:r>
          </w:p>
        </w:tc>
      </w:tr>
      <w:tr w:rsidR="002200F8" w:rsidTr="00B3010A">
        <w:trPr>
          <w:trHeight w:val="284"/>
        </w:trPr>
        <w:tc>
          <w:tcPr>
            <w:tcW w:w="899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2.3 Особенности образовательной деятельности и виды культурных практик </w:t>
            </w:r>
          </w:p>
        </w:tc>
        <w:tc>
          <w:tcPr>
            <w:tcW w:w="57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 w:right="0" w:firstLine="0"/>
              <w:jc w:val="left"/>
            </w:pPr>
            <w:r>
              <w:t xml:space="preserve">118 </w:t>
            </w:r>
          </w:p>
        </w:tc>
      </w:tr>
      <w:tr w:rsidR="002200F8" w:rsidTr="00B3010A">
        <w:trPr>
          <w:trHeight w:val="288"/>
        </w:trPr>
        <w:tc>
          <w:tcPr>
            <w:tcW w:w="899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2.4 Способы и направления поддержки детской инициативы </w:t>
            </w:r>
          </w:p>
        </w:tc>
        <w:tc>
          <w:tcPr>
            <w:tcW w:w="57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 w:right="0" w:firstLine="0"/>
              <w:jc w:val="left"/>
            </w:pPr>
            <w:r>
              <w:t xml:space="preserve">122 </w:t>
            </w:r>
          </w:p>
        </w:tc>
      </w:tr>
      <w:tr w:rsidR="002200F8" w:rsidTr="00B3010A">
        <w:trPr>
          <w:trHeight w:val="562"/>
        </w:trPr>
        <w:tc>
          <w:tcPr>
            <w:tcW w:w="899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2.5Особенности </w:t>
            </w:r>
            <w:r>
              <w:tab/>
              <w:t xml:space="preserve">взаимодействия </w:t>
            </w:r>
            <w:r>
              <w:tab/>
              <w:t xml:space="preserve">педагогического </w:t>
            </w:r>
            <w:r>
              <w:tab/>
              <w:t xml:space="preserve">коллектива </w:t>
            </w:r>
            <w:r>
              <w:tab/>
              <w:t xml:space="preserve">с </w:t>
            </w:r>
            <w:r>
              <w:tab/>
              <w:t xml:space="preserve">семьями воспитанников </w:t>
            </w:r>
          </w:p>
        </w:tc>
        <w:tc>
          <w:tcPr>
            <w:tcW w:w="57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 w:right="0" w:firstLine="0"/>
              <w:jc w:val="left"/>
            </w:pPr>
            <w:r>
              <w:t xml:space="preserve">126 </w:t>
            </w:r>
          </w:p>
        </w:tc>
      </w:tr>
      <w:tr w:rsidR="002200F8" w:rsidTr="00B3010A">
        <w:trPr>
          <w:trHeight w:val="288"/>
        </w:trPr>
        <w:tc>
          <w:tcPr>
            <w:tcW w:w="899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2.6 Направления и задачи коррекционно- развивающей работы </w:t>
            </w:r>
          </w:p>
        </w:tc>
        <w:tc>
          <w:tcPr>
            <w:tcW w:w="57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 w:right="0" w:firstLine="0"/>
              <w:jc w:val="left"/>
            </w:pPr>
            <w:r>
              <w:t xml:space="preserve">133 </w:t>
            </w:r>
          </w:p>
        </w:tc>
      </w:tr>
      <w:tr w:rsidR="00B3010A" w:rsidTr="00B3010A">
        <w:trPr>
          <w:trHeight w:val="562"/>
        </w:trPr>
        <w:tc>
          <w:tcPr>
            <w:tcW w:w="8998" w:type="dxa"/>
            <w:tcBorders>
              <w:top w:val="single" w:sz="4" w:space="0" w:color="000000"/>
              <w:left w:val="single" w:sz="4" w:space="0" w:color="000000"/>
              <w:bottom w:val="single" w:sz="4" w:space="0" w:color="000000"/>
              <w:right w:val="single" w:sz="4" w:space="0" w:color="000000"/>
            </w:tcBorders>
          </w:tcPr>
          <w:p w:rsidR="00B3010A" w:rsidRDefault="00B3010A" w:rsidP="00B3010A">
            <w:pPr>
              <w:spacing w:after="0" w:line="259" w:lineRule="auto"/>
              <w:ind w:right="0" w:firstLine="0"/>
              <w:jc w:val="left"/>
            </w:pPr>
            <w:r>
              <w:t xml:space="preserve">2.7. РАБОЧАЯ ПРОГРАММА ВОСПИТАНИЯ </w:t>
            </w:r>
          </w:p>
        </w:tc>
        <w:tc>
          <w:tcPr>
            <w:tcW w:w="577" w:type="dxa"/>
            <w:tcBorders>
              <w:top w:val="single" w:sz="4" w:space="0" w:color="000000"/>
              <w:left w:val="single" w:sz="4" w:space="0" w:color="000000"/>
              <w:bottom w:val="single" w:sz="4" w:space="0" w:color="000000"/>
              <w:right w:val="single" w:sz="4" w:space="0" w:color="000000"/>
            </w:tcBorders>
          </w:tcPr>
          <w:p w:rsidR="00B3010A" w:rsidRDefault="00B3010A" w:rsidP="00B3010A">
            <w:pPr>
              <w:spacing w:after="0" w:line="259" w:lineRule="auto"/>
              <w:ind w:left="1" w:right="0" w:firstLine="0"/>
              <w:jc w:val="left"/>
            </w:pPr>
            <w:r>
              <w:t xml:space="preserve">144 </w:t>
            </w:r>
          </w:p>
        </w:tc>
      </w:tr>
      <w:tr w:rsidR="00B3010A" w:rsidTr="00B3010A">
        <w:trPr>
          <w:trHeight w:val="283"/>
        </w:trPr>
        <w:tc>
          <w:tcPr>
            <w:tcW w:w="8998" w:type="dxa"/>
            <w:tcBorders>
              <w:top w:val="single" w:sz="4" w:space="0" w:color="000000"/>
              <w:left w:val="single" w:sz="4" w:space="0" w:color="000000"/>
              <w:bottom w:val="single" w:sz="4" w:space="0" w:color="000000"/>
              <w:right w:val="single" w:sz="4" w:space="0" w:color="000000"/>
            </w:tcBorders>
          </w:tcPr>
          <w:p w:rsidR="00B3010A" w:rsidRDefault="00B3010A" w:rsidP="00B3010A">
            <w:pPr>
              <w:spacing w:after="0" w:line="259" w:lineRule="auto"/>
              <w:ind w:right="0" w:firstLine="0"/>
              <w:jc w:val="left"/>
            </w:pPr>
            <w:r>
              <w:t xml:space="preserve">2.7.1 Пояснительная записка </w:t>
            </w:r>
          </w:p>
        </w:tc>
        <w:tc>
          <w:tcPr>
            <w:tcW w:w="577" w:type="dxa"/>
            <w:tcBorders>
              <w:top w:val="single" w:sz="4" w:space="0" w:color="000000"/>
              <w:left w:val="single" w:sz="4" w:space="0" w:color="000000"/>
              <w:bottom w:val="single" w:sz="4" w:space="0" w:color="000000"/>
              <w:right w:val="single" w:sz="4" w:space="0" w:color="000000"/>
            </w:tcBorders>
          </w:tcPr>
          <w:p w:rsidR="00B3010A" w:rsidRDefault="00B3010A" w:rsidP="00B3010A">
            <w:pPr>
              <w:spacing w:after="0" w:line="259" w:lineRule="auto"/>
              <w:ind w:left="1" w:right="0" w:firstLine="0"/>
              <w:jc w:val="left"/>
            </w:pPr>
            <w:r>
              <w:t xml:space="preserve">144 </w:t>
            </w:r>
          </w:p>
        </w:tc>
      </w:tr>
      <w:tr w:rsidR="00B3010A" w:rsidTr="00B3010A">
        <w:trPr>
          <w:trHeight w:val="562"/>
        </w:trPr>
        <w:tc>
          <w:tcPr>
            <w:tcW w:w="8998" w:type="dxa"/>
            <w:tcBorders>
              <w:top w:val="single" w:sz="4" w:space="0" w:color="000000"/>
              <w:left w:val="single" w:sz="4" w:space="0" w:color="000000"/>
              <w:bottom w:val="single" w:sz="4" w:space="0" w:color="000000"/>
              <w:right w:val="single" w:sz="4" w:space="0" w:color="000000"/>
            </w:tcBorders>
          </w:tcPr>
          <w:p w:rsidR="00B3010A" w:rsidRDefault="00B3010A" w:rsidP="00B3010A">
            <w:pPr>
              <w:spacing w:after="0" w:line="259" w:lineRule="auto"/>
              <w:ind w:right="0" w:firstLine="0"/>
              <w:jc w:val="left"/>
            </w:pPr>
            <w:r>
              <w:t xml:space="preserve">2.7.2  Целевой раздел Программы воспитания </w:t>
            </w:r>
          </w:p>
        </w:tc>
        <w:tc>
          <w:tcPr>
            <w:tcW w:w="577" w:type="dxa"/>
            <w:tcBorders>
              <w:top w:val="single" w:sz="4" w:space="0" w:color="000000"/>
              <w:left w:val="single" w:sz="4" w:space="0" w:color="000000"/>
              <w:bottom w:val="single" w:sz="4" w:space="0" w:color="000000"/>
              <w:right w:val="single" w:sz="4" w:space="0" w:color="000000"/>
            </w:tcBorders>
          </w:tcPr>
          <w:p w:rsidR="00B3010A" w:rsidRDefault="00B3010A" w:rsidP="00B3010A">
            <w:pPr>
              <w:spacing w:after="0" w:line="259" w:lineRule="auto"/>
              <w:ind w:left="1" w:right="0" w:firstLine="0"/>
              <w:jc w:val="left"/>
            </w:pPr>
            <w:r>
              <w:t xml:space="preserve">145 </w:t>
            </w:r>
          </w:p>
        </w:tc>
      </w:tr>
      <w:tr w:rsidR="00B3010A" w:rsidTr="00B3010A">
        <w:trPr>
          <w:trHeight w:val="562"/>
        </w:trPr>
        <w:tc>
          <w:tcPr>
            <w:tcW w:w="8998" w:type="dxa"/>
            <w:tcBorders>
              <w:top w:val="single" w:sz="4" w:space="0" w:color="000000"/>
              <w:left w:val="single" w:sz="4" w:space="0" w:color="000000"/>
              <w:bottom w:val="single" w:sz="4" w:space="0" w:color="000000"/>
              <w:right w:val="single" w:sz="4" w:space="0" w:color="000000"/>
            </w:tcBorders>
          </w:tcPr>
          <w:p w:rsidR="00B3010A" w:rsidRDefault="00B3010A" w:rsidP="00B3010A">
            <w:pPr>
              <w:spacing w:after="0" w:line="259" w:lineRule="auto"/>
              <w:ind w:right="0" w:firstLine="0"/>
              <w:jc w:val="left"/>
            </w:pPr>
            <w:r>
              <w:t xml:space="preserve">2.7.3 Содержательный раздел Программы воспитания </w:t>
            </w:r>
          </w:p>
        </w:tc>
        <w:tc>
          <w:tcPr>
            <w:tcW w:w="577" w:type="dxa"/>
            <w:tcBorders>
              <w:top w:val="single" w:sz="4" w:space="0" w:color="000000"/>
              <w:left w:val="single" w:sz="4" w:space="0" w:color="000000"/>
              <w:bottom w:val="single" w:sz="4" w:space="0" w:color="000000"/>
              <w:right w:val="single" w:sz="4" w:space="0" w:color="000000"/>
            </w:tcBorders>
          </w:tcPr>
          <w:p w:rsidR="00B3010A" w:rsidRDefault="00B3010A" w:rsidP="00B3010A">
            <w:pPr>
              <w:spacing w:after="0" w:line="259" w:lineRule="auto"/>
              <w:ind w:left="1" w:right="0" w:firstLine="0"/>
              <w:jc w:val="left"/>
            </w:pPr>
            <w:r>
              <w:t xml:space="preserve">151 </w:t>
            </w:r>
          </w:p>
        </w:tc>
      </w:tr>
      <w:tr w:rsidR="00B3010A" w:rsidTr="00B3010A">
        <w:trPr>
          <w:trHeight w:val="562"/>
        </w:trPr>
        <w:tc>
          <w:tcPr>
            <w:tcW w:w="8998" w:type="dxa"/>
            <w:tcBorders>
              <w:top w:val="single" w:sz="4" w:space="0" w:color="000000"/>
              <w:left w:val="single" w:sz="4" w:space="0" w:color="000000"/>
              <w:bottom w:val="single" w:sz="4" w:space="0" w:color="000000"/>
              <w:right w:val="single" w:sz="4" w:space="0" w:color="000000"/>
            </w:tcBorders>
          </w:tcPr>
          <w:p w:rsidR="00B3010A" w:rsidRDefault="00B3010A" w:rsidP="00B3010A">
            <w:pPr>
              <w:spacing w:after="0" w:line="259" w:lineRule="auto"/>
              <w:ind w:right="0" w:firstLine="0"/>
              <w:jc w:val="left"/>
            </w:pPr>
            <w:r>
              <w:t xml:space="preserve">2.7.4. Организационный раздел Программы воспитания </w:t>
            </w:r>
          </w:p>
        </w:tc>
        <w:tc>
          <w:tcPr>
            <w:tcW w:w="577" w:type="dxa"/>
            <w:tcBorders>
              <w:top w:val="single" w:sz="4" w:space="0" w:color="000000"/>
              <w:left w:val="single" w:sz="4" w:space="0" w:color="000000"/>
              <w:bottom w:val="single" w:sz="4" w:space="0" w:color="000000"/>
              <w:right w:val="single" w:sz="4" w:space="0" w:color="000000"/>
            </w:tcBorders>
          </w:tcPr>
          <w:p w:rsidR="00B3010A" w:rsidRDefault="00B3010A" w:rsidP="00B3010A">
            <w:pPr>
              <w:spacing w:after="0" w:line="259" w:lineRule="auto"/>
              <w:ind w:left="1" w:right="0" w:firstLine="0"/>
              <w:jc w:val="left"/>
            </w:pPr>
            <w:r>
              <w:t xml:space="preserve">172 </w:t>
            </w:r>
          </w:p>
        </w:tc>
      </w:tr>
      <w:tr w:rsidR="00B3010A" w:rsidTr="00B3010A">
        <w:trPr>
          <w:trHeight w:val="562"/>
        </w:trPr>
        <w:tc>
          <w:tcPr>
            <w:tcW w:w="8998" w:type="dxa"/>
            <w:tcBorders>
              <w:top w:val="single" w:sz="4" w:space="0" w:color="000000"/>
              <w:left w:val="single" w:sz="4" w:space="0" w:color="000000"/>
              <w:bottom w:val="single" w:sz="4" w:space="0" w:color="000000"/>
              <w:right w:val="single" w:sz="4" w:space="0" w:color="000000"/>
            </w:tcBorders>
          </w:tcPr>
          <w:p w:rsidR="00B3010A" w:rsidRDefault="00B3010A" w:rsidP="00B3010A">
            <w:pPr>
              <w:spacing w:after="0" w:line="259" w:lineRule="auto"/>
              <w:ind w:right="0" w:firstLine="0"/>
              <w:jc w:val="left"/>
            </w:pPr>
            <w:r>
              <w:rPr>
                <w:b/>
              </w:rPr>
              <w:t xml:space="preserve">III.  ОРГАНИЗАЦИОННЫЙ РАЗДЕЛ </w:t>
            </w:r>
          </w:p>
        </w:tc>
        <w:tc>
          <w:tcPr>
            <w:tcW w:w="577" w:type="dxa"/>
            <w:tcBorders>
              <w:top w:val="single" w:sz="4" w:space="0" w:color="000000"/>
              <w:left w:val="single" w:sz="4" w:space="0" w:color="000000"/>
              <w:bottom w:val="single" w:sz="4" w:space="0" w:color="000000"/>
              <w:right w:val="single" w:sz="4" w:space="0" w:color="000000"/>
            </w:tcBorders>
          </w:tcPr>
          <w:p w:rsidR="00B3010A" w:rsidRDefault="00B3010A" w:rsidP="00B3010A">
            <w:pPr>
              <w:spacing w:after="0" w:line="259" w:lineRule="auto"/>
              <w:ind w:left="1" w:right="0" w:firstLine="0"/>
              <w:jc w:val="left"/>
            </w:pPr>
            <w:r>
              <w:t xml:space="preserve">175 </w:t>
            </w:r>
          </w:p>
        </w:tc>
      </w:tr>
      <w:tr w:rsidR="00B3010A" w:rsidTr="00B3010A">
        <w:trPr>
          <w:trHeight w:val="840"/>
        </w:trPr>
        <w:tc>
          <w:tcPr>
            <w:tcW w:w="8998" w:type="dxa"/>
            <w:tcBorders>
              <w:top w:val="single" w:sz="4" w:space="0" w:color="000000"/>
              <w:left w:val="single" w:sz="4" w:space="0" w:color="000000"/>
              <w:bottom w:val="single" w:sz="4" w:space="0" w:color="000000"/>
              <w:right w:val="single" w:sz="4" w:space="0" w:color="000000"/>
            </w:tcBorders>
          </w:tcPr>
          <w:p w:rsidR="00B3010A" w:rsidRDefault="00B3010A" w:rsidP="00B3010A">
            <w:pPr>
              <w:spacing w:after="0" w:line="259" w:lineRule="auto"/>
              <w:ind w:right="0" w:firstLine="0"/>
              <w:jc w:val="left"/>
            </w:pPr>
            <w:r>
              <w:t xml:space="preserve">3.1. Психолого- педагогические условия реализации Программы </w:t>
            </w:r>
          </w:p>
        </w:tc>
        <w:tc>
          <w:tcPr>
            <w:tcW w:w="577" w:type="dxa"/>
            <w:tcBorders>
              <w:top w:val="single" w:sz="4" w:space="0" w:color="000000"/>
              <w:left w:val="single" w:sz="4" w:space="0" w:color="000000"/>
              <w:bottom w:val="single" w:sz="4" w:space="0" w:color="000000"/>
              <w:right w:val="single" w:sz="4" w:space="0" w:color="000000"/>
            </w:tcBorders>
          </w:tcPr>
          <w:p w:rsidR="00B3010A" w:rsidRDefault="00B3010A" w:rsidP="00B3010A">
            <w:pPr>
              <w:spacing w:after="0" w:line="259" w:lineRule="auto"/>
              <w:ind w:left="1" w:right="0" w:firstLine="0"/>
              <w:jc w:val="left"/>
            </w:pPr>
            <w:r>
              <w:t xml:space="preserve">175 </w:t>
            </w:r>
          </w:p>
        </w:tc>
      </w:tr>
      <w:tr w:rsidR="00B3010A" w:rsidTr="00B3010A">
        <w:trPr>
          <w:trHeight w:val="840"/>
        </w:trPr>
        <w:tc>
          <w:tcPr>
            <w:tcW w:w="8998" w:type="dxa"/>
            <w:tcBorders>
              <w:top w:val="single" w:sz="4" w:space="0" w:color="000000"/>
              <w:left w:val="single" w:sz="4" w:space="0" w:color="000000"/>
              <w:bottom w:val="single" w:sz="4" w:space="0" w:color="000000"/>
              <w:right w:val="single" w:sz="4" w:space="0" w:color="000000"/>
            </w:tcBorders>
          </w:tcPr>
          <w:p w:rsidR="00B3010A" w:rsidRDefault="00B3010A" w:rsidP="00B3010A">
            <w:pPr>
              <w:spacing w:after="0" w:line="259" w:lineRule="auto"/>
              <w:ind w:right="0" w:firstLine="0"/>
              <w:jc w:val="left"/>
            </w:pPr>
            <w:r>
              <w:lastRenderedPageBreak/>
              <w:t xml:space="preserve">3.2 Особенности организации развивающей предметно-пространственной среды </w:t>
            </w:r>
          </w:p>
        </w:tc>
        <w:tc>
          <w:tcPr>
            <w:tcW w:w="577" w:type="dxa"/>
            <w:tcBorders>
              <w:top w:val="single" w:sz="4" w:space="0" w:color="000000"/>
              <w:left w:val="single" w:sz="4" w:space="0" w:color="000000"/>
              <w:bottom w:val="single" w:sz="4" w:space="0" w:color="000000"/>
              <w:right w:val="single" w:sz="4" w:space="0" w:color="000000"/>
            </w:tcBorders>
          </w:tcPr>
          <w:p w:rsidR="00B3010A" w:rsidRDefault="00B3010A" w:rsidP="00B3010A">
            <w:pPr>
              <w:spacing w:after="0" w:line="259" w:lineRule="auto"/>
              <w:ind w:left="1" w:right="0" w:firstLine="0"/>
              <w:jc w:val="left"/>
            </w:pPr>
            <w:r>
              <w:t xml:space="preserve">177 </w:t>
            </w:r>
          </w:p>
        </w:tc>
      </w:tr>
      <w:tr w:rsidR="00B3010A" w:rsidTr="00B3010A">
        <w:trPr>
          <w:trHeight w:val="283"/>
        </w:trPr>
        <w:tc>
          <w:tcPr>
            <w:tcW w:w="8998" w:type="dxa"/>
            <w:tcBorders>
              <w:top w:val="single" w:sz="4" w:space="0" w:color="000000"/>
              <w:left w:val="single" w:sz="4" w:space="0" w:color="000000"/>
              <w:bottom w:val="single" w:sz="4" w:space="0" w:color="000000"/>
              <w:right w:val="single" w:sz="4" w:space="0" w:color="000000"/>
            </w:tcBorders>
          </w:tcPr>
          <w:p w:rsidR="00B3010A" w:rsidRDefault="00B3010A" w:rsidP="00B3010A">
            <w:pPr>
              <w:spacing w:after="0" w:line="259" w:lineRule="auto"/>
              <w:ind w:right="0" w:firstLine="0"/>
            </w:pPr>
            <w:r>
              <w:t xml:space="preserve">3.3 Материально- техническое обеспечение Программы, обеспеченность методическими материалами и средствами обучения и воспитания </w:t>
            </w:r>
          </w:p>
        </w:tc>
        <w:tc>
          <w:tcPr>
            <w:tcW w:w="577" w:type="dxa"/>
            <w:tcBorders>
              <w:top w:val="single" w:sz="4" w:space="0" w:color="000000"/>
              <w:left w:val="single" w:sz="4" w:space="0" w:color="000000"/>
              <w:bottom w:val="single" w:sz="4" w:space="0" w:color="000000"/>
              <w:right w:val="single" w:sz="4" w:space="0" w:color="000000"/>
            </w:tcBorders>
          </w:tcPr>
          <w:p w:rsidR="00B3010A" w:rsidRDefault="00B3010A" w:rsidP="00B3010A">
            <w:pPr>
              <w:spacing w:after="0" w:line="259" w:lineRule="auto"/>
              <w:ind w:left="1" w:right="0" w:firstLine="0"/>
              <w:jc w:val="left"/>
            </w:pPr>
            <w:r>
              <w:t xml:space="preserve">189 </w:t>
            </w:r>
          </w:p>
        </w:tc>
      </w:tr>
      <w:tr w:rsidR="00B3010A" w:rsidTr="00B3010A">
        <w:trPr>
          <w:trHeight w:val="288"/>
        </w:trPr>
        <w:tc>
          <w:tcPr>
            <w:tcW w:w="8998" w:type="dxa"/>
            <w:tcBorders>
              <w:top w:val="single" w:sz="4" w:space="0" w:color="000000"/>
              <w:left w:val="single" w:sz="4" w:space="0" w:color="000000"/>
              <w:bottom w:val="single" w:sz="4" w:space="0" w:color="000000"/>
              <w:right w:val="single" w:sz="4" w:space="0" w:color="000000"/>
            </w:tcBorders>
          </w:tcPr>
          <w:p w:rsidR="00B3010A" w:rsidRDefault="00B3010A" w:rsidP="00B3010A">
            <w:pPr>
              <w:spacing w:after="0" w:line="259" w:lineRule="auto"/>
              <w:ind w:right="0" w:firstLine="0"/>
              <w:jc w:val="left"/>
            </w:pPr>
            <w:r>
              <w:t xml:space="preserve">3.4 Описание обеспеченности методическими материалами и средствами обучения и воспитания </w:t>
            </w:r>
          </w:p>
        </w:tc>
        <w:tc>
          <w:tcPr>
            <w:tcW w:w="577" w:type="dxa"/>
            <w:tcBorders>
              <w:top w:val="single" w:sz="4" w:space="0" w:color="000000"/>
              <w:left w:val="single" w:sz="4" w:space="0" w:color="000000"/>
              <w:bottom w:val="single" w:sz="4" w:space="0" w:color="000000"/>
              <w:right w:val="single" w:sz="4" w:space="0" w:color="000000"/>
            </w:tcBorders>
          </w:tcPr>
          <w:p w:rsidR="00B3010A" w:rsidRDefault="00B3010A" w:rsidP="00B3010A">
            <w:pPr>
              <w:spacing w:after="0" w:line="259" w:lineRule="auto"/>
              <w:ind w:left="1" w:right="0" w:firstLine="0"/>
              <w:jc w:val="left"/>
            </w:pPr>
            <w:r>
              <w:t xml:space="preserve">190 </w:t>
            </w:r>
          </w:p>
        </w:tc>
      </w:tr>
      <w:tr w:rsidR="00B3010A" w:rsidTr="00B3010A">
        <w:trPr>
          <w:trHeight w:val="284"/>
        </w:trPr>
        <w:tc>
          <w:tcPr>
            <w:tcW w:w="8998" w:type="dxa"/>
            <w:tcBorders>
              <w:top w:val="single" w:sz="4" w:space="0" w:color="000000"/>
              <w:left w:val="single" w:sz="4" w:space="0" w:color="000000"/>
              <w:bottom w:val="single" w:sz="4" w:space="0" w:color="000000"/>
              <w:right w:val="single" w:sz="4" w:space="0" w:color="000000"/>
            </w:tcBorders>
          </w:tcPr>
          <w:p w:rsidR="00B3010A" w:rsidRDefault="00B3010A" w:rsidP="00B3010A">
            <w:pPr>
              <w:spacing w:after="0" w:line="259" w:lineRule="auto"/>
              <w:ind w:right="0" w:firstLine="0"/>
              <w:jc w:val="left"/>
            </w:pPr>
            <w:r>
              <w:t xml:space="preserve">3.5 Кадровые условия  реализации ОП </w:t>
            </w:r>
          </w:p>
        </w:tc>
        <w:tc>
          <w:tcPr>
            <w:tcW w:w="577" w:type="dxa"/>
            <w:tcBorders>
              <w:top w:val="single" w:sz="4" w:space="0" w:color="000000"/>
              <w:left w:val="single" w:sz="4" w:space="0" w:color="000000"/>
              <w:bottom w:val="single" w:sz="4" w:space="0" w:color="000000"/>
              <w:right w:val="single" w:sz="4" w:space="0" w:color="000000"/>
            </w:tcBorders>
          </w:tcPr>
          <w:p w:rsidR="00B3010A" w:rsidRDefault="00B3010A" w:rsidP="00B3010A">
            <w:pPr>
              <w:spacing w:after="0" w:line="259" w:lineRule="auto"/>
              <w:ind w:left="1" w:right="0" w:firstLine="0"/>
              <w:jc w:val="left"/>
            </w:pPr>
            <w:r>
              <w:t xml:space="preserve">213 </w:t>
            </w:r>
          </w:p>
        </w:tc>
      </w:tr>
      <w:tr w:rsidR="00B3010A" w:rsidTr="00B3010A">
        <w:trPr>
          <w:trHeight w:val="288"/>
        </w:trPr>
        <w:tc>
          <w:tcPr>
            <w:tcW w:w="8998" w:type="dxa"/>
            <w:tcBorders>
              <w:top w:val="single" w:sz="4" w:space="0" w:color="000000"/>
              <w:left w:val="single" w:sz="4" w:space="0" w:color="000000"/>
              <w:bottom w:val="single" w:sz="4" w:space="0" w:color="000000"/>
              <w:right w:val="single" w:sz="4" w:space="0" w:color="000000"/>
            </w:tcBorders>
          </w:tcPr>
          <w:p w:rsidR="00B3010A" w:rsidRDefault="00B3010A" w:rsidP="00B3010A">
            <w:pPr>
              <w:spacing w:after="0" w:line="259" w:lineRule="auto"/>
              <w:ind w:right="0" w:firstLine="0"/>
              <w:jc w:val="left"/>
            </w:pPr>
            <w:r>
              <w:t xml:space="preserve">3.3 Режим и распорядок дня в дошкольных группах </w:t>
            </w:r>
          </w:p>
        </w:tc>
        <w:tc>
          <w:tcPr>
            <w:tcW w:w="577" w:type="dxa"/>
            <w:tcBorders>
              <w:top w:val="single" w:sz="4" w:space="0" w:color="000000"/>
              <w:left w:val="single" w:sz="4" w:space="0" w:color="000000"/>
              <w:bottom w:val="single" w:sz="4" w:space="0" w:color="000000"/>
              <w:right w:val="single" w:sz="4" w:space="0" w:color="000000"/>
            </w:tcBorders>
          </w:tcPr>
          <w:p w:rsidR="00B3010A" w:rsidRDefault="00B3010A" w:rsidP="00B3010A">
            <w:pPr>
              <w:spacing w:after="0" w:line="259" w:lineRule="auto"/>
              <w:ind w:left="1" w:right="0" w:firstLine="0"/>
              <w:jc w:val="left"/>
            </w:pPr>
            <w:r>
              <w:t xml:space="preserve">215 </w:t>
            </w:r>
          </w:p>
        </w:tc>
      </w:tr>
      <w:tr w:rsidR="00B3010A" w:rsidTr="00B3010A">
        <w:trPr>
          <w:trHeight w:val="288"/>
        </w:trPr>
        <w:tc>
          <w:tcPr>
            <w:tcW w:w="8998" w:type="dxa"/>
            <w:tcBorders>
              <w:top w:val="single" w:sz="4" w:space="0" w:color="000000"/>
              <w:left w:val="single" w:sz="4" w:space="0" w:color="000000"/>
              <w:bottom w:val="single" w:sz="4" w:space="0" w:color="000000"/>
              <w:right w:val="single" w:sz="4" w:space="0" w:color="000000"/>
            </w:tcBorders>
          </w:tcPr>
          <w:p w:rsidR="00B3010A" w:rsidRDefault="00B3010A" w:rsidP="00B3010A">
            <w:pPr>
              <w:spacing w:after="0" w:line="259" w:lineRule="auto"/>
              <w:ind w:right="0" w:firstLine="0"/>
              <w:jc w:val="left"/>
            </w:pPr>
            <w:r>
              <w:t xml:space="preserve">3.4 Календарный план воспитательной работы </w:t>
            </w:r>
          </w:p>
        </w:tc>
        <w:tc>
          <w:tcPr>
            <w:tcW w:w="577" w:type="dxa"/>
            <w:tcBorders>
              <w:top w:val="single" w:sz="4" w:space="0" w:color="000000"/>
              <w:left w:val="single" w:sz="4" w:space="0" w:color="000000"/>
              <w:bottom w:val="single" w:sz="4" w:space="0" w:color="000000"/>
              <w:right w:val="single" w:sz="4" w:space="0" w:color="000000"/>
            </w:tcBorders>
          </w:tcPr>
          <w:p w:rsidR="00B3010A" w:rsidRDefault="00B3010A" w:rsidP="00B3010A">
            <w:pPr>
              <w:spacing w:after="0" w:line="259" w:lineRule="auto"/>
              <w:ind w:left="1" w:right="0" w:firstLine="0"/>
              <w:jc w:val="left"/>
            </w:pPr>
            <w:r>
              <w:t xml:space="preserve">220 </w:t>
            </w:r>
          </w:p>
        </w:tc>
      </w:tr>
      <w:tr w:rsidR="00B3010A" w:rsidTr="00B3010A">
        <w:trPr>
          <w:trHeight w:val="283"/>
        </w:trPr>
        <w:tc>
          <w:tcPr>
            <w:tcW w:w="8998" w:type="dxa"/>
            <w:tcBorders>
              <w:top w:val="single" w:sz="4" w:space="0" w:color="000000"/>
              <w:left w:val="single" w:sz="4" w:space="0" w:color="000000"/>
              <w:bottom w:val="single" w:sz="4" w:space="0" w:color="000000"/>
              <w:right w:val="single" w:sz="4" w:space="0" w:color="000000"/>
            </w:tcBorders>
          </w:tcPr>
          <w:p w:rsidR="00B3010A" w:rsidRDefault="00B3010A" w:rsidP="00B3010A">
            <w:pPr>
              <w:spacing w:after="0" w:line="259" w:lineRule="auto"/>
              <w:ind w:right="0" w:firstLine="0"/>
              <w:jc w:val="left"/>
            </w:pPr>
            <w:r>
              <w:rPr>
                <w:b/>
              </w:rPr>
              <w:t xml:space="preserve">IV. ДОПОЛНИТЕЛЬНЫЙ РАЗДЕЛ (краткая презентация Программы) </w:t>
            </w:r>
          </w:p>
        </w:tc>
        <w:tc>
          <w:tcPr>
            <w:tcW w:w="577" w:type="dxa"/>
            <w:tcBorders>
              <w:top w:val="single" w:sz="4" w:space="0" w:color="000000"/>
              <w:left w:val="single" w:sz="4" w:space="0" w:color="000000"/>
              <w:bottom w:val="single" w:sz="4" w:space="0" w:color="000000"/>
              <w:right w:val="single" w:sz="4" w:space="0" w:color="000000"/>
            </w:tcBorders>
          </w:tcPr>
          <w:p w:rsidR="00B3010A" w:rsidRDefault="00B3010A" w:rsidP="00B3010A">
            <w:pPr>
              <w:spacing w:after="0" w:line="259" w:lineRule="auto"/>
              <w:ind w:left="1" w:right="0" w:firstLine="0"/>
              <w:jc w:val="left"/>
            </w:pPr>
            <w:r>
              <w:t xml:space="preserve">236 </w:t>
            </w:r>
          </w:p>
        </w:tc>
      </w:tr>
      <w:tr w:rsidR="00B3010A" w:rsidTr="00B3010A">
        <w:trPr>
          <w:trHeight w:val="284"/>
        </w:trPr>
        <w:tc>
          <w:tcPr>
            <w:tcW w:w="8998" w:type="dxa"/>
            <w:tcBorders>
              <w:top w:val="single" w:sz="4" w:space="0" w:color="000000"/>
              <w:left w:val="single" w:sz="4" w:space="0" w:color="000000"/>
              <w:bottom w:val="single" w:sz="4" w:space="0" w:color="000000"/>
              <w:right w:val="single" w:sz="4" w:space="0" w:color="000000"/>
            </w:tcBorders>
          </w:tcPr>
          <w:p w:rsidR="00B3010A" w:rsidRDefault="00B3010A" w:rsidP="00B3010A">
            <w:pPr>
              <w:spacing w:after="0" w:line="259" w:lineRule="auto"/>
              <w:ind w:right="0" w:firstLine="0"/>
              <w:jc w:val="left"/>
            </w:pPr>
            <w:r>
              <w:t xml:space="preserve">4.1. Возрастные и иные категории детей, на которых ориентирована Программа </w:t>
            </w:r>
          </w:p>
        </w:tc>
        <w:tc>
          <w:tcPr>
            <w:tcW w:w="577" w:type="dxa"/>
            <w:tcBorders>
              <w:top w:val="single" w:sz="4" w:space="0" w:color="000000"/>
              <w:left w:val="single" w:sz="4" w:space="0" w:color="000000"/>
              <w:bottom w:val="single" w:sz="4" w:space="0" w:color="000000"/>
              <w:right w:val="single" w:sz="4" w:space="0" w:color="000000"/>
            </w:tcBorders>
          </w:tcPr>
          <w:p w:rsidR="00B3010A" w:rsidRDefault="00B3010A" w:rsidP="00B3010A">
            <w:pPr>
              <w:spacing w:after="0" w:line="259" w:lineRule="auto"/>
              <w:ind w:left="1" w:right="0" w:firstLine="0"/>
              <w:jc w:val="left"/>
            </w:pPr>
            <w:r>
              <w:t xml:space="preserve">236 </w:t>
            </w:r>
          </w:p>
        </w:tc>
      </w:tr>
      <w:tr w:rsidR="00B3010A" w:rsidTr="00B3010A">
        <w:trPr>
          <w:trHeight w:val="288"/>
        </w:trPr>
        <w:tc>
          <w:tcPr>
            <w:tcW w:w="8998" w:type="dxa"/>
            <w:tcBorders>
              <w:top w:val="single" w:sz="4" w:space="0" w:color="000000"/>
              <w:left w:val="single" w:sz="4" w:space="0" w:color="000000"/>
              <w:bottom w:val="single" w:sz="4" w:space="0" w:color="000000"/>
              <w:right w:val="single" w:sz="4" w:space="0" w:color="000000"/>
            </w:tcBorders>
          </w:tcPr>
          <w:p w:rsidR="00B3010A" w:rsidRDefault="00B3010A" w:rsidP="00B3010A">
            <w:pPr>
              <w:spacing w:after="0" w:line="259" w:lineRule="auto"/>
              <w:ind w:right="0" w:firstLine="0"/>
              <w:jc w:val="left"/>
            </w:pPr>
            <w:r>
              <w:t xml:space="preserve">4.2.  Используемые программы </w:t>
            </w:r>
          </w:p>
        </w:tc>
        <w:tc>
          <w:tcPr>
            <w:tcW w:w="577" w:type="dxa"/>
            <w:tcBorders>
              <w:top w:val="single" w:sz="4" w:space="0" w:color="000000"/>
              <w:left w:val="single" w:sz="4" w:space="0" w:color="000000"/>
              <w:bottom w:val="single" w:sz="4" w:space="0" w:color="000000"/>
              <w:right w:val="single" w:sz="4" w:space="0" w:color="000000"/>
            </w:tcBorders>
          </w:tcPr>
          <w:p w:rsidR="00B3010A" w:rsidRDefault="00B3010A" w:rsidP="00B3010A">
            <w:pPr>
              <w:spacing w:after="0" w:line="259" w:lineRule="auto"/>
              <w:ind w:left="1" w:right="0" w:firstLine="0"/>
              <w:jc w:val="left"/>
            </w:pPr>
            <w:r>
              <w:t xml:space="preserve">236 </w:t>
            </w:r>
          </w:p>
        </w:tc>
      </w:tr>
      <w:tr w:rsidR="00B3010A" w:rsidTr="00B3010A">
        <w:trPr>
          <w:trHeight w:val="562"/>
        </w:trPr>
        <w:tc>
          <w:tcPr>
            <w:tcW w:w="8998" w:type="dxa"/>
            <w:tcBorders>
              <w:top w:val="single" w:sz="4" w:space="0" w:color="000000"/>
              <w:left w:val="single" w:sz="4" w:space="0" w:color="000000"/>
              <w:bottom w:val="single" w:sz="4" w:space="0" w:color="000000"/>
              <w:right w:val="single" w:sz="4" w:space="0" w:color="000000"/>
            </w:tcBorders>
          </w:tcPr>
          <w:p w:rsidR="00B3010A" w:rsidRDefault="00B3010A" w:rsidP="00B3010A">
            <w:pPr>
              <w:spacing w:after="0" w:line="259" w:lineRule="auto"/>
              <w:ind w:right="0" w:firstLine="0"/>
              <w:jc w:val="left"/>
            </w:pPr>
            <w:r>
              <w:t xml:space="preserve">4.3. Характеристика взаимодействия педагогического коллектива с семьями воспитанников </w:t>
            </w:r>
          </w:p>
        </w:tc>
        <w:tc>
          <w:tcPr>
            <w:tcW w:w="577" w:type="dxa"/>
            <w:tcBorders>
              <w:top w:val="single" w:sz="4" w:space="0" w:color="000000"/>
              <w:left w:val="single" w:sz="4" w:space="0" w:color="000000"/>
              <w:bottom w:val="single" w:sz="4" w:space="0" w:color="000000"/>
              <w:right w:val="single" w:sz="4" w:space="0" w:color="000000"/>
            </w:tcBorders>
          </w:tcPr>
          <w:p w:rsidR="00B3010A" w:rsidRDefault="00B3010A" w:rsidP="00B3010A">
            <w:pPr>
              <w:spacing w:after="0" w:line="259" w:lineRule="auto"/>
              <w:ind w:left="1" w:right="0" w:firstLine="0"/>
              <w:jc w:val="left"/>
            </w:pPr>
            <w:r>
              <w:t xml:space="preserve">237 </w:t>
            </w:r>
          </w:p>
        </w:tc>
      </w:tr>
    </w:tbl>
    <w:p w:rsidR="002200F8" w:rsidRDefault="005C0216">
      <w:pPr>
        <w:spacing w:after="0" w:line="259" w:lineRule="auto"/>
        <w:ind w:right="0" w:firstLine="0"/>
      </w:pPr>
      <w:r>
        <w:t xml:space="preserve"> </w:t>
      </w:r>
    </w:p>
    <w:p w:rsidR="002200F8" w:rsidRDefault="005C0216">
      <w:pPr>
        <w:spacing w:after="0" w:line="259" w:lineRule="auto"/>
        <w:ind w:right="0" w:firstLine="0"/>
      </w:pPr>
      <w:r>
        <w:t xml:space="preserve"> </w:t>
      </w:r>
    </w:p>
    <w:p w:rsidR="002200F8" w:rsidRDefault="005C0216">
      <w:pPr>
        <w:spacing w:after="0" w:line="259" w:lineRule="auto"/>
        <w:ind w:right="0" w:firstLine="0"/>
      </w:pPr>
      <w:r>
        <w:t xml:space="preserve"> </w:t>
      </w:r>
    </w:p>
    <w:p w:rsidR="002200F8" w:rsidRDefault="005C0216">
      <w:pPr>
        <w:spacing w:after="0" w:line="259" w:lineRule="auto"/>
        <w:ind w:right="0" w:firstLine="0"/>
      </w:pPr>
      <w:r>
        <w:t xml:space="preserve"> </w:t>
      </w:r>
    </w:p>
    <w:p w:rsidR="002200F8" w:rsidRDefault="005C0216">
      <w:pPr>
        <w:spacing w:after="0" w:line="259" w:lineRule="auto"/>
        <w:ind w:right="0" w:firstLine="0"/>
      </w:pPr>
      <w:r>
        <w:t xml:space="preserve"> </w:t>
      </w:r>
    </w:p>
    <w:p w:rsidR="002200F8" w:rsidRDefault="005C0216">
      <w:pPr>
        <w:spacing w:after="0" w:line="259" w:lineRule="auto"/>
        <w:ind w:right="0" w:firstLine="0"/>
      </w:pPr>
      <w:r>
        <w:t xml:space="preserve"> </w:t>
      </w:r>
    </w:p>
    <w:p w:rsidR="002200F8" w:rsidRDefault="005C0216">
      <w:pPr>
        <w:spacing w:after="0" w:line="259" w:lineRule="auto"/>
        <w:ind w:right="0" w:firstLine="0"/>
      </w:pPr>
      <w:r>
        <w:t xml:space="preserve"> </w:t>
      </w:r>
    </w:p>
    <w:p w:rsidR="002200F8" w:rsidRDefault="005C0216">
      <w:pPr>
        <w:spacing w:after="0" w:line="259" w:lineRule="auto"/>
        <w:ind w:right="0" w:firstLine="0"/>
      </w:pPr>
      <w:r>
        <w:t xml:space="preserve"> </w:t>
      </w:r>
    </w:p>
    <w:p w:rsidR="002200F8" w:rsidRDefault="005C0216">
      <w:pPr>
        <w:spacing w:after="0" w:line="259" w:lineRule="auto"/>
        <w:ind w:right="0" w:firstLine="0"/>
      </w:pPr>
      <w:r>
        <w:t xml:space="preserve"> </w:t>
      </w:r>
    </w:p>
    <w:p w:rsidR="002200F8" w:rsidRDefault="005C0216">
      <w:pPr>
        <w:spacing w:after="0" w:line="259" w:lineRule="auto"/>
        <w:ind w:right="0" w:firstLine="0"/>
      </w:pPr>
      <w:r>
        <w:t xml:space="preserve"> </w:t>
      </w:r>
    </w:p>
    <w:p w:rsidR="002200F8" w:rsidRDefault="005C0216">
      <w:pPr>
        <w:spacing w:after="0" w:line="259" w:lineRule="auto"/>
        <w:ind w:right="0" w:firstLine="0"/>
      </w:pPr>
      <w:r>
        <w:t xml:space="preserve"> </w:t>
      </w:r>
    </w:p>
    <w:p w:rsidR="002200F8" w:rsidRDefault="005C0216">
      <w:pPr>
        <w:spacing w:after="0" w:line="259" w:lineRule="auto"/>
        <w:ind w:right="0" w:firstLine="0"/>
      </w:pPr>
      <w:r>
        <w:t xml:space="preserve"> </w:t>
      </w:r>
    </w:p>
    <w:p w:rsidR="002200F8" w:rsidRDefault="005C0216">
      <w:pPr>
        <w:spacing w:after="0" w:line="259" w:lineRule="auto"/>
        <w:ind w:right="0" w:firstLine="0"/>
      </w:pPr>
      <w:r>
        <w:t xml:space="preserve"> </w:t>
      </w:r>
    </w:p>
    <w:p w:rsidR="002200F8" w:rsidRDefault="005C0216">
      <w:pPr>
        <w:spacing w:after="0" w:line="259" w:lineRule="auto"/>
        <w:ind w:right="0" w:firstLine="0"/>
      </w:pPr>
      <w:r>
        <w:t xml:space="preserve"> </w:t>
      </w:r>
    </w:p>
    <w:p w:rsidR="002200F8" w:rsidRDefault="005C0216">
      <w:pPr>
        <w:spacing w:after="0" w:line="259" w:lineRule="auto"/>
        <w:ind w:right="0" w:firstLine="0"/>
      </w:pPr>
      <w:r>
        <w:t xml:space="preserve"> </w:t>
      </w:r>
    </w:p>
    <w:p w:rsidR="002200F8" w:rsidRDefault="005C0216">
      <w:pPr>
        <w:spacing w:after="0" w:line="259" w:lineRule="auto"/>
        <w:ind w:right="0" w:firstLine="0"/>
      </w:pPr>
      <w:r>
        <w:t xml:space="preserve"> </w:t>
      </w:r>
    </w:p>
    <w:p w:rsidR="002200F8" w:rsidRDefault="005C0216">
      <w:pPr>
        <w:spacing w:after="0" w:line="259" w:lineRule="auto"/>
        <w:ind w:right="0" w:firstLine="0"/>
      </w:pPr>
      <w:r>
        <w:t xml:space="preserve"> </w:t>
      </w:r>
    </w:p>
    <w:p w:rsidR="002200F8" w:rsidRDefault="005C0216">
      <w:pPr>
        <w:spacing w:after="0" w:line="259" w:lineRule="auto"/>
        <w:ind w:right="0" w:firstLine="0"/>
      </w:pPr>
      <w:r>
        <w:t xml:space="preserve"> </w:t>
      </w:r>
    </w:p>
    <w:p w:rsidR="002200F8" w:rsidRDefault="005C0216">
      <w:pPr>
        <w:spacing w:after="0" w:line="259" w:lineRule="auto"/>
        <w:ind w:right="0" w:firstLine="0"/>
      </w:pPr>
      <w:r>
        <w:t xml:space="preserve"> </w:t>
      </w:r>
    </w:p>
    <w:p w:rsidR="002200F8" w:rsidRDefault="005C0216">
      <w:pPr>
        <w:spacing w:after="0" w:line="259" w:lineRule="auto"/>
        <w:ind w:right="0" w:firstLine="0"/>
      </w:pPr>
      <w:r>
        <w:t xml:space="preserve"> </w:t>
      </w:r>
    </w:p>
    <w:p w:rsidR="002200F8" w:rsidRDefault="005C0216">
      <w:pPr>
        <w:spacing w:after="0" w:line="259" w:lineRule="auto"/>
        <w:ind w:right="0" w:firstLine="0"/>
      </w:pPr>
      <w:r>
        <w:t xml:space="preserve"> </w:t>
      </w:r>
    </w:p>
    <w:p w:rsidR="002200F8" w:rsidRDefault="005C0216">
      <w:pPr>
        <w:spacing w:after="0" w:line="259" w:lineRule="auto"/>
        <w:ind w:right="0" w:firstLine="0"/>
      </w:pPr>
      <w:r>
        <w:t xml:space="preserve"> </w:t>
      </w:r>
    </w:p>
    <w:p w:rsidR="002200F8" w:rsidRDefault="002200F8" w:rsidP="005C0216">
      <w:pPr>
        <w:spacing w:after="0" w:line="259" w:lineRule="auto"/>
        <w:ind w:right="0" w:firstLine="0"/>
      </w:pPr>
    </w:p>
    <w:p w:rsidR="00B3010A" w:rsidRDefault="00B3010A" w:rsidP="005C0216">
      <w:pPr>
        <w:spacing w:after="0" w:line="259" w:lineRule="auto"/>
        <w:ind w:right="0" w:firstLine="0"/>
      </w:pPr>
    </w:p>
    <w:p w:rsidR="00B3010A" w:rsidRDefault="00B3010A" w:rsidP="005C0216">
      <w:pPr>
        <w:spacing w:after="0" w:line="259" w:lineRule="auto"/>
        <w:ind w:right="0" w:firstLine="0"/>
      </w:pPr>
    </w:p>
    <w:p w:rsidR="00B3010A" w:rsidRDefault="00B3010A" w:rsidP="005C0216">
      <w:pPr>
        <w:spacing w:after="0" w:line="259" w:lineRule="auto"/>
        <w:ind w:right="0" w:firstLine="0"/>
      </w:pPr>
    </w:p>
    <w:p w:rsidR="00B3010A" w:rsidRDefault="00B3010A" w:rsidP="005C0216">
      <w:pPr>
        <w:spacing w:after="0" w:line="259" w:lineRule="auto"/>
        <w:ind w:right="0" w:firstLine="0"/>
      </w:pPr>
    </w:p>
    <w:p w:rsidR="002200F8" w:rsidRDefault="005C0216">
      <w:pPr>
        <w:spacing w:after="27" w:line="259" w:lineRule="auto"/>
        <w:ind w:right="0" w:firstLine="0"/>
        <w:jc w:val="left"/>
      </w:pPr>
      <w:r>
        <w:t xml:space="preserve"> </w:t>
      </w:r>
    </w:p>
    <w:p w:rsidR="002200F8" w:rsidRDefault="005C0216">
      <w:pPr>
        <w:pStyle w:val="1"/>
        <w:spacing w:after="28" w:line="251" w:lineRule="auto"/>
        <w:ind w:left="997" w:right="687"/>
        <w:jc w:val="center"/>
      </w:pPr>
      <w:r>
        <w:lastRenderedPageBreak/>
        <w:t>1.</w:t>
      </w:r>
      <w:r>
        <w:rPr>
          <w:rFonts w:ascii="Arial" w:eastAsia="Arial" w:hAnsi="Arial" w:cs="Arial"/>
        </w:rPr>
        <w:t xml:space="preserve"> </w:t>
      </w:r>
      <w:r>
        <w:t xml:space="preserve">ЦЕЛЕВОЙ РАЗДЕЛ  </w:t>
      </w:r>
    </w:p>
    <w:p w:rsidR="002200F8" w:rsidRDefault="005C0216">
      <w:pPr>
        <w:pStyle w:val="2"/>
        <w:spacing w:after="28" w:line="251" w:lineRule="auto"/>
        <w:ind w:left="997" w:right="1045"/>
        <w:jc w:val="center"/>
      </w:pPr>
      <w:r>
        <w:t>1.1</w:t>
      </w:r>
      <w:r>
        <w:rPr>
          <w:rFonts w:ascii="Arial" w:eastAsia="Arial" w:hAnsi="Arial" w:cs="Arial"/>
        </w:rPr>
        <w:t xml:space="preserve"> </w:t>
      </w:r>
      <w:r>
        <w:t xml:space="preserve">Пояснительная записка </w:t>
      </w:r>
    </w:p>
    <w:p w:rsidR="002200F8" w:rsidRDefault="005C0216">
      <w:pPr>
        <w:ind w:right="15" w:firstLine="706"/>
      </w:pPr>
      <w:r>
        <w:rPr>
          <w:color w:val="000009"/>
        </w:rPr>
        <w:t xml:space="preserve">Образовательная программа дошкольного образования МДОАУ д/с «Солнышко» (далее </w:t>
      </w:r>
      <w:r>
        <w:t xml:space="preserve">– </w:t>
      </w:r>
      <w:r>
        <w:rPr>
          <w:color w:val="000009"/>
        </w:rPr>
        <w:t xml:space="preserve">Программа) разработана в соответствии с федеральным государственным образовательным стандартом дошкольного образования </w:t>
      </w:r>
      <w:r>
        <w:t xml:space="preserve">(утвержден приказом Минобрнауки России от 17 октября 2013 г. № 1155, зарегистрировано в Минюсте России 14 ноября 2013 г., регистрационный № 30384; в редакции приказа Минпросвещения России от 8 ноября 2022 г. № 955, зарегистрировано в Минюсте России 6 февраля 2023 г., регистрационный № 72264) </w:t>
      </w:r>
      <w:r>
        <w:rPr>
          <w:color w:val="000009"/>
        </w:rPr>
        <w:t>(далее – ФГОС ДО) и федеральной образовательной программой дошкольного образования (</w:t>
      </w:r>
      <w:r>
        <w:t>утверждена приказом Минпросвещения России от 25 ноября 2022 г. № 1028, зарегистрировано в Минюсте России 28 декабря 2022 г., регистрационный № 71847</w:t>
      </w:r>
      <w:r>
        <w:rPr>
          <w:color w:val="000009"/>
        </w:rPr>
        <w:t>) (далее – ФОП ДО).</w:t>
      </w:r>
      <w:r>
        <w:t xml:space="preserve"> </w:t>
      </w:r>
    </w:p>
    <w:p w:rsidR="002200F8" w:rsidRDefault="005C0216">
      <w:pPr>
        <w:spacing w:after="32" w:line="259" w:lineRule="auto"/>
        <w:ind w:right="0" w:firstLine="0"/>
        <w:jc w:val="left"/>
      </w:pPr>
      <w:r>
        <w:rPr>
          <w:b/>
        </w:rPr>
        <w:t xml:space="preserve"> </w:t>
      </w:r>
    </w:p>
    <w:p w:rsidR="002200F8" w:rsidRDefault="005C0216">
      <w:pPr>
        <w:spacing w:after="28" w:line="251" w:lineRule="auto"/>
        <w:ind w:left="997" w:right="1040" w:hanging="10"/>
        <w:jc w:val="center"/>
      </w:pPr>
      <w:r>
        <w:rPr>
          <w:b/>
        </w:rPr>
        <w:t xml:space="preserve">1.1.1 Цели и задачи реализации Программы </w:t>
      </w:r>
      <w:r>
        <w:rPr>
          <w:b/>
          <w:sz w:val="22"/>
        </w:rPr>
        <w:t>(п.14.1, п14.2 ФОП ДО).</w:t>
      </w:r>
      <w:r>
        <w:rPr>
          <w:b/>
        </w:rPr>
        <w:t xml:space="preserve"> </w:t>
      </w:r>
    </w:p>
    <w:p w:rsidR="002200F8" w:rsidRDefault="005C0216">
      <w:pPr>
        <w:ind w:right="15"/>
      </w:pPr>
      <w:r>
        <w:rPr>
          <w:b/>
        </w:rPr>
        <w:t>Цель Программы:</w:t>
      </w:r>
      <w:r>
        <w:t xml:space="preserve"> всестороннее воспитание и развитие ребенка в период дошкольного детства на основе духовно- нравственных ценностей народов Российской  Федерации, исторических и национально- культурных традиций. </w:t>
      </w:r>
    </w:p>
    <w:p w:rsidR="002200F8" w:rsidRDefault="005C0216">
      <w:pPr>
        <w:spacing w:after="5"/>
        <w:ind w:right="0" w:firstLine="1100"/>
        <w:jc w:val="left"/>
      </w:pPr>
      <w:r>
        <w:t xml:space="preserve">К традиционным российским духовно-нравственным ценностям относятся, прежде </w:t>
      </w:r>
      <w:r>
        <w:tab/>
        <w:t xml:space="preserve">всего, </w:t>
      </w:r>
      <w:r>
        <w:tab/>
        <w:t xml:space="preserve">жизнь, </w:t>
      </w:r>
      <w:r>
        <w:tab/>
        <w:t xml:space="preserve">достоинство, </w:t>
      </w:r>
      <w:r>
        <w:tab/>
        <w:t xml:space="preserve">права </w:t>
      </w:r>
      <w:r>
        <w:tab/>
        <w:t xml:space="preserve">и </w:t>
      </w:r>
      <w:r>
        <w:tab/>
        <w:t xml:space="preserve">свободы </w:t>
      </w:r>
      <w:r>
        <w:tab/>
        <w:t xml:space="preserve">человека, </w:t>
      </w:r>
      <w:r>
        <w:tab/>
        <w:t xml:space="preserve">патриотизм, гражданственность, служение Отечеству и ответственность за его судьбу,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 взаимоуважение, историческая память и преемственность поколений, единство народов России. </w:t>
      </w:r>
      <w:r>
        <w:rPr>
          <w:b/>
        </w:rPr>
        <w:t>Программа направлена на решение следующих задач:</w:t>
      </w:r>
      <w:r>
        <w:t xml:space="preserve">  </w:t>
      </w:r>
    </w:p>
    <w:p w:rsidR="002200F8" w:rsidRDefault="005C0216">
      <w:pPr>
        <w:numPr>
          <w:ilvl w:val="0"/>
          <w:numId w:val="1"/>
        </w:numPr>
        <w:ind w:right="15"/>
      </w:pPr>
      <w:r>
        <w:t xml:space="preserve">обеспечение единых для РФ содержания ДО и планируемых результатов освоения образовательной программы ДО;  </w:t>
      </w:r>
    </w:p>
    <w:p w:rsidR="002200F8" w:rsidRDefault="005C0216">
      <w:pPr>
        <w:numPr>
          <w:ilvl w:val="0"/>
          <w:numId w:val="1"/>
        </w:numPr>
        <w:ind w:right="15"/>
      </w:pPr>
      <w:r>
        <w:t xml:space="preserve">приобщение детей (в соответствии с возрастными особенностями) к базовым ценностям российского народа- жизнь, достоинство, права и свободы человека, патриотизм, гражданственность,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 взаимоуважение, историческая память и преемственность поколений, единство народов России;  </w:t>
      </w:r>
    </w:p>
    <w:p w:rsidR="002200F8" w:rsidRDefault="005C0216">
      <w:pPr>
        <w:numPr>
          <w:ilvl w:val="0"/>
          <w:numId w:val="1"/>
        </w:numPr>
        <w:ind w:right="15"/>
      </w:pPr>
      <w:r>
        <w:t xml:space="preserve">создание условий для формирования ценностного отношения к окружающему миру, становления опыта действий и поступков на основе осмысления ценностей;  </w:t>
      </w:r>
    </w:p>
    <w:p w:rsidR="002200F8" w:rsidRDefault="005C0216">
      <w:pPr>
        <w:numPr>
          <w:ilvl w:val="0"/>
          <w:numId w:val="1"/>
        </w:numPr>
        <w:ind w:right="15"/>
      </w:pPr>
      <w:r>
        <w:t xml:space="preserve">построение содержания образовательной деятельности на основе учета возрастных и индивидуальных особенностей развития;  </w:t>
      </w:r>
    </w:p>
    <w:p w:rsidR="002200F8" w:rsidRDefault="005C0216">
      <w:pPr>
        <w:numPr>
          <w:ilvl w:val="0"/>
          <w:numId w:val="1"/>
        </w:numPr>
        <w:spacing w:after="5"/>
        <w:ind w:right="15"/>
      </w:pPr>
      <w:r>
        <w:t xml:space="preserve">создание условий для равного доступа к образованию для всех детей дошкольного возраста с учетом разнообразия образовательных потребностей и индивидуальных возможностей; </w:t>
      </w:r>
    </w:p>
    <w:p w:rsidR="002200F8" w:rsidRDefault="005C0216">
      <w:pPr>
        <w:numPr>
          <w:ilvl w:val="0"/>
          <w:numId w:val="1"/>
        </w:numPr>
        <w:ind w:right="15"/>
      </w:pPr>
      <w:r>
        <w:t xml:space="preserve">охрана и укрепление физического и психического здоровья детей в том числе их эмоционального благополучия;  </w:t>
      </w:r>
    </w:p>
    <w:p w:rsidR="002200F8" w:rsidRDefault="005C0216">
      <w:pPr>
        <w:numPr>
          <w:ilvl w:val="0"/>
          <w:numId w:val="1"/>
        </w:numPr>
        <w:ind w:right="15"/>
      </w:pPr>
      <w:r>
        <w:t xml:space="preserve">обеспечение развития психических, личностных, нравственных качеств и основ патриотизма, интеллектуальных и художественно- творческих способностей ребенка, его инициативности, самостоятельности и ответственности;  </w:t>
      </w:r>
    </w:p>
    <w:p w:rsidR="002200F8" w:rsidRDefault="005C0216">
      <w:pPr>
        <w:numPr>
          <w:ilvl w:val="0"/>
          <w:numId w:val="1"/>
        </w:numPr>
        <w:spacing w:after="5"/>
        <w:ind w:right="15"/>
      </w:pPr>
      <w:r>
        <w:lastRenderedPageBreak/>
        <w:t xml:space="preserve">обеспечение </w:t>
      </w:r>
      <w:r>
        <w:tab/>
        <w:t xml:space="preserve">психолого-педагогической </w:t>
      </w:r>
      <w:r>
        <w:tab/>
        <w:t xml:space="preserve">поддержки </w:t>
      </w:r>
      <w:r>
        <w:tab/>
        <w:t xml:space="preserve">семьи </w:t>
      </w:r>
      <w:r>
        <w:tab/>
        <w:t xml:space="preserve">и </w:t>
      </w:r>
      <w:r>
        <w:tab/>
        <w:t xml:space="preserve">повышение компетентности родителей (законных представителей) в вопросах воспитания, обучения и развития, охраны и укрепления здоровья детей, обеспечения их безопасности; </w:t>
      </w:r>
    </w:p>
    <w:p w:rsidR="002200F8" w:rsidRDefault="005C0216">
      <w:pPr>
        <w:numPr>
          <w:ilvl w:val="0"/>
          <w:numId w:val="1"/>
        </w:numPr>
        <w:ind w:right="15"/>
      </w:pPr>
      <w:r>
        <w:t xml:space="preserve">достижение детьми на этапе завершения ДО уровня развития, необходимого и достаточного для успешного освоения ими образовательных программ начального общего образования. </w:t>
      </w:r>
    </w:p>
    <w:p w:rsidR="002200F8" w:rsidRDefault="005C0216">
      <w:pPr>
        <w:spacing w:after="0" w:line="259" w:lineRule="auto"/>
        <w:ind w:left="850" w:right="0" w:firstLine="0"/>
        <w:jc w:val="left"/>
      </w:pPr>
      <w:r>
        <w:rPr>
          <w:sz w:val="28"/>
        </w:rPr>
        <w:t xml:space="preserve"> </w:t>
      </w:r>
    </w:p>
    <w:p w:rsidR="002200F8" w:rsidRDefault="005C0216">
      <w:pPr>
        <w:spacing w:after="5" w:line="271" w:lineRule="auto"/>
        <w:ind w:left="10" w:right="0" w:hanging="10"/>
        <w:jc w:val="left"/>
      </w:pPr>
      <w:r>
        <w:rPr>
          <w:b/>
        </w:rPr>
        <w:t xml:space="preserve">Цель и задачи реализации части, формируемой участниками образовательных отношений: </w:t>
      </w:r>
    </w:p>
    <w:p w:rsidR="002200F8" w:rsidRDefault="005C0216">
      <w:pPr>
        <w:spacing w:after="0" w:line="259" w:lineRule="auto"/>
        <w:ind w:left="850" w:right="0" w:firstLine="0"/>
        <w:jc w:val="left"/>
      </w:pPr>
      <w:r>
        <w:rPr>
          <w:b/>
        </w:rPr>
        <w:t xml:space="preserve"> </w:t>
      </w:r>
    </w:p>
    <w:tbl>
      <w:tblPr>
        <w:tblStyle w:val="TableGrid"/>
        <w:tblW w:w="9359" w:type="dxa"/>
        <w:tblInd w:w="0" w:type="dxa"/>
        <w:tblCellMar>
          <w:top w:w="54" w:type="dxa"/>
          <w:left w:w="110" w:type="dxa"/>
          <w:bottom w:w="0" w:type="dxa"/>
          <w:right w:w="46" w:type="dxa"/>
        </w:tblCellMar>
        <w:tblLook w:val="04A0" w:firstRow="1" w:lastRow="0" w:firstColumn="1" w:lastColumn="0" w:noHBand="0" w:noVBand="1"/>
      </w:tblPr>
      <w:tblGrid>
        <w:gridCol w:w="2127"/>
        <w:gridCol w:w="7232"/>
      </w:tblGrid>
      <w:tr w:rsidR="002200F8">
        <w:trPr>
          <w:trHeight w:val="562"/>
        </w:trPr>
        <w:tc>
          <w:tcPr>
            <w:tcW w:w="2127" w:type="dxa"/>
            <w:tcBorders>
              <w:top w:val="single" w:sz="4" w:space="0" w:color="000000"/>
              <w:left w:val="single" w:sz="4" w:space="0" w:color="000000"/>
              <w:bottom w:val="single" w:sz="4" w:space="0" w:color="000000"/>
              <w:right w:val="single" w:sz="4" w:space="0" w:color="000000"/>
            </w:tcBorders>
          </w:tcPr>
          <w:p w:rsidR="002200F8" w:rsidRDefault="005C0216">
            <w:pPr>
              <w:spacing w:after="90" w:line="259" w:lineRule="auto"/>
              <w:ind w:right="60" w:firstLine="0"/>
              <w:jc w:val="center"/>
            </w:pPr>
            <w:r>
              <w:rPr>
                <w:b/>
              </w:rPr>
              <w:t xml:space="preserve">Название </w:t>
            </w:r>
          </w:p>
          <w:p w:rsidR="002200F8" w:rsidRDefault="005C0216">
            <w:pPr>
              <w:spacing w:after="0" w:line="259" w:lineRule="auto"/>
              <w:ind w:right="56" w:firstLine="0"/>
              <w:jc w:val="center"/>
            </w:pPr>
            <w:r>
              <w:rPr>
                <w:b/>
              </w:rPr>
              <w:t>программы</w:t>
            </w:r>
            <w:r>
              <w:rPr>
                <w:b/>
                <w:sz w:val="32"/>
              </w:rPr>
              <w:t xml:space="preserve"> </w:t>
            </w:r>
          </w:p>
        </w:tc>
        <w:tc>
          <w:tcPr>
            <w:tcW w:w="723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67" w:firstLine="0"/>
              <w:jc w:val="center"/>
            </w:pPr>
            <w:r>
              <w:rPr>
                <w:b/>
              </w:rPr>
              <w:t>Цель и задачи</w:t>
            </w:r>
            <w:r>
              <w:rPr>
                <w:b/>
                <w:sz w:val="32"/>
              </w:rPr>
              <w:t xml:space="preserve"> </w:t>
            </w:r>
          </w:p>
        </w:tc>
      </w:tr>
      <w:tr w:rsidR="002200F8">
        <w:trPr>
          <w:trHeight w:val="4979"/>
        </w:trPr>
        <w:tc>
          <w:tcPr>
            <w:tcW w:w="2127" w:type="dxa"/>
            <w:tcBorders>
              <w:top w:val="single" w:sz="4" w:space="0" w:color="000000"/>
              <w:left w:val="single" w:sz="4" w:space="0" w:color="000000"/>
              <w:bottom w:val="single" w:sz="4" w:space="0" w:color="000000"/>
              <w:right w:val="single" w:sz="4" w:space="0" w:color="000000"/>
            </w:tcBorders>
          </w:tcPr>
          <w:p w:rsidR="005C0216" w:rsidRDefault="005C0216" w:rsidP="005C0216">
            <w:pPr>
              <w:spacing w:after="91" w:line="259" w:lineRule="auto"/>
              <w:ind w:right="65" w:firstLine="0"/>
              <w:jc w:val="center"/>
              <w:rPr>
                <w:b/>
              </w:rPr>
            </w:pPr>
            <w:r>
              <w:rPr>
                <w:b/>
              </w:rPr>
              <w:t>«Растим Патриотов»</w:t>
            </w:r>
          </w:p>
          <w:p w:rsidR="002200F8" w:rsidRDefault="002200F8" w:rsidP="005C0216">
            <w:pPr>
              <w:spacing w:after="0" w:line="259" w:lineRule="auto"/>
              <w:ind w:right="62" w:firstLine="0"/>
            </w:pPr>
          </w:p>
        </w:tc>
        <w:tc>
          <w:tcPr>
            <w:tcW w:w="7232" w:type="dxa"/>
            <w:tcBorders>
              <w:top w:val="single" w:sz="4" w:space="0" w:color="000000"/>
              <w:left w:val="single" w:sz="4" w:space="0" w:color="000000"/>
              <w:bottom w:val="single" w:sz="4" w:space="0" w:color="000000"/>
              <w:right w:val="single" w:sz="4" w:space="0" w:color="000000"/>
            </w:tcBorders>
          </w:tcPr>
          <w:p w:rsidR="005C0216" w:rsidRPr="005C0216" w:rsidRDefault="005C0216" w:rsidP="005C0216">
            <w:pPr>
              <w:rPr>
                <w:b/>
                <w:i/>
                <w:szCs w:val="24"/>
              </w:rPr>
            </w:pPr>
            <w:r>
              <w:rPr>
                <w:b/>
                <w:i/>
                <w:sz w:val="28"/>
                <w:szCs w:val="28"/>
              </w:rPr>
              <w:t>Цели:</w:t>
            </w:r>
          </w:p>
          <w:p w:rsidR="005C0216" w:rsidRPr="005C0216" w:rsidRDefault="005C0216" w:rsidP="005C0216">
            <w:pPr>
              <w:rPr>
                <w:szCs w:val="24"/>
              </w:rPr>
            </w:pPr>
            <w:r w:rsidRPr="005C0216">
              <w:rPr>
                <w:szCs w:val="24"/>
              </w:rPr>
              <w:t>Воспитание гуманной, духовно-нравственной личности, достойных граждан России, патриотов своего Отечества.</w:t>
            </w:r>
          </w:p>
          <w:p w:rsidR="005C0216" w:rsidRPr="005C0216" w:rsidRDefault="005C0216" w:rsidP="005C0216">
            <w:pPr>
              <w:rPr>
                <w:szCs w:val="24"/>
              </w:rPr>
            </w:pPr>
            <w:r w:rsidRPr="005C0216">
              <w:rPr>
                <w:szCs w:val="24"/>
              </w:rPr>
              <w:t xml:space="preserve">Формирование у детей  чувства любви к своей семье, городу, к природе, культуре, истории  родного края. </w:t>
            </w:r>
          </w:p>
          <w:p w:rsidR="005C0216" w:rsidRPr="005C0216" w:rsidRDefault="005C0216" w:rsidP="005C0216">
            <w:pPr>
              <w:rPr>
                <w:szCs w:val="24"/>
              </w:rPr>
            </w:pPr>
            <w:r w:rsidRPr="005C0216">
              <w:rPr>
                <w:szCs w:val="24"/>
              </w:rPr>
              <w:t>Воспитание чувства собственного  достоинства, как представителя своего народа, уважения к прошлому, настоящему, будущему родного края, толерантного отношения к представителям других национальностей.</w:t>
            </w:r>
          </w:p>
          <w:p w:rsidR="005C0216" w:rsidRPr="005C0216" w:rsidRDefault="005C0216" w:rsidP="005C0216">
            <w:pPr>
              <w:rPr>
                <w:szCs w:val="24"/>
              </w:rPr>
            </w:pPr>
          </w:p>
          <w:p w:rsidR="005C0216" w:rsidRPr="005C0216" w:rsidRDefault="005C0216" w:rsidP="005C0216">
            <w:pPr>
              <w:rPr>
                <w:b/>
                <w:i/>
                <w:szCs w:val="24"/>
              </w:rPr>
            </w:pPr>
            <w:r w:rsidRPr="005C0216">
              <w:rPr>
                <w:b/>
                <w:i/>
                <w:szCs w:val="24"/>
              </w:rPr>
              <w:t>Задачи:</w:t>
            </w:r>
          </w:p>
          <w:p w:rsidR="005C0216" w:rsidRPr="005C0216" w:rsidRDefault="005C0216" w:rsidP="00BB06CC">
            <w:pPr>
              <w:pStyle w:val="a4"/>
              <w:numPr>
                <w:ilvl w:val="0"/>
                <w:numId w:val="97"/>
              </w:numPr>
              <w:suppressAutoHyphens w:val="0"/>
              <w:jc w:val="both"/>
            </w:pPr>
            <w:r w:rsidRPr="005C0216">
              <w:t>Формирование чувства привязанности к своему дому, детскому саду, друзьям в детском саду, своим близким;</w:t>
            </w:r>
          </w:p>
          <w:p w:rsidR="005C0216" w:rsidRPr="005C0216" w:rsidRDefault="005C0216" w:rsidP="00BB06CC">
            <w:pPr>
              <w:pStyle w:val="a4"/>
              <w:numPr>
                <w:ilvl w:val="0"/>
                <w:numId w:val="97"/>
              </w:numPr>
              <w:suppressAutoHyphens w:val="0"/>
              <w:jc w:val="both"/>
            </w:pPr>
            <w:r w:rsidRPr="005C0216">
              <w:t>Формирование чувства любви к своему родному краю, своей малой родине на основе приобщения к родной природе, культуре и традициям;</w:t>
            </w:r>
          </w:p>
          <w:p w:rsidR="005C0216" w:rsidRPr="005C0216" w:rsidRDefault="005C0216" w:rsidP="00BB06CC">
            <w:pPr>
              <w:pStyle w:val="a4"/>
              <w:numPr>
                <w:ilvl w:val="0"/>
                <w:numId w:val="97"/>
              </w:numPr>
              <w:suppressAutoHyphens w:val="0"/>
              <w:jc w:val="both"/>
            </w:pPr>
            <w:r w:rsidRPr="005C0216">
              <w:t>Формирование представлений о России как о родной стране, о Москве как о столице России;</w:t>
            </w:r>
          </w:p>
          <w:p w:rsidR="005C0216" w:rsidRPr="005C0216" w:rsidRDefault="005C0216" w:rsidP="00BB06CC">
            <w:pPr>
              <w:pStyle w:val="a4"/>
              <w:numPr>
                <w:ilvl w:val="0"/>
                <w:numId w:val="97"/>
              </w:numPr>
              <w:suppressAutoHyphens w:val="0"/>
              <w:jc w:val="both"/>
            </w:pPr>
            <w:r w:rsidRPr="005C0216">
              <w:t>Воспитание патриотизма, уважения к культурному прошлому России средствами эстетического воспитания: музыка, изобразительная деятельность, художественное слово;</w:t>
            </w:r>
          </w:p>
          <w:p w:rsidR="005C0216" w:rsidRPr="005C0216" w:rsidRDefault="005C0216" w:rsidP="00BB06CC">
            <w:pPr>
              <w:pStyle w:val="a4"/>
              <w:numPr>
                <w:ilvl w:val="0"/>
                <w:numId w:val="97"/>
              </w:numPr>
              <w:suppressAutoHyphens w:val="0"/>
              <w:jc w:val="both"/>
            </w:pPr>
            <w:r w:rsidRPr="005C0216">
              <w:t>Формирование основ экологической культуры, гуманного отношения ко всему живому;</w:t>
            </w:r>
          </w:p>
          <w:p w:rsidR="005C0216" w:rsidRPr="005C0216" w:rsidRDefault="005C0216" w:rsidP="00BB06CC">
            <w:pPr>
              <w:pStyle w:val="a4"/>
              <w:numPr>
                <w:ilvl w:val="0"/>
                <w:numId w:val="97"/>
              </w:numPr>
              <w:suppressAutoHyphens w:val="0"/>
              <w:jc w:val="both"/>
            </w:pPr>
            <w:r w:rsidRPr="005C0216">
              <w:t>Формирование художественного вкуса и любви к прекрасному, развитие творческих способностей;</w:t>
            </w:r>
          </w:p>
          <w:p w:rsidR="005C0216" w:rsidRPr="005C0216" w:rsidRDefault="005C0216" w:rsidP="00BB06CC">
            <w:pPr>
              <w:pStyle w:val="a4"/>
              <w:numPr>
                <w:ilvl w:val="0"/>
                <w:numId w:val="97"/>
              </w:numPr>
              <w:suppressAutoHyphens w:val="0"/>
              <w:jc w:val="both"/>
            </w:pPr>
            <w:r w:rsidRPr="005C0216">
              <w:t>Воспитание чувства уважения и заботы к защитникам Отечества;</w:t>
            </w:r>
          </w:p>
          <w:p w:rsidR="005C0216" w:rsidRPr="005C0216" w:rsidRDefault="005C0216" w:rsidP="00BB06CC">
            <w:pPr>
              <w:pStyle w:val="a4"/>
              <w:numPr>
                <w:ilvl w:val="0"/>
                <w:numId w:val="97"/>
              </w:numPr>
              <w:suppressAutoHyphens w:val="0"/>
              <w:jc w:val="both"/>
            </w:pPr>
            <w:r w:rsidRPr="005C0216">
              <w:t>Воспитание здорового образа жизни;</w:t>
            </w:r>
          </w:p>
          <w:p w:rsidR="005C0216" w:rsidRPr="005C0216" w:rsidRDefault="005C0216" w:rsidP="00BB06CC">
            <w:pPr>
              <w:pStyle w:val="a4"/>
              <w:numPr>
                <w:ilvl w:val="0"/>
                <w:numId w:val="97"/>
              </w:numPr>
              <w:suppressAutoHyphens w:val="0"/>
              <w:jc w:val="both"/>
            </w:pPr>
            <w:r w:rsidRPr="005C0216">
              <w:t>Воспитание чувства уважения к профессиям и труду взрослых;</w:t>
            </w:r>
          </w:p>
          <w:p w:rsidR="005C0216" w:rsidRPr="005C0216" w:rsidRDefault="005C0216" w:rsidP="00BB06CC">
            <w:pPr>
              <w:pStyle w:val="a4"/>
              <w:numPr>
                <w:ilvl w:val="0"/>
                <w:numId w:val="97"/>
              </w:numPr>
              <w:suppressAutoHyphens w:val="0"/>
              <w:jc w:val="both"/>
            </w:pPr>
            <w:r w:rsidRPr="005C0216">
              <w:t>Воспитание гражданско-патриотических чувств посредством изучения государственной символики России;</w:t>
            </w:r>
          </w:p>
          <w:p w:rsidR="005C0216" w:rsidRPr="005C0216" w:rsidRDefault="005C0216" w:rsidP="005C0216">
            <w:pPr>
              <w:spacing w:after="3"/>
              <w:ind w:right="60" w:firstLine="0"/>
              <w:rPr>
                <w:szCs w:val="24"/>
              </w:rPr>
            </w:pPr>
            <w:r w:rsidRPr="005C0216">
              <w:rPr>
                <w:szCs w:val="24"/>
              </w:rPr>
              <w:t>Создание развивающей среды в группах</w:t>
            </w:r>
          </w:p>
          <w:p w:rsidR="002200F8" w:rsidRDefault="002200F8" w:rsidP="005C0216">
            <w:pPr>
              <w:spacing w:after="0" w:line="259" w:lineRule="auto"/>
              <w:ind w:right="0" w:firstLine="0"/>
            </w:pPr>
          </w:p>
        </w:tc>
      </w:tr>
      <w:tr w:rsidR="002200F8">
        <w:trPr>
          <w:trHeight w:val="5805"/>
        </w:trPr>
        <w:tc>
          <w:tcPr>
            <w:tcW w:w="212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b/>
              </w:rPr>
              <w:lastRenderedPageBreak/>
              <w:t>«Копеечка»</w:t>
            </w:r>
            <w:r>
              <w:rPr>
                <w:b/>
                <w:color w:val="FF0000"/>
              </w:rPr>
              <w:t xml:space="preserve"> </w:t>
            </w:r>
          </w:p>
        </w:tc>
        <w:tc>
          <w:tcPr>
            <w:tcW w:w="7232" w:type="dxa"/>
            <w:tcBorders>
              <w:top w:val="single" w:sz="4" w:space="0" w:color="000000"/>
              <w:left w:val="single" w:sz="4" w:space="0" w:color="000000"/>
              <w:bottom w:val="single" w:sz="4" w:space="0" w:color="000000"/>
              <w:right w:val="single" w:sz="4" w:space="0" w:color="000000"/>
            </w:tcBorders>
          </w:tcPr>
          <w:p w:rsidR="002200F8" w:rsidRDefault="005C0216">
            <w:pPr>
              <w:spacing w:after="27" w:line="258" w:lineRule="auto"/>
              <w:ind w:right="65" w:firstLine="0"/>
            </w:pPr>
            <w:r>
              <w:rPr>
                <w:b/>
              </w:rPr>
              <w:t xml:space="preserve">Цель: </w:t>
            </w:r>
            <w:r>
              <w:t xml:space="preserve">помочь детям 6-7 лет войти в социально – экономическую жизнь, способствовать формированию основ  финансовой грамотности у детей данного возраста. </w:t>
            </w:r>
          </w:p>
          <w:p w:rsidR="002200F8" w:rsidRDefault="005C0216">
            <w:pPr>
              <w:spacing w:after="20" w:line="259" w:lineRule="auto"/>
              <w:ind w:right="0" w:firstLine="0"/>
              <w:jc w:val="left"/>
            </w:pPr>
            <w:r>
              <w:rPr>
                <w:b/>
              </w:rPr>
              <w:t xml:space="preserve">Задачи:  </w:t>
            </w:r>
          </w:p>
          <w:p w:rsidR="002200F8" w:rsidRDefault="005C0216" w:rsidP="00BB06CC">
            <w:pPr>
              <w:numPr>
                <w:ilvl w:val="0"/>
                <w:numId w:val="49"/>
              </w:numPr>
              <w:spacing w:after="5" w:line="276" w:lineRule="auto"/>
              <w:ind w:right="0" w:firstLine="0"/>
            </w:pPr>
            <w:r>
              <w:t xml:space="preserve">понимать и ценить окружающий и предметный мир (мир вещей как результат труда людей); </w:t>
            </w:r>
          </w:p>
          <w:p w:rsidR="002200F8" w:rsidRDefault="005C0216" w:rsidP="00BB06CC">
            <w:pPr>
              <w:numPr>
                <w:ilvl w:val="0"/>
                <w:numId w:val="49"/>
              </w:numPr>
              <w:spacing w:after="6" w:line="274" w:lineRule="auto"/>
              <w:ind w:right="0" w:firstLine="0"/>
            </w:pPr>
            <w:r>
              <w:t xml:space="preserve">уважать людей, умеющих трудиться и честно зарабатывать деньги;  </w:t>
            </w:r>
          </w:p>
          <w:p w:rsidR="002200F8" w:rsidRDefault="005C0216" w:rsidP="00BB06CC">
            <w:pPr>
              <w:numPr>
                <w:ilvl w:val="0"/>
                <w:numId w:val="49"/>
              </w:numPr>
              <w:spacing w:after="20" w:line="259" w:lineRule="auto"/>
              <w:ind w:right="0" w:firstLine="0"/>
            </w:pPr>
            <w:r>
              <w:t xml:space="preserve">осознавать взаимосвязь понятий «труд – продукт - деньги» и «стоимость продукта  в зависимости от его качества», видеть красоту человеческого творения; </w:t>
            </w:r>
          </w:p>
          <w:p w:rsidR="002200F8" w:rsidRDefault="005C0216" w:rsidP="00BB06CC">
            <w:pPr>
              <w:numPr>
                <w:ilvl w:val="0"/>
                <w:numId w:val="49"/>
              </w:numPr>
              <w:spacing w:after="26" w:line="258" w:lineRule="auto"/>
              <w:ind w:right="0" w:firstLine="0"/>
            </w:pPr>
            <w:r>
              <w:t xml:space="preserve">признавать авторитетными качествами человека – хозяина: бережливость, рациональность, экономность, трудолюбие и вместе с тем – щедрость, благородство, честность, отзывчивость, сочувствие (примеры меценатства, материальной взаимопомощи, поддержки и т.п.); </w:t>
            </w:r>
          </w:p>
          <w:p w:rsidR="002200F8" w:rsidRDefault="005C0216" w:rsidP="00BB06CC">
            <w:pPr>
              <w:numPr>
                <w:ilvl w:val="0"/>
                <w:numId w:val="49"/>
              </w:numPr>
              <w:spacing w:after="52" w:line="236" w:lineRule="auto"/>
              <w:ind w:right="0" w:firstLine="0"/>
            </w:pPr>
            <w:r>
              <w:t xml:space="preserve">рационально оценивать способы и средства выполнения желаний, корректировать собственные потребности, выстраивать их </w:t>
            </w:r>
          </w:p>
          <w:p w:rsidR="002200F8" w:rsidRDefault="005C0216">
            <w:pPr>
              <w:spacing w:after="20" w:line="259" w:lineRule="auto"/>
              <w:ind w:right="0" w:firstLine="0"/>
              <w:jc w:val="left"/>
            </w:pPr>
            <w:r>
              <w:t xml:space="preserve">иерархию и временную перспективу реализации; </w:t>
            </w:r>
          </w:p>
          <w:p w:rsidR="002200F8" w:rsidRDefault="005C0216" w:rsidP="00BB06CC">
            <w:pPr>
              <w:numPr>
                <w:ilvl w:val="0"/>
                <w:numId w:val="49"/>
              </w:numPr>
              <w:spacing w:after="0" w:line="259" w:lineRule="auto"/>
              <w:ind w:right="0" w:firstLine="0"/>
            </w:pPr>
            <w:r>
              <w:t>применять полученные умения и навыки в реальных жизненных ситуациях.</w:t>
            </w:r>
            <w:r>
              <w:rPr>
                <w:color w:val="FF0000"/>
                <w:sz w:val="32"/>
              </w:rPr>
              <w:t xml:space="preserve"> </w:t>
            </w:r>
          </w:p>
        </w:tc>
      </w:tr>
    </w:tbl>
    <w:p w:rsidR="002200F8" w:rsidRDefault="005C0216">
      <w:pPr>
        <w:spacing w:after="30" w:line="259" w:lineRule="auto"/>
        <w:ind w:right="0" w:firstLine="0"/>
        <w:jc w:val="left"/>
      </w:pPr>
      <w:r>
        <w:rPr>
          <w:b/>
        </w:rPr>
        <w:t xml:space="preserve"> </w:t>
      </w:r>
    </w:p>
    <w:p w:rsidR="002200F8" w:rsidRDefault="005C0216">
      <w:pPr>
        <w:spacing w:after="28" w:line="251" w:lineRule="auto"/>
        <w:ind w:left="210" w:right="0" w:hanging="10"/>
        <w:jc w:val="center"/>
      </w:pPr>
      <w:r>
        <w:rPr>
          <w:b/>
        </w:rPr>
        <w:t>1.1.2 Принципы и подходы к формированию Программы (п.14.3 ФОП ДО).</w:t>
      </w:r>
      <w:r>
        <w:t xml:space="preserve"> </w:t>
      </w:r>
    </w:p>
    <w:p w:rsidR="002200F8" w:rsidRDefault="005C0216">
      <w:pPr>
        <w:ind w:right="15"/>
      </w:pPr>
      <w:r>
        <w:t xml:space="preserve">В соответствии с федеральным государственным образовательным стандартом образовательная программа дошкольного образования построена на следующих </w:t>
      </w:r>
      <w:r>
        <w:rPr>
          <w:b/>
        </w:rPr>
        <w:t>принципах:</w:t>
      </w:r>
      <w:r>
        <w:t xml:space="preserve">  </w:t>
      </w:r>
    </w:p>
    <w:p w:rsidR="002200F8" w:rsidRDefault="005C0216">
      <w:pPr>
        <w:numPr>
          <w:ilvl w:val="0"/>
          <w:numId w:val="2"/>
        </w:numPr>
        <w:ind w:right="15"/>
      </w:pPr>
      <w:r>
        <w:t xml:space="preserve">Поддержка разнообразия детства. Современный мир характеризуется возрастающим многообразием и неопределенностью, отражающимися в самых разных аспектах жизни человека и общества. Многообразие социальных, личностных, культурных, языковых, этнических особенностей, религиозных и других общностей, ценностей и убеждений, мнений и способов их выражения, жизненных укладов особенно ярко проявляется в условиях Российской Федерации – государства с огромной территорией, разнообразными природными условиями, объединяющего многочисленные культуры, народы, этносы. Возрастающая мобильность в обществе, экономике, образовании, культуре требует от людей умения ориентироваться в этом мире разнообразия, способности сохранять свою идентичность и в то же время гибко, позитивно и конструктивно взаимодействовать с другими людьми, способности выбирать и уважать право выбора других ценностей и убеждений, мнений и способов их выражения. Принимая вызовы современного мира, Программа рассматривает разнообразие как ценность, образовательный ресурс и предполагает использование разнообразия для обогащения образовательного процесса. Организация выстраивает образовательную деятельность с учетом региональной специфики, социокультурной ситуации развития каждого ребенка, его возрастных и индивидуальных особенностей, ценностей, мнений и способов их выражения.  </w:t>
      </w:r>
    </w:p>
    <w:p w:rsidR="002200F8" w:rsidRDefault="005C0216">
      <w:pPr>
        <w:numPr>
          <w:ilvl w:val="0"/>
          <w:numId w:val="2"/>
        </w:numPr>
        <w:ind w:right="15"/>
      </w:pPr>
      <w:r>
        <w:t xml:space="preserve">Сохранение уникальности и самоценности детства как важного этапа в общем развитии человека. Самоценность детства – понимание детства как периода жизни значимого самого по себе, значимого тем, что происходит с ребенком сейчас, а не тем, что этот этап </w:t>
      </w:r>
      <w:r>
        <w:lastRenderedPageBreak/>
        <w:t xml:space="preserve">является подготовкой к последующей жизни. Этот принцип подразумевает полноценное проживание ребенком всех этапов детства, обогащение (амплификацию) детского развития.  </w:t>
      </w:r>
    </w:p>
    <w:p w:rsidR="002200F8" w:rsidRDefault="005C0216">
      <w:pPr>
        <w:numPr>
          <w:ilvl w:val="0"/>
          <w:numId w:val="2"/>
        </w:numPr>
        <w:ind w:right="15"/>
      </w:pPr>
      <w:r>
        <w:t xml:space="preserve">Позитивная социализация ребенка предполагает, что освоение ребенком культурных норм, средств и способов деятельности, культурных образцов поведения и общения с другими людьми, приобщение к традициям семьи, общества, государства происходят в процессе сотрудничества со взрослыми и другими детьми, направленного на создание предпосылок к полноценной деятельности ребенка в изменяющемся мире.  </w:t>
      </w:r>
    </w:p>
    <w:p w:rsidR="002200F8" w:rsidRDefault="005C0216">
      <w:pPr>
        <w:numPr>
          <w:ilvl w:val="0"/>
          <w:numId w:val="2"/>
        </w:numPr>
        <w:ind w:right="15"/>
      </w:pPr>
      <w:r>
        <w:t xml:space="preserve">Личностно-развивающий и гуманистический характер взаимодействия взрослых (родителей (законных представителей), педагогических и иных работников Организации) и детей. Такой тип взаимодействия предполагает базовую ценностную ориентацию на достоинство каждого участника взаимодействия, уважение и безусловное принятие личности ребенка, доброжелательность, внимание к ребенку, его состоянию, настроению, потребностям, интересам. Личностно-развивающее взаимодействие является неотъемлемой составной частью социальной ситуации развития ребенка в организации, условием его эмоционального благополучия и полноценного развития.  </w:t>
      </w:r>
    </w:p>
    <w:p w:rsidR="002200F8" w:rsidRDefault="005C0216">
      <w:pPr>
        <w:numPr>
          <w:ilvl w:val="0"/>
          <w:numId w:val="2"/>
        </w:numPr>
        <w:ind w:right="15"/>
      </w:pPr>
      <w:r>
        <w:t xml:space="preserve">Содействие и сотрудничество детей и взрослых, признание ребенка полноценным участником (субъектом) образовательных отношений. Этот принцип предполагает активное участие всех субъектов образовательных отношений – как детей, так и взрослых – в реализации программы. Каждый участник имеет возможность внести свой индивидуальный вклад в ход игры, занятия, проекта, обсуждения, в планирование образовательного процесса, может проявить инициативу. Принцип содействия предполагает диалогический характер коммуникации между всеми участниками образовательных отношений. Детям предоставляется возможность высказывать свои взгляды, свое мнение, занимать позицию и отстаивать ее, принимать решения и брать на себя ответственность в соответствии со своими возможностями.  </w:t>
      </w:r>
    </w:p>
    <w:p w:rsidR="002200F8" w:rsidRDefault="005C0216">
      <w:pPr>
        <w:numPr>
          <w:ilvl w:val="0"/>
          <w:numId w:val="2"/>
        </w:numPr>
        <w:ind w:right="15"/>
      </w:pPr>
      <w:r>
        <w:t xml:space="preserve">Сотрудничество Организации с семьей. Сотрудничество, открытость в отношении семьи, уважение семейных ценностей и традиций, их учет в образовательной работе являются важнейшим принципом образовательной программы. Сотрудники Организации знают об условиях жизни ребенка в семье, понимают проблемы, уважают ценности и традиции семей воспитанников. Программа предполагает разнообразные формы сотрудничества с семьей, как в содержательном, так и в организационном планах. </w:t>
      </w:r>
    </w:p>
    <w:p w:rsidR="002200F8" w:rsidRDefault="005C0216">
      <w:pPr>
        <w:numPr>
          <w:ilvl w:val="0"/>
          <w:numId w:val="2"/>
        </w:numPr>
        <w:ind w:right="15"/>
      </w:pPr>
      <w:r>
        <w:t xml:space="preserve">Сетевое взаимодействие с организациями социализации, образования, охраны здоровья и другими партнерами, вносят вклад в развитие и образование детей, а также использование ресурсов местного сообщества. Программа предполагает, что Организация устанавливает партнерские отношения не только с семьями детей, но и с другими организациями и лицами, которые способствуют обогащению социального и/или культурного опыта детей, приобщению детей к национальным традициям (посещение школы, библиотеки), содействовать проведению экскурсий, праздников, а также удовлетворению особых потребностей детей, оказанию психологопедагогической и/или медицинской поддержки, семейного консультирования и др.  </w:t>
      </w:r>
    </w:p>
    <w:p w:rsidR="002200F8" w:rsidRDefault="005C0216">
      <w:pPr>
        <w:numPr>
          <w:ilvl w:val="0"/>
          <w:numId w:val="2"/>
        </w:numPr>
        <w:ind w:right="15"/>
      </w:pPr>
      <w:r>
        <w:t xml:space="preserve">Индивидуализация дошкольного образования предполагает построение образовательной деятельности, которое открывает возможности для индивидуализации образовательного процесса, появления индивидуальной траектории развития каждого ребенка с характерными для данного ребенка спецификой и скоростью, учитывающей его интересы, мотивы, способности и возрастно-психологические особенности. При этом сам ребенок </w:t>
      </w:r>
      <w:r>
        <w:lastRenderedPageBreak/>
        <w:t xml:space="preserve">становится активным в выборе содержания своего образования, разных форм активности. Для реализации этого принципа проводится регулярное наблюдение за развитием ребенка, сбор данных о нем, анализ его действий и поступков; помощь ребенку в сложной ситуации; предоставление ребенку возможности выбора в разных видах деятельности, акцентирование внимания на инициативности, самостоятельности и активности ребенка.  </w:t>
      </w:r>
    </w:p>
    <w:p w:rsidR="002200F8" w:rsidRDefault="005C0216">
      <w:pPr>
        <w:numPr>
          <w:ilvl w:val="0"/>
          <w:numId w:val="2"/>
        </w:numPr>
        <w:ind w:right="15"/>
      </w:pPr>
      <w:r>
        <w:t xml:space="preserve">Возрастная адекватность образования. Этот принцип предполагает подбор педагогом содержания и методов дошкольного образования в соответствии с возрастными особенностями детей. Важно использовать все специфические виды детской деятельности (игру, коммуникативную и познавательно-исследовательскую деятельность, творческую активность, обеспечивающую художественно-эстетическое развитие ребенка), опираясь на особенности возраста и задачи развития, которые должны быть, решены в дошкольном возрасте. Деятельность педагога мотивирующая, и соответствует психологическим законам развития ребенка, учитывает его индивидуальные интересы, особенности и склонности.  </w:t>
      </w:r>
    </w:p>
    <w:p w:rsidR="002200F8" w:rsidRDefault="005C0216">
      <w:pPr>
        <w:numPr>
          <w:ilvl w:val="0"/>
          <w:numId w:val="2"/>
        </w:numPr>
        <w:ind w:right="15"/>
      </w:pPr>
      <w:r>
        <w:t xml:space="preserve">Развивающее вариативное образование. Этот принцип предполагает, что образовательное содержание предлагается ребенку через разные виды деятельности с учетом его актуальных и потенциальных возможностей усвоения этого содержания и совершения им тех или иных действий, с учетом его интересов, мотивов и способностей. Данный принцип предполагает работу педагога с ориентацией на зону ближайшего развития ребенка (Л.С. Выготский), что способствует развитию, расширению как явных, так и скрытых возможностей ребенка.  </w:t>
      </w:r>
    </w:p>
    <w:p w:rsidR="002200F8" w:rsidRDefault="005C0216">
      <w:pPr>
        <w:numPr>
          <w:ilvl w:val="0"/>
          <w:numId w:val="2"/>
        </w:numPr>
        <w:ind w:right="15"/>
      </w:pPr>
      <w:r>
        <w:t xml:space="preserve">Полнота содержания и интеграция отдельных образовательных областей. В соответствии со Стандартом Программа предполагает всестороннее социально-коммуникативное, познавательное, речевое, художественно-эстетическое и физическое развитие детей посредством различных видов детской активности. Деление Программы на образовательные области не означает, что каждая образовательная область осваивается ребенком по отдельности, в форме изолированных занятий по модели школьных предметов. Между отдельными разделами Программы существуют многообразные взаимосвязи: познавательное развитие тесно связано с речевым и социально-коммуникативным, художественно-эстетическое – с познавательным и речевым и т.п. Содержание образовательной деятельности в одной конкретной области тесно связано с другими областями. Такая организация образовательного процесса соответствует особенностям развития детей дошкольного возраста.  </w:t>
      </w:r>
    </w:p>
    <w:p w:rsidR="002200F8" w:rsidRDefault="005C0216">
      <w:pPr>
        <w:numPr>
          <w:ilvl w:val="0"/>
          <w:numId w:val="2"/>
        </w:numPr>
        <w:ind w:right="15"/>
      </w:pPr>
      <w:r>
        <w:t xml:space="preserve">Инвариантность ценностей и целей при вариативности средств реализации и достижения целей Программы. Стандарт и Программа задают инвариантные ценности и ориентиры, с учетом которых Организация разрабатывает свою образовательную программу и которые для нее являются научно-методическими опорами в современном мире разнообразия и неопределенности. При этом Программа оставляет за Организацией право выбора способов их достижения, выбора образовательных программ, учитывающих многообразие конкретных социокультурных, географических, климатических условий реализации Программы, разнородность состава групп воспитанников, их особенностей и интересов, запросов родителей (законных представителей), интересов и предпочтений педагогов и т.п.  </w:t>
      </w:r>
    </w:p>
    <w:p w:rsidR="002200F8" w:rsidRDefault="005C0216">
      <w:pPr>
        <w:spacing w:after="5" w:line="271" w:lineRule="auto"/>
        <w:ind w:left="860" w:right="0" w:hanging="10"/>
        <w:jc w:val="left"/>
      </w:pPr>
      <w:r>
        <w:rPr>
          <w:b/>
        </w:rPr>
        <w:t xml:space="preserve">Подходы:  </w:t>
      </w:r>
    </w:p>
    <w:p w:rsidR="002200F8" w:rsidRDefault="005C0216">
      <w:pPr>
        <w:ind w:right="15"/>
      </w:pPr>
      <w:r>
        <w:t xml:space="preserve">1.Возрастной подход - предполагает ориентировку педагога в процессе воспитания и обучения на закономерности развития личности ребенка (физиологические, психические, социальные и др.), а также социально-психологические особенности групп воспитуемых, </w:t>
      </w:r>
      <w:r>
        <w:lastRenderedPageBreak/>
        <w:t xml:space="preserve">обусловленных их возрастным составом, что находит отражение в возрастной периодизации развития детей;  </w:t>
      </w:r>
    </w:p>
    <w:p w:rsidR="002200F8" w:rsidRDefault="005C0216">
      <w:pPr>
        <w:ind w:right="15"/>
      </w:pPr>
      <w:r>
        <w:t xml:space="preserve">2. Личностно-ориентированный подход - ставит в центр образовательной системы личность ребенка, развитие его индивидуальных способностей. В рамках личностно-ориентированного подхода перед педагогом стоят следующие задачи - помочь ребенку в осознании себя личностью, выявление, раскрытие его творческих возможностей, способствующих становлению самосознания и обеспечивающих возможность </w:t>
      </w:r>
    </w:p>
    <w:p w:rsidR="002200F8" w:rsidRDefault="005C0216">
      <w:pPr>
        <w:ind w:right="15" w:firstLine="0"/>
      </w:pPr>
      <w:r>
        <w:t xml:space="preserve">самореализации и самоутверждения;  </w:t>
      </w:r>
    </w:p>
    <w:p w:rsidR="002200F8" w:rsidRDefault="005C0216">
      <w:pPr>
        <w:ind w:right="15"/>
      </w:pPr>
      <w:r>
        <w:t xml:space="preserve">3.Индивидуальный подход - определяется как комплекс действий педагога, направленный на выбор методов, приемов и средств воспитания и обучения в соответствии с учетом индивидуального уровня подготовленности и уровнем развития способностей воспитанников. При этом индивидуальный подход предполагает, что педагогический процесс осуществляется с учетом индивидуальных особенностей воспитанников (темперамента, характера, способностей, склонностей, мотивов, интересов и пр.), в значительной мере влияющих на их поведение в различных жизненных ситуациях;  </w:t>
      </w:r>
    </w:p>
    <w:p w:rsidR="002200F8" w:rsidRDefault="005C0216">
      <w:pPr>
        <w:ind w:right="15"/>
      </w:pPr>
      <w:r>
        <w:t xml:space="preserve">4.Культурологический подход опосредуется принципом культуросообразности воспитания и обучения и позволяет рассмотреть воспитание как культурный процесс, основанный на присвоении ребенком ценностей общечеловеческой и национальной культуры. Кроме того, культурологический подход позволяет описать игру дошкольника с точки зрения формирования пространства игровой культуры, как культурно-историческую универсалию, позволяющую показать механизмы присвоения ребенком культуры человечества и сформировать творческое отношение к жизни и своему бытию в мире.  </w:t>
      </w:r>
    </w:p>
    <w:p w:rsidR="002200F8" w:rsidRDefault="005C0216">
      <w:pPr>
        <w:spacing w:after="5"/>
        <w:ind w:right="0"/>
        <w:jc w:val="left"/>
      </w:pPr>
      <w:r>
        <w:t xml:space="preserve">5.Деятельностный подход - предполагает, что в основе развития ребенка лежит не пассивное </w:t>
      </w:r>
      <w:r>
        <w:tab/>
        <w:t xml:space="preserve">созерцание окружающей </w:t>
      </w:r>
      <w:r>
        <w:tab/>
        <w:t xml:space="preserve">действительности, </w:t>
      </w:r>
      <w:r>
        <w:tab/>
        <w:t xml:space="preserve">а </w:t>
      </w:r>
      <w:r>
        <w:tab/>
        <w:t xml:space="preserve">активное </w:t>
      </w:r>
      <w:r>
        <w:tab/>
        <w:t xml:space="preserve">и </w:t>
      </w:r>
      <w:r>
        <w:tab/>
        <w:t xml:space="preserve">непрерывное взаимодействие с ней. </w:t>
      </w:r>
    </w:p>
    <w:p w:rsidR="002200F8" w:rsidRDefault="005C0216">
      <w:pPr>
        <w:spacing w:after="0" w:line="259" w:lineRule="auto"/>
        <w:ind w:left="850" w:right="0" w:firstLine="0"/>
        <w:jc w:val="left"/>
      </w:pPr>
      <w:r>
        <w:t xml:space="preserve"> </w:t>
      </w:r>
    </w:p>
    <w:p w:rsidR="005C0216" w:rsidRDefault="005C0216">
      <w:pPr>
        <w:spacing w:after="0" w:line="259" w:lineRule="auto"/>
        <w:ind w:left="850" w:right="0" w:firstLine="0"/>
        <w:jc w:val="left"/>
      </w:pPr>
    </w:p>
    <w:p w:rsidR="005C0216" w:rsidRDefault="005C0216">
      <w:pPr>
        <w:spacing w:after="0" w:line="259" w:lineRule="auto"/>
        <w:ind w:left="850" w:right="0" w:firstLine="0"/>
        <w:jc w:val="left"/>
      </w:pPr>
    </w:p>
    <w:p w:rsidR="005C0216" w:rsidRDefault="005C0216">
      <w:pPr>
        <w:spacing w:after="0" w:line="259" w:lineRule="auto"/>
        <w:ind w:left="850" w:right="0" w:firstLine="0"/>
        <w:jc w:val="left"/>
      </w:pPr>
    </w:p>
    <w:p w:rsidR="005C0216" w:rsidRDefault="005C0216">
      <w:pPr>
        <w:spacing w:after="0" w:line="259" w:lineRule="auto"/>
        <w:ind w:left="850" w:right="0" w:firstLine="0"/>
        <w:jc w:val="left"/>
      </w:pPr>
    </w:p>
    <w:p w:rsidR="005C0216" w:rsidRDefault="005C0216">
      <w:pPr>
        <w:spacing w:after="0" w:line="259" w:lineRule="auto"/>
        <w:ind w:left="850" w:right="0" w:firstLine="0"/>
        <w:jc w:val="left"/>
      </w:pPr>
    </w:p>
    <w:p w:rsidR="005C0216" w:rsidRDefault="005C0216">
      <w:pPr>
        <w:spacing w:after="0" w:line="259" w:lineRule="auto"/>
        <w:ind w:left="850" w:right="0" w:firstLine="0"/>
        <w:jc w:val="left"/>
      </w:pPr>
    </w:p>
    <w:p w:rsidR="005C0216" w:rsidRDefault="005C0216">
      <w:pPr>
        <w:spacing w:after="0" w:line="259" w:lineRule="auto"/>
        <w:ind w:left="850" w:right="0" w:firstLine="0"/>
        <w:jc w:val="left"/>
      </w:pPr>
    </w:p>
    <w:p w:rsidR="005C0216" w:rsidRDefault="005C0216">
      <w:pPr>
        <w:spacing w:after="0" w:line="259" w:lineRule="auto"/>
        <w:ind w:left="850" w:right="0" w:firstLine="0"/>
        <w:jc w:val="left"/>
      </w:pPr>
    </w:p>
    <w:p w:rsidR="005C0216" w:rsidRDefault="005C0216">
      <w:pPr>
        <w:spacing w:after="0" w:line="259" w:lineRule="auto"/>
        <w:ind w:left="850" w:right="0" w:firstLine="0"/>
        <w:jc w:val="left"/>
      </w:pPr>
    </w:p>
    <w:p w:rsidR="005C0216" w:rsidRDefault="005C0216">
      <w:pPr>
        <w:spacing w:after="0" w:line="259" w:lineRule="auto"/>
        <w:ind w:left="850" w:right="0" w:firstLine="0"/>
        <w:jc w:val="left"/>
      </w:pPr>
    </w:p>
    <w:p w:rsidR="005C0216" w:rsidRDefault="005C0216">
      <w:pPr>
        <w:spacing w:after="0" w:line="259" w:lineRule="auto"/>
        <w:ind w:left="850" w:right="0" w:firstLine="0"/>
        <w:jc w:val="left"/>
      </w:pPr>
    </w:p>
    <w:p w:rsidR="005C0216" w:rsidRDefault="005C0216">
      <w:pPr>
        <w:spacing w:after="0" w:line="259" w:lineRule="auto"/>
        <w:ind w:left="850" w:right="0" w:firstLine="0"/>
        <w:jc w:val="left"/>
      </w:pPr>
    </w:p>
    <w:p w:rsidR="005C0216" w:rsidRDefault="005C0216">
      <w:pPr>
        <w:spacing w:after="0" w:line="259" w:lineRule="auto"/>
        <w:ind w:left="850" w:right="0" w:firstLine="0"/>
        <w:jc w:val="left"/>
      </w:pPr>
    </w:p>
    <w:p w:rsidR="005C0216" w:rsidRDefault="005C0216">
      <w:pPr>
        <w:spacing w:after="0" w:line="259" w:lineRule="auto"/>
        <w:ind w:left="850" w:right="0" w:firstLine="0"/>
        <w:jc w:val="left"/>
      </w:pPr>
    </w:p>
    <w:p w:rsidR="005C0216" w:rsidRDefault="005C0216">
      <w:pPr>
        <w:spacing w:after="0" w:line="259" w:lineRule="auto"/>
        <w:ind w:left="850" w:right="0" w:firstLine="0"/>
        <w:jc w:val="left"/>
      </w:pPr>
    </w:p>
    <w:p w:rsidR="005C0216" w:rsidRDefault="005C0216">
      <w:pPr>
        <w:spacing w:after="0" w:line="259" w:lineRule="auto"/>
        <w:ind w:left="850" w:right="0" w:firstLine="0"/>
        <w:jc w:val="left"/>
      </w:pPr>
    </w:p>
    <w:p w:rsidR="005C0216" w:rsidRDefault="005C0216">
      <w:pPr>
        <w:spacing w:after="0" w:line="259" w:lineRule="auto"/>
        <w:ind w:left="850" w:right="0" w:firstLine="0"/>
        <w:jc w:val="left"/>
      </w:pPr>
    </w:p>
    <w:p w:rsidR="005C0216" w:rsidRDefault="005C0216">
      <w:pPr>
        <w:spacing w:after="0" w:line="259" w:lineRule="auto"/>
        <w:ind w:left="850" w:right="0" w:firstLine="0"/>
        <w:jc w:val="left"/>
      </w:pPr>
    </w:p>
    <w:p w:rsidR="005C0216" w:rsidRDefault="005C0216">
      <w:pPr>
        <w:spacing w:after="0" w:line="259" w:lineRule="auto"/>
        <w:ind w:left="850" w:right="0" w:firstLine="0"/>
        <w:jc w:val="left"/>
      </w:pPr>
    </w:p>
    <w:p w:rsidR="002200F8" w:rsidRDefault="005C0216">
      <w:pPr>
        <w:spacing w:after="5" w:line="271" w:lineRule="auto"/>
        <w:ind w:left="3251" w:right="0" w:hanging="2022"/>
        <w:jc w:val="left"/>
      </w:pPr>
      <w:r>
        <w:rPr>
          <w:b/>
        </w:rPr>
        <w:lastRenderedPageBreak/>
        <w:t xml:space="preserve">Принципы и подходы к формированию, части формируемой участниками образовательных отношений. </w:t>
      </w:r>
    </w:p>
    <w:tbl>
      <w:tblPr>
        <w:tblStyle w:val="TableGrid"/>
        <w:tblW w:w="9359" w:type="dxa"/>
        <w:tblInd w:w="0" w:type="dxa"/>
        <w:tblCellMar>
          <w:top w:w="53" w:type="dxa"/>
          <w:left w:w="106" w:type="dxa"/>
          <w:bottom w:w="0" w:type="dxa"/>
          <w:right w:w="51" w:type="dxa"/>
        </w:tblCellMar>
        <w:tblLook w:val="04A0" w:firstRow="1" w:lastRow="0" w:firstColumn="1" w:lastColumn="0" w:noHBand="0" w:noVBand="1"/>
      </w:tblPr>
      <w:tblGrid>
        <w:gridCol w:w="2555"/>
        <w:gridCol w:w="6804"/>
      </w:tblGrid>
      <w:tr w:rsidR="002200F8" w:rsidTr="005C0216">
        <w:trPr>
          <w:trHeight w:val="562"/>
        </w:trPr>
        <w:tc>
          <w:tcPr>
            <w:tcW w:w="2555" w:type="dxa"/>
            <w:tcBorders>
              <w:top w:val="single" w:sz="4" w:space="0" w:color="000000"/>
              <w:left w:val="single" w:sz="4" w:space="0" w:color="000000"/>
              <w:bottom w:val="single" w:sz="4" w:space="0" w:color="000000"/>
              <w:right w:val="single" w:sz="4" w:space="0" w:color="000000"/>
            </w:tcBorders>
          </w:tcPr>
          <w:p w:rsidR="002200F8" w:rsidRDefault="005C0216">
            <w:pPr>
              <w:spacing w:after="157" w:line="259" w:lineRule="auto"/>
              <w:ind w:right="54" w:firstLine="0"/>
              <w:jc w:val="center"/>
            </w:pPr>
            <w:r>
              <w:rPr>
                <w:b/>
              </w:rPr>
              <w:t xml:space="preserve">Название </w:t>
            </w:r>
          </w:p>
          <w:p w:rsidR="002200F8" w:rsidRDefault="005C0216">
            <w:pPr>
              <w:spacing w:after="0" w:line="259" w:lineRule="auto"/>
              <w:ind w:right="50" w:firstLine="0"/>
              <w:jc w:val="center"/>
            </w:pPr>
            <w:r>
              <w:rPr>
                <w:b/>
              </w:rPr>
              <w:t>программы</w:t>
            </w:r>
            <w:r>
              <w:rPr>
                <w:b/>
                <w:sz w:val="40"/>
              </w:rPr>
              <w:t xml:space="preserve"> </w:t>
            </w:r>
          </w:p>
        </w:tc>
        <w:tc>
          <w:tcPr>
            <w:tcW w:w="68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71" w:firstLine="0"/>
              <w:jc w:val="center"/>
            </w:pPr>
            <w:r>
              <w:rPr>
                <w:b/>
              </w:rPr>
              <w:t>Принципы и подходы</w:t>
            </w:r>
          </w:p>
        </w:tc>
      </w:tr>
      <w:tr w:rsidR="002200F8" w:rsidTr="005C0216">
        <w:trPr>
          <w:trHeight w:val="1421"/>
        </w:trPr>
        <w:tc>
          <w:tcPr>
            <w:tcW w:w="255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firstLine="0"/>
              <w:jc w:val="center"/>
            </w:pPr>
            <w:r>
              <w:t>«Растим Патриотов»</w:t>
            </w:r>
          </w:p>
        </w:tc>
        <w:tc>
          <w:tcPr>
            <w:tcW w:w="6804" w:type="dxa"/>
            <w:tcBorders>
              <w:top w:val="single" w:sz="4" w:space="0" w:color="000000"/>
              <w:left w:val="single" w:sz="4" w:space="0" w:color="000000"/>
              <w:bottom w:val="single" w:sz="4" w:space="0" w:color="000000"/>
              <w:right w:val="single" w:sz="4" w:space="0" w:color="000000"/>
            </w:tcBorders>
          </w:tcPr>
          <w:p w:rsidR="005C0216" w:rsidRPr="005C0216" w:rsidRDefault="005C0216" w:rsidP="005C0216">
            <w:pPr>
              <w:pStyle w:val="21"/>
              <w:ind w:firstLine="567"/>
              <w:jc w:val="both"/>
            </w:pPr>
            <w:r w:rsidRPr="005C0216">
              <w:t>Данная программа  представляет собой комплекс разнообразных форм и методов работы педагогов по воспитанию патриотизма у детей дошкольного возраста. Отражает творческие подходы к  решению данного вопроса, представляет систематическую и целенаправленную работу воспитателей, родителей и всего коллектива образовательного учреждения</w:t>
            </w:r>
          </w:p>
          <w:p w:rsidR="005C0216" w:rsidRPr="005C0216" w:rsidRDefault="005C0216" w:rsidP="005C0216">
            <w:pPr>
              <w:rPr>
                <w:b/>
                <w:szCs w:val="24"/>
              </w:rPr>
            </w:pPr>
          </w:p>
          <w:p w:rsidR="005C0216" w:rsidRPr="005C0216" w:rsidRDefault="005C0216" w:rsidP="005C0216">
            <w:pPr>
              <w:rPr>
                <w:b/>
                <w:i/>
                <w:szCs w:val="24"/>
              </w:rPr>
            </w:pPr>
            <w:r w:rsidRPr="005C0216">
              <w:rPr>
                <w:b/>
                <w:i/>
                <w:szCs w:val="24"/>
              </w:rPr>
              <w:t>Цели:</w:t>
            </w:r>
          </w:p>
          <w:p w:rsidR="005C0216" w:rsidRPr="005C0216" w:rsidRDefault="005C0216" w:rsidP="005C0216">
            <w:pPr>
              <w:rPr>
                <w:szCs w:val="24"/>
              </w:rPr>
            </w:pPr>
            <w:r w:rsidRPr="005C0216">
              <w:rPr>
                <w:szCs w:val="24"/>
              </w:rPr>
              <w:t>Воспитание гуманной, духовно-нравственной личности, достойных граждан России, патриотов своего Отечества.</w:t>
            </w:r>
          </w:p>
          <w:p w:rsidR="005C0216" w:rsidRPr="005C0216" w:rsidRDefault="005C0216" w:rsidP="005C0216">
            <w:pPr>
              <w:rPr>
                <w:szCs w:val="24"/>
              </w:rPr>
            </w:pPr>
            <w:r w:rsidRPr="005C0216">
              <w:rPr>
                <w:szCs w:val="24"/>
              </w:rPr>
              <w:t xml:space="preserve">Формирование у детей  чувства любви к своей семье, городу, к природе, культуре, истории  родного края. </w:t>
            </w:r>
          </w:p>
          <w:p w:rsidR="005C0216" w:rsidRPr="005C0216" w:rsidRDefault="005C0216" w:rsidP="005C0216">
            <w:pPr>
              <w:rPr>
                <w:szCs w:val="24"/>
              </w:rPr>
            </w:pPr>
            <w:r w:rsidRPr="005C0216">
              <w:rPr>
                <w:szCs w:val="24"/>
              </w:rPr>
              <w:t>Воспитание чувства собственного  достоинства, как представителя своего народа, уважения к прошлому, настоящему, будущему родного края, толерантного отношения к представителям других национальностей.</w:t>
            </w:r>
          </w:p>
          <w:p w:rsidR="005C0216" w:rsidRPr="005C0216" w:rsidRDefault="005C0216" w:rsidP="005C0216">
            <w:pPr>
              <w:rPr>
                <w:szCs w:val="24"/>
              </w:rPr>
            </w:pPr>
          </w:p>
          <w:p w:rsidR="005C0216" w:rsidRPr="005C0216" w:rsidRDefault="005C0216" w:rsidP="005C0216">
            <w:pPr>
              <w:rPr>
                <w:b/>
                <w:i/>
                <w:szCs w:val="24"/>
              </w:rPr>
            </w:pPr>
            <w:r w:rsidRPr="005C0216">
              <w:rPr>
                <w:b/>
                <w:i/>
                <w:szCs w:val="24"/>
              </w:rPr>
              <w:t>Задачи:</w:t>
            </w:r>
          </w:p>
          <w:p w:rsidR="005C0216" w:rsidRPr="005C0216" w:rsidRDefault="005C0216" w:rsidP="00BB06CC">
            <w:pPr>
              <w:pStyle w:val="a4"/>
              <w:numPr>
                <w:ilvl w:val="0"/>
                <w:numId w:val="97"/>
              </w:numPr>
              <w:suppressAutoHyphens w:val="0"/>
              <w:jc w:val="both"/>
            </w:pPr>
            <w:r w:rsidRPr="005C0216">
              <w:t>Формирование чувства привязанности к своему дому, детскому саду, друзьям в детском саду, своим близким;</w:t>
            </w:r>
          </w:p>
          <w:p w:rsidR="005C0216" w:rsidRPr="005C0216" w:rsidRDefault="005C0216" w:rsidP="00BB06CC">
            <w:pPr>
              <w:pStyle w:val="a4"/>
              <w:numPr>
                <w:ilvl w:val="0"/>
                <w:numId w:val="97"/>
              </w:numPr>
              <w:suppressAutoHyphens w:val="0"/>
              <w:jc w:val="both"/>
            </w:pPr>
            <w:r w:rsidRPr="005C0216">
              <w:t>Формирование чувства любви к своему родному краю, своей малой родине на основе приобщения к родной природе, культуре и традициям;</w:t>
            </w:r>
          </w:p>
          <w:p w:rsidR="005C0216" w:rsidRPr="005C0216" w:rsidRDefault="005C0216" w:rsidP="00BB06CC">
            <w:pPr>
              <w:pStyle w:val="a4"/>
              <w:numPr>
                <w:ilvl w:val="0"/>
                <w:numId w:val="97"/>
              </w:numPr>
              <w:suppressAutoHyphens w:val="0"/>
              <w:jc w:val="both"/>
            </w:pPr>
            <w:r w:rsidRPr="005C0216">
              <w:t>Формирование представлений о России как о родной стране, о Москве как о столице России;</w:t>
            </w:r>
          </w:p>
          <w:p w:rsidR="005C0216" w:rsidRPr="005C0216" w:rsidRDefault="005C0216" w:rsidP="00BB06CC">
            <w:pPr>
              <w:pStyle w:val="a4"/>
              <w:numPr>
                <w:ilvl w:val="0"/>
                <w:numId w:val="97"/>
              </w:numPr>
              <w:suppressAutoHyphens w:val="0"/>
              <w:jc w:val="both"/>
            </w:pPr>
            <w:r w:rsidRPr="005C0216">
              <w:t>Воспитание патриотизма, уважения к культурному прошлому России средствами эстетического воспитания: музыка, изобразительная деятельность, художественное слово;</w:t>
            </w:r>
          </w:p>
          <w:p w:rsidR="005C0216" w:rsidRPr="005C0216" w:rsidRDefault="005C0216" w:rsidP="00BB06CC">
            <w:pPr>
              <w:pStyle w:val="a4"/>
              <w:numPr>
                <w:ilvl w:val="0"/>
                <w:numId w:val="97"/>
              </w:numPr>
              <w:suppressAutoHyphens w:val="0"/>
              <w:jc w:val="both"/>
            </w:pPr>
            <w:r w:rsidRPr="005C0216">
              <w:t>Формирование основ экологической культуры, гуманного отношения ко всему живому;</w:t>
            </w:r>
          </w:p>
          <w:p w:rsidR="005C0216" w:rsidRPr="005C0216" w:rsidRDefault="005C0216" w:rsidP="00BB06CC">
            <w:pPr>
              <w:pStyle w:val="a4"/>
              <w:numPr>
                <w:ilvl w:val="0"/>
                <w:numId w:val="97"/>
              </w:numPr>
              <w:suppressAutoHyphens w:val="0"/>
              <w:jc w:val="both"/>
            </w:pPr>
            <w:r w:rsidRPr="005C0216">
              <w:t>Формирование художественного вкуса и любви к прекрасному, развитие творческих способностей;</w:t>
            </w:r>
          </w:p>
          <w:p w:rsidR="005C0216" w:rsidRPr="005C0216" w:rsidRDefault="005C0216" w:rsidP="00BB06CC">
            <w:pPr>
              <w:pStyle w:val="a4"/>
              <w:numPr>
                <w:ilvl w:val="0"/>
                <w:numId w:val="97"/>
              </w:numPr>
              <w:suppressAutoHyphens w:val="0"/>
              <w:jc w:val="both"/>
            </w:pPr>
            <w:r w:rsidRPr="005C0216">
              <w:t>Воспитание чувства уважения и заботы к защитникам Отечества;</w:t>
            </w:r>
          </w:p>
          <w:p w:rsidR="005C0216" w:rsidRPr="005C0216" w:rsidRDefault="005C0216" w:rsidP="00BB06CC">
            <w:pPr>
              <w:pStyle w:val="a4"/>
              <w:numPr>
                <w:ilvl w:val="0"/>
                <w:numId w:val="97"/>
              </w:numPr>
              <w:suppressAutoHyphens w:val="0"/>
              <w:jc w:val="both"/>
            </w:pPr>
            <w:r w:rsidRPr="005C0216">
              <w:t>Воспитание здорового образа жизни;</w:t>
            </w:r>
          </w:p>
          <w:p w:rsidR="005C0216" w:rsidRPr="005C0216" w:rsidRDefault="005C0216" w:rsidP="00BB06CC">
            <w:pPr>
              <w:pStyle w:val="a4"/>
              <w:numPr>
                <w:ilvl w:val="0"/>
                <w:numId w:val="97"/>
              </w:numPr>
              <w:suppressAutoHyphens w:val="0"/>
              <w:jc w:val="both"/>
            </w:pPr>
            <w:r w:rsidRPr="005C0216">
              <w:t>Воспитание чувства уважения к профессиям и труду взрослых;</w:t>
            </w:r>
          </w:p>
          <w:p w:rsidR="005C0216" w:rsidRPr="005C0216" w:rsidRDefault="005C0216" w:rsidP="00BB06CC">
            <w:pPr>
              <w:pStyle w:val="a4"/>
              <w:numPr>
                <w:ilvl w:val="0"/>
                <w:numId w:val="97"/>
              </w:numPr>
              <w:suppressAutoHyphens w:val="0"/>
              <w:jc w:val="both"/>
            </w:pPr>
            <w:r w:rsidRPr="005C0216">
              <w:t>Воспитание гражданско-патриотических чувств посредством изучения государственной символики России;</w:t>
            </w:r>
          </w:p>
          <w:p w:rsidR="005C0216" w:rsidRPr="005C0216" w:rsidRDefault="005C0216" w:rsidP="00BB06CC">
            <w:pPr>
              <w:pStyle w:val="a4"/>
              <w:numPr>
                <w:ilvl w:val="0"/>
                <w:numId w:val="97"/>
              </w:numPr>
              <w:suppressAutoHyphens w:val="0"/>
              <w:jc w:val="both"/>
            </w:pPr>
            <w:r w:rsidRPr="005C0216">
              <w:lastRenderedPageBreak/>
              <w:t>Создание развивающей среды в группах.</w:t>
            </w:r>
          </w:p>
          <w:p w:rsidR="005C0216" w:rsidRPr="005C0216" w:rsidRDefault="005C0216" w:rsidP="00BB06CC">
            <w:pPr>
              <w:pStyle w:val="a4"/>
              <w:numPr>
                <w:ilvl w:val="0"/>
                <w:numId w:val="98"/>
              </w:numPr>
              <w:suppressAutoHyphens w:val="0"/>
              <w:rPr>
                <w:b/>
              </w:rPr>
            </w:pPr>
            <w:r w:rsidRPr="005C0216">
              <w:rPr>
                <w:b/>
              </w:rPr>
              <w:t xml:space="preserve">Методическое обеспечение </w:t>
            </w:r>
          </w:p>
          <w:p w:rsidR="005C0216" w:rsidRPr="005C0216" w:rsidRDefault="005C0216" w:rsidP="005C0216">
            <w:pPr>
              <w:pStyle w:val="a4"/>
              <w:ind w:left="1080"/>
              <w:rPr>
                <w:b/>
                <w:i/>
              </w:rPr>
            </w:pPr>
          </w:p>
          <w:p w:rsidR="005C0216" w:rsidRPr="005C0216" w:rsidRDefault="005C0216" w:rsidP="005C0216">
            <w:pPr>
              <w:pStyle w:val="a4"/>
              <w:ind w:left="1080"/>
              <w:rPr>
                <w:b/>
                <w:i/>
              </w:rPr>
            </w:pPr>
            <w:r w:rsidRPr="005C0216">
              <w:rPr>
                <w:b/>
                <w:i/>
              </w:rPr>
              <w:t>Педагогические принципы реализации программы</w:t>
            </w:r>
          </w:p>
          <w:p w:rsidR="005C0216" w:rsidRPr="005C0216" w:rsidRDefault="005C0216" w:rsidP="005C0216">
            <w:pPr>
              <w:pStyle w:val="a4"/>
              <w:ind w:left="1080"/>
              <w:jc w:val="both"/>
              <w:rPr>
                <w:b/>
                <w:i/>
              </w:rPr>
            </w:pPr>
          </w:p>
          <w:p w:rsidR="005C0216" w:rsidRPr="005C0216" w:rsidRDefault="005C0216" w:rsidP="005C0216">
            <w:pPr>
              <w:rPr>
                <w:szCs w:val="24"/>
              </w:rPr>
            </w:pPr>
            <w:r w:rsidRPr="005C0216">
              <w:rPr>
                <w:szCs w:val="24"/>
              </w:rPr>
              <w:t>В основу реализации программы положены следующие принципы:</w:t>
            </w:r>
          </w:p>
          <w:p w:rsidR="005C0216" w:rsidRPr="005C0216" w:rsidRDefault="005C0216" w:rsidP="00BB06CC">
            <w:pPr>
              <w:pStyle w:val="a4"/>
              <w:numPr>
                <w:ilvl w:val="0"/>
                <w:numId w:val="99"/>
              </w:numPr>
              <w:suppressAutoHyphens w:val="0"/>
              <w:jc w:val="both"/>
            </w:pPr>
            <w:r w:rsidRPr="005C0216">
              <w:rPr>
                <w:b/>
              </w:rPr>
              <w:t xml:space="preserve">Принцип личностно-ориентированного общения </w:t>
            </w:r>
            <w:r w:rsidRPr="005C0216">
              <w:t>- индивидуально-личностное формирование и развитие морального облика человека. В процессе обучения дети выступают как активные исследователи,перенимают его опыт. Партнёрство, соучастие и взаимодействие – приоритетные формы общения педагога с детьми;</w:t>
            </w:r>
          </w:p>
          <w:p w:rsidR="005C0216" w:rsidRPr="005C0216" w:rsidRDefault="005C0216" w:rsidP="00BB06CC">
            <w:pPr>
              <w:pStyle w:val="a4"/>
              <w:numPr>
                <w:ilvl w:val="0"/>
                <w:numId w:val="99"/>
              </w:numPr>
              <w:suppressAutoHyphens w:val="0"/>
              <w:jc w:val="both"/>
            </w:pPr>
            <w:r w:rsidRPr="005C0216">
              <w:rPr>
                <w:b/>
              </w:rPr>
              <w:t>Принцип тематического планирования материала</w:t>
            </w:r>
            <w:r w:rsidRPr="005C0216">
              <w:t xml:space="preserve"> предполагает подачу изучаемого материала по тематическим блокам: родная семья, родная природа, родная культура, родной город, родная страна и другие.</w:t>
            </w:r>
          </w:p>
          <w:p w:rsidR="005C0216" w:rsidRPr="005C0216" w:rsidRDefault="005C0216" w:rsidP="00BB06CC">
            <w:pPr>
              <w:pStyle w:val="a4"/>
              <w:numPr>
                <w:ilvl w:val="0"/>
                <w:numId w:val="99"/>
              </w:numPr>
              <w:suppressAutoHyphens w:val="0"/>
              <w:jc w:val="both"/>
            </w:pPr>
            <w:r w:rsidRPr="005C0216">
              <w:rPr>
                <w:b/>
              </w:rPr>
              <w:t xml:space="preserve">Принцип наглядности – </w:t>
            </w:r>
            <w:r w:rsidRPr="005C0216">
              <w:t>широкое представление соответствующей изучаемому материалу наглядности: иллюстрации, фотографии пейзажей, памятников, достопримечательностей и т.д.;</w:t>
            </w:r>
          </w:p>
          <w:p w:rsidR="005C0216" w:rsidRPr="005C0216" w:rsidRDefault="005C0216" w:rsidP="00BB06CC">
            <w:pPr>
              <w:pStyle w:val="a4"/>
              <w:numPr>
                <w:ilvl w:val="0"/>
                <w:numId w:val="99"/>
              </w:numPr>
              <w:suppressAutoHyphens w:val="0"/>
              <w:jc w:val="both"/>
            </w:pPr>
            <w:r w:rsidRPr="005C0216">
              <w:rPr>
                <w:b/>
              </w:rPr>
              <w:t>Принцип последовательности</w:t>
            </w:r>
            <w:r w:rsidRPr="005C0216">
              <w:t xml:space="preserve"> предполагает планирование изучаемогопознавательного материала последовательно (от простого к сложному), чтобы дети усваивали знания постепенно, в определённой системе;</w:t>
            </w:r>
          </w:p>
          <w:p w:rsidR="005C0216" w:rsidRPr="005C0216" w:rsidRDefault="005C0216" w:rsidP="00BB06CC">
            <w:pPr>
              <w:pStyle w:val="a4"/>
              <w:numPr>
                <w:ilvl w:val="0"/>
                <w:numId w:val="99"/>
              </w:numPr>
              <w:suppressAutoHyphens w:val="0"/>
              <w:jc w:val="both"/>
            </w:pPr>
            <w:r w:rsidRPr="005C0216">
              <w:rPr>
                <w:b/>
              </w:rPr>
              <w:t xml:space="preserve">Принцип занимательности </w:t>
            </w:r>
            <w:r w:rsidRPr="005C0216">
              <w:t>– изучаемый материал должен быть интересным, увлекательным для детей, этот принцип формирует у детей желание выполнять предлагаемые виды заданий, стремиться к достижению результата;</w:t>
            </w:r>
          </w:p>
          <w:p w:rsidR="005C0216" w:rsidRPr="005C0216" w:rsidRDefault="005C0216" w:rsidP="00BB06CC">
            <w:pPr>
              <w:pStyle w:val="a4"/>
              <w:numPr>
                <w:ilvl w:val="0"/>
                <w:numId w:val="99"/>
              </w:numPr>
              <w:suppressAutoHyphens w:val="0"/>
              <w:jc w:val="both"/>
            </w:pPr>
            <w:r w:rsidRPr="005C0216">
              <w:rPr>
                <w:b/>
              </w:rPr>
              <w:t xml:space="preserve">Принцип доступности </w:t>
            </w:r>
            <w:r w:rsidRPr="005C0216">
              <w:t>предполагает соотнесение содержания, характера и объёма учебного материала с уровнем развития, подготовленности детей;</w:t>
            </w:r>
          </w:p>
          <w:p w:rsidR="005C0216" w:rsidRPr="005C0216" w:rsidRDefault="005C0216" w:rsidP="00BB06CC">
            <w:pPr>
              <w:pStyle w:val="a4"/>
              <w:numPr>
                <w:ilvl w:val="0"/>
                <w:numId w:val="99"/>
              </w:numPr>
              <w:suppressAutoHyphens w:val="0"/>
              <w:jc w:val="both"/>
            </w:pPr>
            <w:r w:rsidRPr="005C0216">
              <w:rPr>
                <w:b/>
              </w:rPr>
              <w:t>Принцип непрерывности.</w:t>
            </w:r>
            <w:r w:rsidRPr="005C0216">
              <w:t xml:space="preserve"> На нынешнем этапе образование призвано сформировать у детей устойчивый интерес к постоянному пополнению своего интеллектуальногобагажа и совершенствование нравственных чувств;</w:t>
            </w:r>
          </w:p>
          <w:p w:rsidR="005C0216" w:rsidRPr="005C0216" w:rsidRDefault="005C0216" w:rsidP="00BB06CC">
            <w:pPr>
              <w:pStyle w:val="a4"/>
              <w:numPr>
                <w:ilvl w:val="0"/>
                <w:numId w:val="99"/>
              </w:numPr>
              <w:suppressAutoHyphens w:val="0"/>
              <w:jc w:val="both"/>
            </w:pPr>
            <w:r w:rsidRPr="005C0216">
              <w:rPr>
                <w:b/>
              </w:rPr>
              <w:t>Принцип научности</w:t>
            </w:r>
            <w:r w:rsidRPr="005C0216">
              <w:t>. Одним из важных принципов программы является её научность. На основе сведений об истории и культуре родного края и родной страны;</w:t>
            </w:r>
          </w:p>
          <w:p w:rsidR="005C0216" w:rsidRPr="005C0216" w:rsidRDefault="005C0216" w:rsidP="00BB06CC">
            <w:pPr>
              <w:pStyle w:val="a4"/>
              <w:numPr>
                <w:ilvl w:val="0"/>
                <w:numId w:val="99"/>
              </w:numPr>
              <w:suppressAutoHyphens w:val="0"/>
              <w:jc w:val="both"/>
              <w:rPr>
                <w:b/>
              </w:rPr>
            </w:pPr>
            <w:r w:rsidRPr="005C0216">
              <w:rPr>
                <w:b/>
              </w:rPr>
              <w:t xml:space="preserve">Принцип системности. </w:t>
            </w:r>
            <w:r w:rsidRPr="005C0216">
              <w:t>Принцип системного подхода, который предполагает анализ взаимодействия различных направлений патриотического воспитания. Этот принцип реализуется в процессе взаимосвязанного формирования представлений ребёнка о патриотических чувствах в разных видах деятельности и действенного отношения к окружающему миру;</w:t>
            </w:r>
          </w:p>
          <w:p w:rsidR="005C0216" w:rsidRPr="005C0216" w:rsidRDefault="005C0216" w:rsidP="00BB06CC">
            <w:pPr>
              <w:pStyle w:val="a4"/>
              <w:numPr>
                <w:ilvl w:val="0"/>
                <w:numId w:val="99"/>
              </w:numPr>
              <w:suppressAutoHyphens w:val="0"/>
              <w:jc w:val="both"/>
              <w:rPr>
                <w:b/>
              </w:rPr>
            </w:pPr>
            <w:r w:rsidRPr="005C0216">
              <w:rPr>
                <w:b/>
              </w:rPr>
              <w:t>Принцип преемственности.</w:t>
            </w:r>
            <w:r w:rsidRPr="005C0216">
              <w:t xml:space="preserve"> Патриотическое воспитание дошкольников продолжается в школе.</w:t>
            </w:r>
          </w:p>
          <w:p w:rsidR="005C0216" w:rsidRPr="005C0216" w:rsidRDefault="005C0216" w:rsidP="00BB06CC">
            <w:pPr>
              <w:pStyle w:val="a4"/>
              <w:numPr>
                <w:ilvl w:val="0"/>
                <w:numId w:val="99"/>
              </w:numPr>
              <w:suppressAutoHyphens w:val="0"/>
              <w:jc w:val="both"/>
              <w:rPr>
                <w:b/>
              </w:rPr>
            </w:pPr>
            <w:r w:rsidRPr="005C0216">
              <w:rPr>
                <w:b/>
              </w:rPr>
              <w:lastRenderedPageBreak/>
              <w:t>Принцип культуросообразности.</w:t>
            </w:r>
            <w:r w:rsidRPr="005C0216">
              <w:t xml:space="preserve"> Этот принцип выстраивает содержание программы как последовательное усвоение и выработке на этой основе ценностных ориентаций.</w:t>
            </w:r>
          </w:p>
          <w:p w:rsidR="002200F8" w:rsidRDefault="002200F8" w:rsidP="00BB06CC">
            <w:pPr>
              <w:numPr>
                <w:ilvl w:val="0"/>
                <w:numId w:val="50"/>
              </w:numPr>
              <w:spacing w:after="0" w:line="259" w:lineRule="auto"/>
              <w:ind w:right="59" w:firstLine="0"/>
            </w:pPr>
          </w:p>
        </w:tc>
      </w:tr>
      <w:tr w:rsidR="002200F8" w:rsidTr="005C0216">
        <w:trPr>
          <w:trHeight w:val="3049"/>
        </w:trPr>
        <w:tc>
          <w:tcPr>
            <w:tcW w:w="2555" w:type="dxa"/>
            <w:tcBorders>
              <w:top w:val="single" w:sz="4" w:space="0" w:color="000000"/>
              <w:left w:val="single" w:sz="4" w:space="0" w:color="000000"/>
              <w:bottom w:val="single" w:sz="4" w:space="0" w:color="000000"/>
              <w:right w:val="single" w:sz="4" w:space="0" w:color="000000"/>
            </w:tcBorders>
          </w:tcPr>
          <w:p w:rsidR="002200F8" w:rsidRDefault="005C0216" w:rsidP="005C0216">
            <w:pPr>
              <w:spacing w:after="159" w:line="259" w:lineRule="auto"/>
              <w:ind w:firstLine="0"/>
              <w:jc w:val="center"/>
            </w:pPr>
            <w:r>
              <w:rPr>
                <w:b/>
              </w:rPr>
              <w:lastRenderedPageBreak/>
              <w:t>«Копеечка»</w:t>
            </w:r>
            <w:r>
              <w:rPr>
                <w:b/>
                <w:sz w:val="40"/>
              </w:rPr>
              <w:t xml:space="preserve"> </w:t>
            </w:r>
          </w:p>
        </w:tc>
        <w:tc>
          <w:tcPr>
            <w:tcW w:w="6804" w:type="dxa"/>
            <w:tcBorders>
              <w:top w:val="single" w:sz="4" w:space="0" w:color="000000"/>
              <w:left w:val="single" w:sz="4" w:space="0" w:color="000000"/>
              <w:bottom w:val="single" w:sz="4" w:space="0" w:color="000000"/>
              <w:right w:val="single" w:sz="4" w:space="0" w:color="000000"/>
            </w:tcBorders>
          </w:tcPr>
          <w:p w:rsidR="002200F8" w:rsidRDefault="005C0216">
            <w:pPr>
              <w:spacing w:after="24" w:line="259" w:lineRule="auto"/>
              <w:ind w:right="0" w:firstLine="0"/>
              <w:jc w:val="left"/>
            </w:pPr>
            <w:r>
              <w:t xml:space="preserve">Программа строится на следующих принципах:  </w:t>
            </w:r>
          </w:p>
          <w:p w:rsidR="002200F8" w:rsidRDefault="005C0216">
            <w:pPr>
              <w:spacing w:after="16" w:line="259" w:lineRule="auto"/>
              <w:ind w:right="0" w:firstLine="0"/>
              <w:jc w:val="left"/>
            </w:pPr>
            <w:r>
              <w:t xml:space="preserve">— экономической направленности в воспитании; </w:t>
            </w:r>
          </w:p>
          <w:p w:rsidR="002200F8" w:rsidRDefault="005C0216">
            <w:pPr>
              <w:spacing w:after="25" w:line="259" w:lineRule="auto"/>
              <w:ind w:right="0" w:firstLine="0"/>
              <w:jc w:val="left"/>
            </w:pPr>
            <w:r>
              <w:t xml:space="preserve"> — наглядности;  </w:t>
            </w:r>
          </w:p>
          <w:p w:rsidR="002200F8" w:rsidRDefault="005C0216">
            <w:pPr>
              <w:spacing w:after="0" w:line="282" w:lineRule="auto"/>
              <w:ind w:right="0" w:firstLine="0"/>
              <w:jc w:val="left"/>
            </w:pPr>
            <w:r>
              <w:t xml:space="preserve">— </w:t>
            </w:r>
            <w:r>
              <w:tab/>
              <w:t xml:space="preserve">целенаправленной </w:t>
            </w:r>
            <w:r>
              <w:tab/>
              <w:t xml:space="preserve">ориентированности </w:t>
            </w:r>
            <w:r>
              <w:tab/>
              <w:t xml:space="preserve">на </w:t>
            </w:r>
            <w:r>
              <w:tab/>
              <w:t xml:space="preserve">ценностные отношения; целостности; </w:t>
            </w:r>
          </w:p>
          <w:p w:rsidR="002200F8" w:rsidRDefault="005C0216">
            <w:pPr>
              <w:spacing w:after="6" w:line="276" w:lineRule="auto"/>
              <w:ind w:right="1521" w:firstLine="0"/>
              <w:jc w:val="left"/>
            </w:pPr>
            <w:r>
              <w:t xml:space="preserve"> — единство воспитания, обучения и развития;  — системность и последовательность. Подходы:  </w:t>
            </w:r>
          </w:p>
          <w:p w:rsidR="002200F8" w:rsidRDefault="005C0216">
            <w:pPr>
              <w:spacing w:after="20" w:line="259" w:lineRule="auto"/>
              <w:ind w:right="0" w:firstLine="0"/>
              <w:jc w:val="left"/>
            </w:pPr>
            <w:r>
              <w:t xml:space="preserve">— сочетание коллективных и индивидуальных форм работы;  </w:t>
            </w:r>
          </w:p>
          <w:p w:rsidR="002200F8" w:rsidRDefault="005C0216">
            <w:pPr>
              <w:spacing w:after="0" w:line="259" w:lineRule="auto"/>
              <w:ind w:right="954" w:firstLine="0"/>
              <w:jc w:val="left"/>
            </w:pPr>
            <w:r>
              <w:t>— гармоничного восприятия экономической культуры;  — доступность;  — активность</w:t>
            </w:r>
            <w:r>
              <w:rPr>
                <w:b/>
                <w:color w:val="FF0000"/>
                <w:sz w:val="40"/>
              </w:rPr>
              <w:t xml:space="preserve"> </w:t>
            </w:r>
          </w:p>
        </w:tc>
      </w:tr>
    </w:tbl>
    <w:p w:rsidR="002200F8" w:rsidRDefault="005C0216">
      <w:pPr>
        <w:spacing w:after="0" w:line="259" w:lineRule="auto"/>
        <w:ind w:left="889" w:right="0" w:firstLine="0"/>
        <w:jc w:val="center"/>
      </w:pPr>
      <w:r>
        <w:rPr>
          <w:b/>
          <w:sz w:val="40"/>
        </w:rPr>
        <w:t xml:space="preserve"> </w:t>
      </w:r>
    </w:p>
    <w:p w:rsidR="002200F8" w:rsidRDefault="005C0216">
      <w:pPr>
        <w:spacing w:after="5" w:line="271" w:lineRule="auto"/>
        <w:ind w:left="499" w:right="0" w:firstLine="557"/>
        <w:jc w:val="left"/>
      </w:pPr>
      <w:r>
        <w:rPr>
          <w:b/>
        </w:rPr>
        <w:t xml:space="preserve">1.1.3 Значимые для разработки и реализации Программы характеристики, в том числе характеристики особенностей развития детей дошкольного возраста </w:t>
      </w:r>
    </w:p>
    <w:p w:rsidR="002200F8" w:rsidRDefault="00B3010A" w:rsidP="00B3010A">
      <w:pPr>
        <w:pStyle w:val="1"/>
        <w:ind w:left="10"/>
      </w:pPr>
      <w:r>
        <w:t xml:space="preserve">                   </w:t>
      </w:r>
      <w:r w:rsidR="005C0216">
        <w:t xml:space="preserve">       От 2-3 лет               Социально-коммуникативное развитие</w:t>
      </w:r>
      <w:r w:rsidR="005C0216">
        <w:rPr>
          <w:b w:val="0"/>
        </w:rPr>
        <w:t xml:space="preserve"> </w:t>
      </w:r>
    </w:p>
    <w:p w:rsidR="002200F8" w:rsidRDefault="005C0216">
      <w:pPr>
        <w:ind w:right="15"/>
      </w:pPr>
      <w:r>
        <w:t xml:space="preserve">У 2 летних детей наблюдается устойчивое эмоциональное состояние. Для них характерны яркие эмоциональные реакции, связанные с непосредственными желаниями ребенка. Проявления агрессии бывают редко, проявляется эмоциональный механизм сопереживания, сочувствия, радости. Все дети называют себя по имени, употребляют местоимение «я» и дают себе первичную самооценку – «я хороший», «я сам».  </w:t>
      </w:r>
    </w:p>
    <w:p w:rsidR="002200F8" w:rsidRDefault="005C0216">
      <w:pPr>
        <w:ind w:right="15"/>
      </w:pPr>
      <w:r>
        <w:t xml:space="preserve">Для детей  3-х летнего  возраста характерна  неосознанность мотивов, импульсивность  и  зависимость  чувств  и  желаний от ситуации. Дети легко заражаются  эмоциональным  состоянием  сверстников. Однако в этом возрасте  начинает  складываться  и  произвольность  поведения. У детей к 3  годам  появляются чувство  гордости  и  стыда,  начинают  формироваться  элементы сознания, связанные  с  идентификацией   с  именем  и  полом.  Ранний  возраст  завершается  кризисом   3х  лет.  Кризис  часто  сопровождается  рядом  отрицательных  проявлений: упрямство,  негативизм,  нарушение  общения  со  взрослыми и др. </w:t>
      </w:r>
    </w:p>
    <w:p w:rsidR="00B3010A" w:rsidRDefault="005C0216">
      <w:pPr>
        <w:ind w:right="15"/>
      </w:pPr>
      <w:r>
        <w:t xml:space="preserve">Игра носит процессуальный характер, главное в ней - действия. Дети уже спокойно играют рядом с другими детьми, но моменты общей игры кратковременны.  Они совершаются с игровыми предметами, приближенными к реальности. Появляются действия с предметами - заместителями. Для детей  3х летнего возраста игра рядом. В игре дети выполняют отдельные игровые действия, носящие условный характер. Роль осуществляется фактически, но не называется. Сюжет игры - цепочка из 2х действий; воображаемую ситуацию удерживает взрослый. </w:t>
      </w:r>
    </w:p>
    <w:p w:rsidR="002200F8" w:rsidRDefault="005C0216">
      <w:pPr>
        <w:ind w:right="15"/>
      </w:pPr>
      <w:r>
        <w:rPr>
          <w:b/>
          <w:sz w:val="22"/>
        </w:rPr>
        <w:t>Речевое развитие</w:t>
      </w:r>
      <w:r>
        <w:rPr>
          <w:rFonts w:ascii="Calibri" w:eastAsia="Calibri" w:hAnsi="Calibri" w:cs="Calibri"/>
          <w:sz w:val="22"/>
        </w:rPr>
        <w:t xml:space="preserve">  </w:t>
      </w:r>
    </w:p>
    <w:p w:rsidR="002200F8" w:rsidRDefault="005C0216">
      <w:pPr>
        <w:spacing w:after="0" w:line="300" w:lineRule="auto"/>
        <w:ind w:right="54" w:firstLine="850"/>
      </w:pPr>
      <w:r>
        <w:rPr>
          <w:sz w:val="22"/>
        </w:rPr>
        <w:t xml:space="preserve">В ходе совместной со взрослыми предметной деятельности продолжает развиваться понимание речи. Слово отделяется от ситуации и приобретает 13 самостоятельное значение. Возрастает количество понимаемых слов. Интенсивно развивается активная речь детей. К 3-м годам они осваивают основные грамматические структуры, пытаются строить простые предложения, в разговоре со взрослым используют практически все части речи. Активный словарь достигает 10001500 </w:t>
      </w:r>
      <w:r>
        <w:rPr>
          <w:sz w:val="22"/>
        </w:rPr>
        <w:lastRenderedPageBreak/>
        <w:t>слов. К концу 3-го года жизни речь становится средством общения ребенка со сверстниками, дети воспринимают все звуки родного языка, но произносят их с большими искажениями</w:t>
      </w:r>
      <w:r>
        <w:t xml:space="preserve"> </w:t>
      </w:r>
      <w:r w:rsidR="00B3010A">
        <w:t>.</w:t>
      </w:r>
      <w:r>
        <w:rPr>
          <w:b/>
        </w:rPr>
        <w:t xml:space="preserve">Познавательно-речевое  развитие </w:t>
      </w:r>
    </w:p>
    <w:p w:rsidR="002200F8" w:rsidRDefault="005C0216">
      <w:pPr>
        <w:ind w:right="15"/>
      </w:pPr>
      <w:r>
        <w:t xml:space="preserve">В  ходе  совместной  со  взрослыми  предметной  деятельности  продолжает  развиваться  п онимание речи. </w:t>
      </w:r>
    </w:p>
    <w:p w:rsidR="002200F8" w:rsidRDefault="005C0216">
      <w:pPr>
        <w:ind w:right="15"/>
      </w:pPr>
      <w:r>
        <w:t xml:space="preserve">Слово  отделяется  от  ситуации  и  приобретает  самостоятельное  значение.  Возрастает количество  понимаемых  слов.  Интенсивно  развивается  активная  речь  детей. К  3м  годам  они  осваивают основные грамматические структуры,  пытаются  строить простые предложения, в разговоре со взрослым используют практически все части речи.  Активный  словарь  достигает  1000-1500  слов.  К  концу  3-го  года </w:t>
      </w:r>
    </w:p>
    <w:p w:rsidR="002200F8" w:rsidRDefault="005C0216">
      <w:pPr>
        <w:ind w:right="15" w:firstLine="0"/>
      </w:pPr>
      <w:r>
        <w:t xml:space="preserve">жизни  речь  становится  средством  общения  ребенка  со  сверстниками,  дети  воспринимают  все  зву ки  родного  языка,  но произносят  их  с  большими  искажениями. </w:t>
      </w:r>
    </w:p>
    <w:p w:rsidR="002200F8" w:rsidRDefault="005C0216">
      <w:pPr>
        <w:ind w:right="15"/>
      </w:pPr>
      <w:r>
        <w:t xml:space="preserve">В  сфере познавательного  развития  восприятие окружающего мира - чувственное - имеет для детей решающее значение. Они воспринимают мир всеми органами чувств, но воспринимают целостные вещи, а не отдельные сенсорные свойства. Возникает взаимодействие в работе разных органов чувств. Зрение и осязание начинают взаимодействовать при восприятии формы, величины и пространственных отношений.  </w:t>
      </w:r>
    </w:p>
    <w:p w:rsidR="002200F8" w:rsidRDefault="005C0216">
      <w:pPr>
        <w:ind w:right="15"/>
      </w:pPr>
      <w:r>
        <w:t xml:space="preserve">Слух и речедвигательные системы начинают взаимодействовать при восприятии и различении речи. Постепенно учитывается острота зрения и возрастает способность к различению цветов. Внимание детей непроизвольно. Ребенок просто не понимает, что значит заставить себя быть внимательным, т.е. произвольно направлять и удерживать свое внимание на каком-либо объекте. Устойчивость внимания ребенка зависит от его интереса к объекту. Направить на что-либо внимание ребенка путем словесного указания - очень трудно. Детям сложно немедленно выполнять просьбы. Объем внимания ребенка очень невелик - один предмет. Память проявляется главным образом в узнавании воспринимающихся ранее вещей и событий. Преднамеренного запоминания нет, но при этом запоминают то, что им понравилось, что они с интересом слушали или за чем наблюдали. Ребенок запоминает то, что запомнилось само.  Основной  формой  мышления  становится  наглядно - действенная. </w:t>
      </w:r>
      <w:r>
        <w:rPr>
          <w:b/>
        </w:rPr>
        <w:t xml:space="preserve">Художественно-эстетическое  развитие </w:t>
      </w:r>
    </w:p>
    <w:p w:rsidR="002200F8" w:rsidRDefault="005C0216">
      <w:pPr>
        <w:ind w:right="15"/>
      </w:pPr>
      <w:r>
        <w:t xml:space="preserve">В  этом  возрасте  наиболее  доступными  видами изобразительной  деятельности  яв ляется  рисование  и  лепка.  Ребенок  уже  способен  сформулировать  намерение  изобразить   какой-либо  предмет. Но, естественно, сначала у него ничего не получается: рука не слушается. Основные изображения: линии, штрихи, округлые предметы. Типичным является изображение человека в виде «головонога» - и отходящих от нее линий. </w:t>
      </w:r>
    </w:p>
    <w:p w:rsidR="002200F8" w:rsidRDefault="005C0216">
      <w:pPr>
        <w:ind w:right="15"/>
      </w:pPr>
      <w:r>
        <w:t xml:space="preserve">В музыкальной деятельности у ребенка возникает интерес и желание слушать музыку, выполнять простейшие музыкально-ритмические и танцевальные движения. Ребенок вместе со взрослыми способен подпевать элементарные музыкальные фразы. </w:t>
      </w:r>
    </w:p>
    <w:p w:rsidR="002200F8" w:rsidRDefault="005C0216">
      <w:pPr>
        <w:pStyle w:val="1"/>
        <w:ind w:left="860"/>
      </w:pPr>
      <w:r>
        <w:t xml:space="preserve">Физическое развитие </w:t>
      </w:r>
    </w:p>
    <w:p w:rsidR="002200F8" w:rsidRDefault="005C0216">
      <w:pPr>
        <w:ind w:right="15"/>
      </w:pPr>
      <w:r>
        <w:t xml:space="preserve">Дети владеют основными жизненно важными движениями (ходьба, бег, лазание, действия с предметами), сидят на корточках, спрыгивают с нижней ступеньки. </w:t>
      </w:r>
    </w:p>
    <w:p w:rsidR="002200F8" w:rsidRDefault="005C0216">
      <w:pPr>
        <w:spacing w:after="28" w:line="259" w:lineRule="auto"/>
        <w:ind w:right="0" w:firstLine="0"/>
        <w:jc w:val="left"/>
      </w:pPr>
      <w:r>
        <w:rPr>
          <w:b/>
        </w:rPr>
        <w:t xml:space="preserve"> </w:t>
      </w:r>
    </w:p>
    <w:p w:rsidR="002200F8" w:rsidRDefault="005C0216">
      <w:pPr>
        <w:pStyle w:val="1"/>
        <w:ind w:left="997" w:right="191"/>
        <w:jc w:val="center"/>
      </w:pPr>
      <w:r>
        <w:t xml:space="preserve">От 3 до 4 лет               Социально-коммуникативное развитие  </w:t>
      </w:r>
    </w:p>
    <w:p w:rsidR="002200F8" w:rsidRDefault="005C0216">
      <w:pPr>
        <w:spacing w:after="10" w:line="269" w:lineRule="auto"/>
        <w:ind w:left="10" w:right="54" w:hanging="10"/>
        <w:jc w:val="right"/>
      </w:pPr>
      <w:r>
        <w:t xml:space="preserve">К трем годам ребенок достигает определенного уровня социальной компетентности: </w:t>
      </w:r>
    </w:p>
    <w:p w:rsidR="002200F8" w:rsidRDefault="005C0216">
      <w:pPr>
        <w:ind w:right="15" w:firstLine="0"/>
      </w:pPr>
      <w:r>
        <w:t xml:space="preserve">он проявляет интерес к другому человеку, испытывает доверие к нему, стремится к общению и взаимодействию со взрослыми и сверстниками. У ребенка возникают личные симпатии, </w:t>
      </w:r>
      <w:r>
        <w:lastRenderedPageBreak/>
        <w:t xml:space="preserve">которые проявляются в желании поделиться игрушкой, оказать помощь, утешить. Ребенок испытывает повышенную потребность в эмоциональном контакте со взрослыми, ярко выражает свои чувства - радость, огорчение, страх, удивление, удовольствие и др. Для налаживания контактов с другими людьми использует речевые и неречевые (взгляды, мимика, жесты, выразительные позы и движения) способы общения. Осознает свою половую принадлежность («Я мальчик», «Я девочка»). Фундаментальная характеристика ребенка трех лет - самостоятельность («Я сам», «Я могу»). Он активно заявляет о своем желании быть, как взрослые (самому есть, одеваться), включаться в настоящие дела (мыть посуду, стирать, делать покупки и 11 т.п.)». Взаимодействие и общение детей четвертого года жизни имеют поверхностный характер, отличаются ситуативностью, неустойчивостью, кратковременностью, чаще всего инициируются взрослым. </w:t>
      </w:r>
      <w:r>
        <w:rPr>
          <w:b/>
        </w:rPr>
        <w:t xml:space="preserve"> </w:t>
      </w:r>
    </w:p>
    <w:p w:rsidR="002200F8" w:rsidRDefault="005C0216">
      <w:pPr>
        <w:ind w:right="15"/>
      </w:pPr>
      <w:r>
        <w:t xml:space="preserve">Для детей 3-х летнего возраста характерна игра рядом. В игре дети выполняют отдельные игровые действия, носящие условный характер. Роль осуществляется фактически, но не называется. Сюжет игры - цепочка из 2х действий; воображаемую ситуацию удерживает взрослый. К 4м годам дети могут объединяться по 2-3 человека, для разыгрывания простейших сюжетно-ролевых игр. Игровые действия взаимосвязаны, имеют четкий ролевой характер. Роль называется, по ходу игры дети могут менять роль. Игровая цепочка состоит из 3- 4 взаимосвязанных действий. Дети самостоятельно удерживают воображаемую ситуацию.  </w:t>
      </w:r>
    </w:p>
    <w:p w:rsidR="002200F8" w:rsidRDefault="005C0216">
      <w:pPr>
        <w:pStyle w:val="1"/>
        <w:ind w:left="860"/>
      </w:pPr>
      <w:r>
        <w:t xml:space="preserve">Познавательное развитие  </w:t>
      </w:r>
    </w:p>
    <w:p w:rsidR="002200F8" w:rsidRDefault="005C0216">
      <w:pPr>
        <w:ind w:right="15"/>
      </w:pPr>
      <w:r>
        <w:t xml:space="preserve">В развитии познавательной сферы расширяются и качественно изменяются способы и средства ориентировки ребенка в окружающей обстановке. Ребенок активно использует по назначению некоторые бытовые предметы, игрушки, предметы заместители и словесные обозначения объектов в быту, игре, общении. Формируются качественно новые свойства сенсорных процессов: ощущение и восприятие. В практической деятельности ребенок учитывает свойства предметов и их назначение: знает название 3-4 цветов и 2-3 форм; может выбрать из 3-х предметов разных по величине «самый большой». Рассматривая новые предметы (растения, камни и т.п.) ребенок не ограничивается простым зрительным ознакомлением, а переходит к осязательному, слуховому и обонятельному восприятию. Важную роль начинают играть образы памяти. Память и внимание ребенка носит непроизвольный, пассивный характер. По просьбе взрослого ребенок может запомнить не менее 2-3 слов и 5-6 названий предметов. К 4-м годам способен запомнить значительные отрывки из любимых произведений. Рассматривая объекты, ребенок выделяет один, наиболее яркий признак предмета, и ориентируясь на него, оценивает предмет в целом. Его интересуют результаты действия, а сам процесс достижения еще не умеет прослеживать.  </w:t>
      </w:r>
    </w:p>
    <w:p w:rsidR="002200F8" w:rsidRDefault="005C0216">
      <w:pPr>
        <w:pStyle w:val="1"/>
        <w:ind w:left="860"/>
      </w:pPr>
      <w:r>
        <w:t xml:space="preserve">Речевое развитие  </w:t>
      </w:r>
    </w:p>
    <w:p w:rsidR="002200F8" w:rsidRDefault="005C0216">
      <w:pPr>
        <w:ind w:right="15"/>
      </w:pPr>
      <w:r>
        <w:t xml:space="preserve">Общение ребенка в этом возрасте ситуативно, инициируется взрослым, неустойчиво, кратковременно. Осознает свою половую принадлежность. Возникает новая форма общения со взрослым – общение на познавательные темы, которое сначала включено в совместную со взрослым познавательную деятельность. Уникальность речевого развития детей в этом возрасте состоит в том, что в этот период ребенок обладает повышенной чувствительностью к языку, его звуковой и смысловой стороне. В младшем дошкольном возрасте осуществляется переход от исключительного господства ситуативной (понятной только в конкретной обстановке) речи к использованию и ситуативной, и контекстной (свободной от наглядной ситуации) речи. Овладение родным языком характеризуется использованием основных грамматических категорий (согласование, употребление их по числу, времени и </w:t>
      </w:r>
    </w:p>
    <w:p w:rsidR="002200F8" w:rsidRDefault="005C0216">
      <w:pPr>
        <w:ind w:right="15" w:firstLine="0"/>
      </w:pPr>
      <w:r>
        <w:lastRenderedPageBreak/>
        <w:t xml:space="preserve">т.д., хотя отдельные ошибки допускаются) и словаря разговорной речи. Возможны дефекты звукопроизношения. </w:t>
      </w:r>
    </w:p>
    <w:p w:rsidR="002200F8" w:rsidRDefault="005C0216">
      <w:pPr>
        <w:pStyle w:val="1"/>
        <w:ind w:left="860"/>
      </w:pPr>
      <w:r>
        <w:t xml:space="preserve">Художественно-эстетическое развитие  </w:t>
      </w:r>
    </w:p>
    <w:p w:rsidR="002200F8" w:rsidRDefault="005C0216">
      <w:pPr>
        <w:ind w:right="15"/>
      </w:pPr>
      <w:r>
        <w:t xml:space="preserve">Ребенок с удовольствием знакомится с элементарными средствами выразительности (цвет, звук, форма, движения, жесты), проявляется интерес к произведениям народного и классического искусства, к литературе (стихи, песенки, потешки), к исполнению и слушанию музыкальных произведений. Изобразительная 12 деятельность ребенка зависит от его представлений о предмете. В 3-4 года они только начинают формироваться. Графические образы бедны, предметны, схематичны. У одних дошкольников в изображении отсутствуют детали, у других рисунки могут быть более детализированы. Замысел меняется по ходу изображения. Дети уже могут использовать цвет. Большое значение для развития моторики в этом возрасте имеет лепка. Ребенок может вылепить под руководством взрослого простые предметы. В 3-4 года из-за недостаточного развития мелких мышц руки, дети не работают с ножницами, апплицируют из готовых геометрических фигур. Ребенок способен выкладывать и наклеивать элементы декоративного узора и предметного схематичного изображения из 24 основных частей.  </w:t>
      </w:r>
    </w:p>
    <w:p w:rsidR="002200F8" w:rsidRDefault="005C0216">
      <w:pPr>
        <w:ind w:right="15"/>
      </w:pPr>
      <w:r>
        <w:t xml:space="preserve">В музыкально-ритмической деятельности ребенок 3-4 лет испытывает желание слушать музыку и производить естественные движения под звучащую музыку. К 4 годам овладевает элементарными певческими навыками несложных музыкальных произведений. Ребенок хорошо перевоплощается в образ зайчика, медведя, лисы, петушка и т.п. в движениях, особенно под плясовую мелодию. Приобретает элементарные навыки подыгрывания на детских ударных музыкальных инструментах (барабан, металлофон). Закладываются основы для развития музыкально-ритмических и художественных способностей.  </w:t>
      </w:r>
    </w:p>
    <w:p w:rsidR="002200F8" w:rsidRDefault="005C0216">
      <w:pPr>
        <w:ind w:right="15"/>
      </w:pPr>
      <w:r>
        <w:t xml:space="preserve">Конструктивная деятельность в 3-4 года ограничивается возведением несложных построек по образцу (из 2-3 частей) и по замыслу. Ребенок может заниматься, не отрываясь, увлекательным для него деятельностью в течение 5 минут.  </w:t>
      </w:r>
    </w:p>
    <w:p w:rsidR="002200F8" w:rsidRDefault="005C0216">
      <w:pPr>
        <w:pStyle w:val="1"/>
        <w:ind w:left="860"/>
      </w:pPr>
      <w:r>
        <w:t xml:space="preserve">Физическое развитие  </w:t>
      </w:r>
    </w:p>
    <w:p w:rsidR="002200F8" w:rsidRDefault="005C0216">
      <w:pPr>
        <w:ind w:right="15"/>
      </w:pPr>
      <w:r>
        <w:t xml:space="preserve">3-х летний ребенок владеет основными жизненно важными движениями (ходьба, бег, лазание, действия с предметами). Возникает интерес к определению соответствия движений образцу. Дети испытывают свои силы в более сложных видах деятельности, но вместе с тем им свойственно неумение соизмерять свои силы со своими возможностями. </w:t>
      </w:r>
    </w:p>
    <w:p w:rsidR="002200F8" w:rsidRDefault="005C0216">
      <w:pPr>
        <w:ind w:right="15"/>
      </w:pPr>
      <w:r>
        <w:t xml:space="preserve">Моторика выполнения движений характеризуется более или менее точным воспроизведением структуры движения, его фаз, направления и т.д. К 4-м годам ребенок может без остановки пройти по гимнастической скамейке, руки в стороны; ударять мяч об пол и ловить его двумя руками (3 раза подряд); перекладывать по одному мелкие предметы (пуговицы, горошины и т.п. – всего 20 шт.) с поверхности стола в небольшую коробку (правой рукой).  </w:t>
      </w:r>
    </w:p>
    <w:p w:rsidR="00B3010A" w:rsidRDefault="005C0216">
      <w:pPr>
        <w:ind w:right="15"/>
      </w:pPr>
      <w:r>
        <w:t xml:space="preserve">Начинает развиваться самооценка при выполнении физических упражнений, при этом дети ориентируются в значительной мере на оценку воспитателя. 3-4-х летний ребенок владеет элементарными гигиеническими навыками самообслуживания (самостоятельно и правильно моет руки с мылом после прогулки, игр, туалета; аккуратно пользуется туалетом: туалетной бумагой, не забывает спускать воду из бачка для слива; при приеме пищи пользуется ложкой, салфеткой; умеет пользоваться носовым платком; может самостоятельно устранить беспорядок в одежде, прическе, пользуясь зеркалом, расческой).  </w:t>
      </w:r>
    </w:p>
    <w:p w:rsidR="002200F8" w:rsidRDefault="005C0216">
      <w:pPr>
        <w:ind w:right="15"/>
      </w:pPr>
      <w:r>
        <w:rPr>
          <w:b/>
        </w:rPr>
        <w:t xml:space="preserve">От 4 до 5 лет </w:t>
      </w:r>
    </w:p>
    <w:p w:rsidR="002200F8" w:rsidRDefault="005C0216">
      <w:pPr>
        <w:spacing w:after="5"/>
        <w:ind w:right="0"/>
        <w:jc w:val="left"/>
      </w:pPr>
      <w:r>
        <w:lastRenderedPageBreak/>
        <w:t xml:space="preserve">К пяти годам складывается «психологический портрет» личности, в котором важная роль принадлежит компетентности, в особенности интеллектуальной (это возраст «почемучек»), а также креативности.  </w:t>
      </w:r>
    </w:p>
    <w:p w:rsidR="002200F8" w:rsidRDefault="005C0216">
      <w:pPr>
        <w:pStyle w:val="1"/>
        <w:ind w:left="860"/>
      </w:pPr>
      <w:r>
        <w:t xml:space="preserve">Социально-коммуникативное развитие  </w:t>
      </w:r>
    </w:p>
    <w:p w:rsidR="002200F8" w:rsidRDefault="005C0216">
      <w:pPr>
        <w:ind w:right="15"/>
      </w:pPr>
      <w:r>
        <w:t xml:space="preserve">К 5 годам у детей возрастает интерес и потребность в общении, особенно со сверстниками, осознание своего положения среди них. Ребенок приобретает способы 13 взаимодействия с другими людьми. Использует речь и другие средства общения для удовлетворения разнообразных потребностей. Лучше ориентируется в человеческих отношениях: способен заметить эмоциональное состояние близкого взрослого, сверстника, проявить внимание и сочувствие. У детей формируется потребность в уважении со стороны взрослого, для них оказывается чрезвычайно важной его похвала. Это приводит к их повышенной обидчивости на замечания. Повышенная обидчивость представляет собой возрастной феномен. Совершенствуется умение пользоваться установленными формами вежливого обращения. В игровой деятельности появляются ролевые взаимодействия. Они указывают на то, что дошкольники начинают отделять себя от принятой роли. В процессе игры роли могут меняться. В этом возрасте начинают появляться постоянные партнеры по игре. В общую игру может вовлекаться от двух до пяти детей, а продолжительность совместных игр составляет в среднем 15-20 мин. Ребенок начитает регулировать свое поведение в соответствии с принятыми в обществе нормами; умеет довести начатое дело до конца (соорудить конструкцию, убрать игрушки, правила игры и т. п.) – проявление произвольности. У детей начинает формироваться способность контролировать свои эмоции в движении, чему способствует освоение ими языка эмоций (гаммы переживаний, настроений). Эмоциональность пятилетнего ребенка отличается многообразием способов выражения своих чувств: радости, грусти, огорчения, удовольствия. Ребенок способен проявить сочувствие, сопереживание, которое лежит в основе нравственных поступков. К 5ти годам в элементарном выполнении отдельных поручений (дежурство по столовой, уход за растениями) проявляется самостоятельность. </w:t>
      </w:r>
    </w:p>
    <w:p w:rsidR="002200F8" w:rsidRDefault="005C0216">
      <w:pPr>
        <w:pStyle w:val="1"/>
        <w:ind w:left="860"/>
      </w:pPr>
      <w:r>
        <w:t xml:space="preserve">Познавательное развитие  </w:t>
      </w:r>
    </w:p>
    <w:p w:rsidR="002200F8" w:rsidRDefault="005C0216">
      <w:pPr>
        <w:ind w:right="15"/>
      </w:pPr>
      <w:r>
        <w:t xml:space="preserve">В познавательном развитии 4-5 летних детей характерна высокая мыслительная активность. 5-ти летние «почемучки» интересуются причинно-следственными связями в разных сферах жизни (изменения в живой и неживой природе, происхождение человека), профессиональной деятельностью взрослых и др., то есть начинает формироваться представление о различных сторонах окружающего мира. К 5-ти годам более развитым становится восприятие. Дети оказываются способными назвать форму, на которую похож тот или иной предмет. Они могут вычленять в сложных объектах простые формы и из простых форм воссоздавать сложные объекты. Дети способны упорядочить группы предметов по сенсорному признаку – величине, цвету; выделить такие параметры, как высота, длина и ширина. Совершенствуется ориентация в пространстве. Возрастает объем памяти. Дети запоминают до 7-8 названий предметов. Начинает складываться произвольное запоминание: дети способны принять задачу на запоминание, помнят поручения взрослых, могут выучить небольшое стихотворение и т.д. Начинает развиваться образное мышление. Дети оказываются способными использовать простыне схематизированные изображения для решения несложных задач. Увеличивается устойчивость внимания. Ребенку оказывается доступной сосредоточенная деятельность в течение 15-20 минут.  </w:t>
      </w:r>
    </w:p>
    <w:p w:rsidR="002200F8" w:rsidRDefault="005C0216">
      <w:pPr>
        <w:pStyle w:val="1"/>
        <w:ind w:left="860"/>
      </w:pPr>
      <w:r>
        <w:lastRenderedPageBreak/>
        <w:t xml:space="preserve">Речевое развитие  </w:t>
      </w:r>
    </w:p>
    <w:p w:rsidR="002200F8" w:rsidRDefault="005C0216">
      <w:pPr>
        <w:ind w:right="15"/>
      </w:pPr>
      <w:r>
        <w:t xml:space="preserve">Изменяется содержание общения ребенка и взрослого. Оно выходит за пределы конкретной ситуации, в которой оказывается ребенок. Ведущим становится познавательный мотив. Информация, которую ребенок получает в процессе общения, может быть сложной и трудной для понимания, но она вызывает интерес. В речевом развитии детей 4-5 лет улучшается произношение звуков (кроме сонорных) и дикция. Речь становится предметом активности детей. Они удачно имитируют голоса животных, интонационно выделяют речь тех или иных персонажей. Интерес вызывают 14 ритмическая структура речи, рифмы. Развивается грамматическая сторона речи. Дети занимаются словотворчеством на основе грамматических правил. Речь детей при взаимодействии друг с другом носит ситуативный характер, а при общении со взрослым становится внеситуативной.  </w:t>
      </w:r>
    </w:p>
    <w:p w:rsidR="002200F8" w:rsidRDefault="005C0216">
      <w:pPr>
        <w:pStyle w:val="1"/>
        <w:ind w:left="860"/>
      </w:pPr>
      <w:r>
        <w:t xml:space="preserve">Художественно-эстетическое развитие  </w:t>
      </w:r>
    </w:p>
    <w:p w:rsidR="002200F8" w:rsidRDefault="005C0216">
      <w:pPr>
        <w:ind w:right="15"/>
      </w:pPr>
      <w:r>
        <w:t xml:space="preserve">На пятом году жизни ребенок осознаннее воспринимает произведения художественно-изобразительно-музыкального творчества, легко устанавливает простые причинные связи в сюжете, композиции и т.п., эмоционально откликается на отраженные в произведении искусства действия, поступки, события, соотносит увиденное со своими представлениями о красивом, радостном, печальном, злом и т.д. У ребенка появляется желание делиться своими впечатлениями от встреч с искусством, со взрослыми и сверстниками. Продолжает развиваться воображение. Формируются такие его особенности, как оригинальность и произвольность. Дети могут самостоятельно придумать небольшую сказку на заданную тему.  </w:t>
      </w:r>
    </w:p>
    <w:p w:rsidR="002200F8" w:rsidRDefault="005C0216">
      <w:pPr>
        <w:ind w:right="15"/>
      </w:pPr>
      <w:r>
        <w:t xml:space="preserve">Значительное развитие получает изобразительная деятельность. Рисунки становятся предметным и детализированным. В этом возрасте дети рисуют предметы прямоугольной, овальной формы, простые изображения животных. Дети могут своевременно насыщать ворс кисти краской, промывать по окончании работы. Графическое изображение человека характеризуется наличием туловища, глаз, рта, носа, волос, иногда одежды и ее деталей. Дети могут вырезать ножницами по прямой, диагонали, к 5 годам овладевают приемами вырезывания предметов круглой и овальной формы. Лепят предметы круглой, овальной, цилиндрической формы, простейших животных, рыб, птиц.  </w:t>
      </w:r>
    </w:p>
    <w:p w:rsidR="002200F8" w:rsidRDefault="005C0216">
      <w:pPr>
        <w:ind w:right="15"/>
      </w:pPr>
      <w:r>
        <w:t xml:space="preserve">К 5-ти годам ребенок выполняет элементарные танцевальные движения (пружинка, подскоки, кружение и т.д.). Может петь протяжно, при этом вместе начинать и заканчивать пение. Развитию исполнительской деятельности способствует доминирование в данном возрасте продуктивной мотивации (спеть песню, станцевать танец, сыграть на инструменте). Дети делают первые попытки творчества.  </w:t>
      </w:r>
    </w:p>
    <w:p w:rsidR="002200F8" w:rsidRDefault="005C0216">
      <w:pPr>
        <w:spacing w:after="5"/>
        <w:ind w:right="0"/>
        <w:jc w:val="left"/>
      </w:pPr>
      <w:r>
        <w:t xml:space="preserve">Усложняется </w:t>
      </w:r>
      <w:r>
        <w:tab/>
        <w:t xml:space="preserve">конструирование. </w:t>
      </w:r>
      <w:r>
        <w:tab/>
        <w:t xml:space="preserve">Постройки </w:t>
      </w:r>
      <w:r>
        <w:tab/>
        <w:t xml:space="preserve">могут </w:t>
      </w:r>
      <w:r>
        <w:tab/>
        <w:t xml:space="preserve">включать </w:t>
      </w:r>
      <w:r>
        <w:tab/>
        <w:t xml:space="preserve">5-6 </w:t>
      </w:r>
      <w:r>
        <w:tab/>
        <w:t xml:space="preserve">деталей. Формируются навыки конструирования по собственному замыслу, а также планирование последовательности действий.  </w:t>
      </w:r>
    </w:p>
    <w:p w:rsidR="002200F8" w:rsidRDefault="005C0216">
      <w:pPr>
        <w:spacing w:after="5" w:line="271" w:lineRule="auto"/>
        <w:ind w:left="860" w:right="0" w:hanging="10"/>
        <w:jc w:val="left"/>
      </w:pPr>
      <w:r>
        <w:rPr>
          <w:b/>
        </w:rPr>
        <w:t>Физическое развитие</w:t>
      </w:r>
      <w:r>
        <w:t xml:space="preserve">. </w:t>
      </w:r>
    </w:p>
    <w:p w:rsidR="002200F8" w:rsidRDefault="005C0216">
      <w:pPr>
        <w:ind w:right="15"/>
      </w:pPr>
      <w:r>
        <w:t xml:space="preserve">В этом возрасте продолжается рост всех органов и систем, сохраняется потребность в движении. Двигательная активность становится целенаправленной, отвечает индивидуальному опыту и интересу, движения становятся осмысленными, мотивированными и управляемыми. Сохраняется высокая эмоциональная значимость процесса деятельности для ребенка, неспособность завершить ее по первому требованию. </w:t>
      </w:r>
    </w:p>
    <w:p w:rsidR="002200F8" w:rsidRDefault="005C0216">
      <w:pPr>
        <w:ind w:right="15"/>
      </w:pPr>
      <w:r>
        <w:t xml:space="preserve">Появляется способность к регуляции двигательной активности. У детей появляется интерес к познанию себя, своего тела, его строения, возможностей. У детей возникает потребность действовать совместно, быстро, ловко, в едином для всех детей темпе; соблюдать </w:t>
      </w:r>
      <w:r>
        <w:lastRenderedPageBreak/>
        <w:t xml:space="preserve">определенные интервалы во время передвижения в разных построениях, быть ведущим. Уровень функциональных возможностей повышается. Позитивные изменения наблюдаются в развитии моторики. Дошкольники лучше удерживают равновесие перешагивая через небольшие преграды, нанизывает бусины (20 шт.) средней величины (или пуговицы) на толстую леску.  </w:t>
      </w:r>
    </w:p>
    <w:p w:rsidR="002200F8" w:rsidRDefault="005C0216">
      <w:pPr>
        <w:ind w:right="15"/>
      </w:pPr>
      <w:r>
        <w:t xml:space="preserve">В 4-5 лет у детей совершенствуются культурно-гигиенические навыки (хорошо освоен алгоритм умывания, одевания, приема пищи): они аккуратны во время еды, 15 умеют правильно надевать обувь, убирают на место свою одежду, игрушки, книги. В элементарном самообслуживании (одевание, раздевание, умывание и др.) проявляется самостоятельность ребенка.  </w:t>
      </w:r>
    </w:p>
    <w:p w:rsidR="002200F8" w:rsidRDefault="005C0216">
      <w:pPr>
        <w:pStyle w:val="1"/>
        <w:ind w:left="997" w:right="191"/>
        <w:jc w:val="center"/>
      </w:pPr>
      <w:r>
        <w:t xml:space="preserve">От 5 до 6 лет Социально-коммуникативное развитие  </w:t>
      </w:r>
    </w:p>
    <w:p w:rsidR="002200F8" w:rsidRDefault="005C0216">
      <w:pPr>
        <w:ind w:right="15"/>
      </w:pPr>
      <w:r>
        <w:t xml:space="preserve">Дети проявляют высокую познавательную активность. Ребенок нуждается в содержательных контактах со сверстниками. Их речевые контакты становятся все более длительными и активными. Дети самостоятельно объединяются в небольшие группы на основе взаимных симпатий. В этом возрасте дети имеют дифференцированное представление о своей гендерной принадлежности по существенным признакам (женские и мужские качества, особенности проявления чувств). Ярко проявляет интерес к игре.  </w:t>
      </w:r>
    </w:p>
    <w:p w:rsidR="002200F8" w:rsidRDefault="005C0216">
      <w:pPr>
        <w:ind w:right="15"/>
      </w:pPr>
      <w:r>
        <w:t xml:space="preserve">В игровой деятельности дети шестого года жизни уже могут распределять роли до начала игры и строят свое поведение, придерживаясь роли. Игровое взаимодействие сопровождается речью, соответствующей и по содержанию, и интонационно взятой роли. Речь, сопровождающая реальные отношения детей, отличается от ролевой речи. При распределении ролей могут возникать конфликты, связанные с субординацией ролевого поведения. Наблюдается организация игрового пространства, в котором выделяются смысловой «центр» и «периферия». В игре дети часто пытаются контролировать друг друга - указывают, как должен вести себя тот или иной персонаж. Ребенок пытается сравнивать ярко выраженные эмоциональные состояния, видеть проявления эмоционального состояния в выражениях, жестах, интонации голоса. Проявляет интерес к поступкам сверстников.  </w:t>
      </w:r>
    </w:p>
    <w:p w:rsidR="002200F8" w:rsidRDefault="005C0216">
      <w:pPr>
        <w:ind w:right="15"/>
      </w:pPr>
      <w:r>
        <w:t xml:space="preserve">В трудовой деятельности освоенные ранее виды детского труда выполняются качественно, быстро, осознанно. Активно развиваются планирование и самооценивание трудовой деятельности.  </w:t>
      </w:r>
    </w:p>
    <w:p w:rsidR="002200F8" w:rsidRDefault="005C0216">
      <w:pPr>
        <w:pStyle w:val="1"/>
        <w:ind w:left="860"/>
      </w:pPr>
      <w:r>
        <w:t xml:space="preserve">Познавательное развитие  </w:t>
      </w:r>
    </w:p>
    <w:p w:rsidR="00B3010A" w:rsidRDefault="005C0216">
      <w:pPr>
        <w:ind w:right="15"/>
      </w:pPr>
      <w:r>
        <w:t xml:space="preserve">В познавательной деятельности продолжает совершенствоваться восприятие цвета, формы и величины, строения предметов; представления детей систематизируются. Дети называют не только основные цвета и их оттенки, но промежуточные цветовые оттенки; форму прямоугольников, овалов, треугольников. К 6-ти годам дети легко выстраивают в ряд – по возрастанию или убыванию – до десяти предметов разных по величине. Однако дошкольники испытывают трудности при анализе пространственного положения объектов, если сталкиваются с несоответствием формы и их пространственного расположения. В старшем дошкольном возрасте продолжает развиваться образное мышление. Дети способны не только решить задачу в наглядном плане, но и совершить преобразования объекта. Продолжают совершенствоваться обобщения, что является основой словесно-логического мышления. 5-6 лет - это возраст творческого воображения. Дети самостоятельно могут сочинить оригинальные правдоподобные истории. Наблюдается переход от непроизвольного к произвольному вниманию. </w:t>
      </w:r>
    </w:p>
    <w:p w:rsidR="00B3010A" w:rsidRDefault="00B3010A">
      <w:pPr>
        <w:ind w:right="15"/>
      </w:pPr>
    </w:p>
    <w:p w:rsidR="002200F8" w:rsidRDefault="005C0216">
      <w:pPr>
        <w:ind w:right="15"/>
      </w:pPr>
      <w:r>
        <w:lastRenderedPageBreak/>
        <w:t xml:space="preserve"> </w:t>
      </w:r>
      <w:r>
        <w:rPr>
          <w:b/>
        </w:rPr>
        <w:t xml:space="preserve">Речевое развитие  </w:t>
      </w:r>
    </w:p>
    <w:p w:rsidR="002200F8" w:rsidRDefault="005C0216">
      <w:pPr>
        <w:ind w:right="15"/>
      </w:pPr>
      <w:r>
        <w:t xml:space="preserve">Общение детей выражается в свободном диалоге со сверстниками и взрослыми, выражении своих чувств и намерений с помощью речевых и неречевых (жестовых, мимических, пантомимических) средств. Продолжает совершенствоваться речь, в том числе ее звуковая сторона. Дети могут правильно воспроизводить шипящие, свистящие и сонорные звуки. Развивается фонематический слух, интонационная выразительность 16 речи при чтении стихов в сюжетно-ролевой игре и в повседневной жизни. Совершенствуется грамматический строй речи. Дети используют все части речи, активно занимаются словотворчеством. Богаче становится лексика: активно используются синонимы и антонимы. Развивается связная речь: дети могут пересказывать, рассказывать по картинке, передавая не только главное, но и детали.  </w:t>
      </w:r>
    </w:p>
    <w:p w:rsidR="002200F8" w:rsidRDefault="005C0216">
      <w:pPr>
        <w:pStyle w:val="1"/>
        <w:ind w:left="860"/>
      </w:pPr>
      <w:r>
        <w:t xml:space="preserve">Художественно-эстетическое развитие  </w:t>
      </w:r>
    </w:p>
    <w:p w:rsidR="002200F8" w:rsidRDefault="005C0216">
      <w:pPr>
        <w:ind w:right="15"/>
      </w:pPr>
      <w:r>
        <w:t xml:space="preserve">В изобразительной деятельности 5-6 летний ребенок свободно может изображать предметы круглой, овальной, прямоугольной формы, состоящих из частей разной формы и соединений разных линий. Расширяются представления о цвете (знают основные цвета и оттенки, самостоятельно может приготовить розовый и голубой цвет). Старший возраст – это возраст активного рисования. Рисунки могут быть самыми разнообразными по содержанию: это жизненные впечатления детей, иллюстрации к фильмам и книгам, воображаемые ситуации. Обычно рисунки представляют собой схематичные изображения различных объектов, но могут отличаться оригинальностью композиционного решения. Изображение человека становится более детализированным и пропорциональным. По рисунку можно судить о половой принадлежности и эмоциональном состоянии Рисунки отдельных детей отличаются оригинальностью, креативностью. В лепке детям не представляется трудности создать более сложное по форме изображение. Дети успешно справляются с вырезыванием предметов прямоугольной и круглой формы разных пропорций. Старших дошкольников отличает яркая эмоциональная реакция на музыку. Появляется интонационно-мелодическая ориентация музыкального восприятия. Дошкольники могут петь без напряжения, плавно, отчетливо произнося слова; свободно выполняют танцевальные движения: полуприседания с выставлением ноги на пятку, поочередное выбрасывание ног вперед в прыжке и т.д. Могут импровизировать, сочинять мелодию на заданную тему. Формируются первоначальные представления о жанрах и видах музыки.  </w:t>
      </w:r>
    </w:p>
    <w:p w:rsidR="002200F8" w:rsidRDefault="005C0216">
      <w:pPr>
        <w:ind w:right="15"/>
      </w:pPr>
      <w:r>
        <w:t xml:space="preserve">Конструирование характеризуется умением анализировать условия, в которых протекает эта деятельность. Дети используют и называют различные детали деревянного конструктора. Могут заменять детали постройки в зависимости от имеющегося материала. Овладевают обобщенным способом обследования образца. Конструктивная деятельность может осуществляться на основе схемы, по замыслу и по условиям. Дети могут конструировать из бумаги, складывая ее в несколько раз (2,4,6 сгибов); из природного материала.  </w:t>
      </w:r>
    </w:p>
    <w:p w:rsidR="002200F8" w:rsidRDefault="005C0216">
      <w:pPr>
        <w:pStyle w:val="1"/>
        <w:ind w:left="860"/>
      </w:pPr>
      <w:r>
        <w:t xml:space="preserve">Физическое развитие  </w:t>
      </w:r>
    </w:p>
    <w:p w:rsidR="002200F8" w:rsidRDefault="005C0216">
      <w:pPr>
        <w:ind w:right="15"/>
      </w:pPr>
      <w:r>
        <w:t xml:space="preserve">Продолжается процесс окостенения скелета ребенка. Дошкольник более совершенно овладевает различными видами движений. Тело приобретает заметную устойчивость. Дети к 6 годам уже могут совершать пешие прогулки, но на небольшие расстояния. Шестилетние дети значительно точнее выбирают движения, которые им надо выполнить. У них обычно отсутствуют лишние движения, которые наблюдаются у детей 3-5 лет. В период с 5 до 6 лет ребенок постепенно начинает адекватно оценивать результаты своего участия в играх соревновательного характера. Удовлетворение полученным результатом к 6 годам начинает </w:t>
      </w:r>
      <w:r>
        <w:lastRenderedPageBreak/>
        <w:t xml:space="preserve">доставлять ребенку радость, способствует эмоциональному благополучию и поддерживает положительное отношение к себе («я хороший, ловкий» и т.д.). Уже начинают наблюдаться различия в движениях мальчиков и девочек (у мальчиков - более прерывистые, у девочек – мягкие, плавные). К 6 годам совершенствуется развитие мелкой моторики пальцев рук. Некоторые дети могут продеть шнурок в ботинок и завязать бантиком. В старшем возрасте продолжают 17 совершенствоваться культурно-гигиенические навыки: умеет одеться в соответствии с условиями погоды.  </w:t>
      </w:r>
    </w:p>
    <w:p w:rsidR="002200F8" w:rsidRDefault="005C0216">
      <w:pPr>
        <w:pStyle w:val="1"/>
        <w:ind w:left="997" w:right="191"/>
        <w:jc w:val="center"/>
      </w:pPr>
      <w:r>
        <w:t xml:space="preserve">От 6 до 7 лет Социально-коммуникативное развитие  </w:t>
      </w:r>
    </w:p>
    <w:p w:rsidR="002200F8" w:rsidRDefault="005C0216">
      <w:pPr>
        <w:ind w:right="15"/>
      </w:pPr>
      <w:r>
        <w:t xml:space="preserve">К семи годам у ребенка ярко проявляется уверенность в себе и чувство собственного достоинства, умение отстаивать свою позицию в совместной деятельности. Семилетний ребенок способен к волевой регуляции поведения, преодолению непосредственных желаний, если они противоречат установленным нормам, данному слову, обещанию. Способен проявлять волевые усилия в ситуациях выбора между «можно» и «нельзя», «хочу» и «должен». Проявляет настойчивость, терпение, умение преодолевать трудности. Может сдерживать себя, высказывать просьбы, предложения, несогласие в социально приемлемой форме. Произвольность поведения — один из важнейших показателей психологической готовности к школе.  </w:t>
      </w:r>
    </w:p>
    <w:p w:rsidR="002200F8" w:rsidRDefault="005C0216">
      <w:pPr>
        <w:ind w:right="15"/>
      </w:pPr>
      <w:r>
        <w:t xml:space="preserve">Самостоятельность ребенка проявляется в способности без помощи взрослого решать различные задачи, которые возникают в повседневной жизни (самообслуживание, уход за растениями и животными, создание среды для самодеятельной игры, пользование простыми безопасными приборами — включение освещения, телевизора, проигрывателя и т.п.).  </w:t>
      </w:r>
    </w:p>
    <w:p w:rsidR="00B3010A" w:rsidRDefault="005C0216">
      <w:pPr>
        <w:ind w:right="15"/>
      </w:pPr>
      <w:r>
        <w:t xml:space="preserve">В сюжетно-ролевых играх дети 7-го года жизни начинают осваивать сложные взаимодействия людей, отражающих характерные значимые жизненные ситуации, например, свадьбу, болезнь и т.п. Игровые действия становятся более сложными, обретают особый смысл, который не всегда открывается взрослому. Игровое пространство усложняется. В нем может быть несколько центров, каждый из которых поддерживает свою сюжетную линию. При этом дети способны отслеживать поведение партнеров по всему игровому пространству и менять свое поведение в зависимости от места в нем (например, ребенок обращается к продавцу не просто как покупатель/, а как покупатель-мама). Если логика игры требует появления новой роли, то ребенок может по ходу игры взять на себя новую роль, сохранив при этом роль, взятую ранее. Семилетний ребенок умеет заметить изменения настроения взрослого и сверстника, учесть желания других людей; способен к установлению устойчивых контактов со сверстниками. Ребенок семи лет отличается большим богатством и глубиной переживаний, разнообразием их проявлений и в то же время большей сдержанностью эмоций. Ему свойственно «эмоциональное предвосхищение» — предчувствие собственных переживаний и переживаний других людей, связанных с результатами тех или иных действий и поступков («Если я подарю маме свой рисунок, она очень обрадуется»).  </w:t>
      </w:r>
    </w:p>
    <w:p w:rsidR="002200F8" w:rsidRDefault="005C0216">
      <w:pPr>
        <w:ind w:right="15"/>
      </w:pPr>
      <w:r>
        <w:rPr>
          <w:b/>
        </w:rPr>
        <w:t xml:space="preserve">Познавательное развитие.  </w:t>
      </w:r>
    </w:p>
    <w:p w:rsidR="002200F8" w:rsidRDefault="005C0216">
      <w:pPr>
        <w:ind w:right="15"/>
      </w:pPr>
      <w:r>
        <w:t xml:space="preserve">Познавательные процессы претерпевают качественные изменения; развивается произвольность действий. Наряду с наглядно-образным мышлением появляются элементы словесно-логического мышления. Продолжают развиваться навыки обобщения и рассуждения, но они еще в значительной степени ограничиваются наглядными признаками ситуации. Продолжает развиваться воображение, однако часто приходится констатировать снижение развития воображения в этом возрасте в сравнении со старшей группой. Это можно объяснить различными влияниями, в том числе средств массовой информации, приводящими к </w:t>
      </w:r>
      <w:r>
        <w:lastRenderedPageBreak/>
        <w:t xml:space="preserve">стереотипности детских образов. Внимание становится произвольным, в некоторых видах деятельности время произвольного сосредоточения достигает 30 минут. У детей появляется особы интерес к 18 печатному слову, математическим отношениям. Они с удовольствием узнают буквы, овладевают звуковым анализом слова, счетом и пересчетом отдельных предметов.  </w:t>
      </w:r>
    </w:p>
    <w:p w:rsidR="002200F8" w:rsidRDefault="005C0216">
      <w:pPr>
        <w:pStyle w:val="1"/>
        <w:ind w:left="860"/>
      </w:pPr>
      <w:r>
        <w:t xml:space="preserve">Речевое развитие  </w:t>
      </w:r>
    </w:p>
    <w:p w:rsidR="002200F8" w:rsidRDefault="005C0216">
      <w:pPr>
        <w:ind w:right="15"/>
      </w:pPr>
      <w:r>
        <w:t xml:space="preserve">Происходит активное развитие диалогической речи. Диалог детей приобретает характер скоординированных предметных и речевых действий. В недрах диалогического общения старших дошкольников зарождается и формируется новая форма речи - монолог. Дошкольник внимательно слушает рассказы родителей, что у них произошло на работе, живо интересуется тем, как они познакомились, при встрече с незнакомыми людьми спрашивают, кто это, есть ли у них дети и т.п. У детей продолжает развиваться речь: ее звуковая сторона, грамматический строй, лексика. Развивается связная речь. В высказываниях детей отражаются как расширяющийся словарь, так и характер обобщений, формирующихся в этом возрасте. Дети начинают активно употреблять обобщающие существительные, синонимы, антонимы, прилагательные и т.д. </w:t>
      </w:r>
    </w:p>
    <w:p w:rsidR="002200F8" w:rsidRDefault="005C0216">
      <w:pPr>
        <w:pStyle w:val="1"/>
        <w:ind w:left="860"/>
      </w:pPr>
      <w:r>
        <w:t xml:space="preserve">Художественно-эстетическое развитие  </w:t>
      </w:r>
    </w:p>
    <w:p w:rsidR="002200F8" w:rsidRDefault="005C0216">
      <w:pPr>
        <w:ind w:right="15"/>
      </w:pPr>
      <w:r>
        <w:t xml:space="preserve">В изобразительной деятельности детей 6-7 лет рисунки приобретают более детализированный характер, обогащается их цветовая гамма. Более 17 явными становятся различия между рисунками мальчиков и девочек. Мальчики охотно изображают технику, космос, военные действия; девочки обычно рисуют женские образы: принцесс, балерин, и т.д. Часто встречаются бытовые сюжеты: мама и дочка, комната и т.п. При правильном подходе у детей формируются художественно-творческие способности в изобразительной деятельности. Изображение человека становится еще более детализированным и пространстве. Вместе с тем могут к 7-ми годам передать конкретные свойства предмета с натуры. Семилетнего ребенка характеризует активная деятельностная позиция, готовность к спонтанным решениям, любопытство, постоянные вопросы к взрослому, способность к речевому комментированию процесса и результата собственной деятельности, стойкая мотивация достижений, развитое воображение. Процесс создания продукта носит творческий поисковый характер: ребенок ищет разные способы решения одной и той же задачи. Ребенок семи лет достаточно адекватно оценивает результаты своей деятельности по сравнению с другими детьми, что приводит к становлению представлений о себе и своих возможностях.  </w:t>
      </w:r>
    </w:p>
    <w:p w:rsidR="002200F8" w:rsidRDefault="005C0216">
      <w:pPr>
        <w:ind w:right="15"/>
      </w:pPr>
      <w:r>
        <w:t xml:space="preserve">Значительно обогащается индивидуальная интерпретация музыки. Ребенок определяет к какому жанру принадлежит прослушанное произведение. Чисто и выразительно поет, правильно передавая мелодию (ускоряя, замедляя). Дошкольник может самостоятельно придумать и показать танцевальное или ритмическое движение.  </w:t>
      </w:r>
    </w:p>
    <w:p w:rsidR="002200F8" w:rsidRDefault="005C0216">
      <w:pPr>
        <w:ind w:right="15"/>
      </w:pPr>
      <w:r>
        <w:t xml:space="preserve">К 7 годам дети в значительной степени освоили конструирование из строительного материала. Они свободно владеют обобщенными способами анализа как изображений, так и построек. Свободные постройки становятся симметричными и пропорциональными. Дети точно представляют себе последовательность, в которой будет осуществляться постройка. В этом возрасте дети уже могут освоить сложные формы сложения из листа бумаги и придумывать собственные. Усложняется конструирование из природного материала.  </w:t>
      </w:r>
      <w:r>
        <w:rPr>
          <w:b/>
        </w:rPr>
        <w:t>Физическое развитие</w:t>
      </w:r>
      <w:r>
        <w:t xml:space="preserve">  </w:t>
      </w:r>
    </w:p>
    <w:p w:rsidR="002200F8" w:rsidRDefault="005C0216">
      <w:pPr>
        <w:ind w:right="15"/>
      </w:pPr>
      <w:r>
        <w:t xml:space="preserve">К 7 годам скелет ребенка становится более крепким, поэтому он может выполнять различные движения, которые требуют гибкости, упругости, силы. Его тело приобретает </w:t>
      </w:r>
      <w:r>
        <w:lastRenderedPageBreak/>
        <w:t xml:space="preserve">заметную устойчивость, чему способствует усиленный рост ног. Ноги и руки становятся более выносливыми, ловкими, подвижными. В этом возрасте дети уже могут совершать довольно длительные прогулки, долго бегать, выполнять сложные физические упражнения. У семилетних детей отсутствуют лишние движения. Ребята уже самостоятельно, без специальных указаний взрослого, могут выполнить ряд движений в определенной последовательности, контролируя их, изменяя (произвольная регуляция движений). Ребенок уже способен достаточно адекватно оценивать результаты своего участия в подвижных и спортивных играх соревновательного характера. Удовлетворение полученным результатом доставляет ребенку радость и поддерживает положительное отношение к себе и своей команде («мы выиграли, мы сильнее»). Имеет представление о своем физическом облике (высокий, толстый, худой, маленький и т.п.) и здоровье, заботиться о нем. Владеет культурно-гигиеническими навыками и понимает их необходимость.  </w:t>
      </w:r>
    </w:p>
    <w:p w:rsidR="002200F8" w:rsidRDefault="005C0216">
      <w:pPr>
        <w:pStyle w:val="1"/>
        <w:ind w:left="2737"/>
      </w:pPr>
      <w:r>
        <w:t xml:space="preserve">Индивидуальные особенности воспитанников </w:t>
      </w:r>
    </w:p>
    <w:p w:rsidR="002200F8" w:rsidRDefault="005C0216" w:rsidP="00B3010A">
      <w:pPr>
        <w:ind w:right="15"/>
      </w:pPr>
      <w:r>
        <w:t>Полноценному развитию детей способствует индивидуальный подход, который невозможен без знания индивидуальных особенностей каждого ребенка. Организация образовательной деятельности в дошкольном образовательном учреждении осуществляется с учетом индивидуальных физиологических и психологических особенностей детей. Среднесписочный состав воспитан</w:t>
      </w:r>
      <w:r w:rsidR="00B3010A">
        <w:t>ников МАДОУ детский сад «Солнышко» – 62</w:t>
      </w:r>
      <w:r>
        <w:t xml:space="preserve"> человек</w:t>
      </w:r>
      <w:r w:rsidR="00B3010A">
        <w:t>а</w:t>
      </w:r>
      <w:r>
        <w:t xml:space="preserve">. Показатели антропометрических исследований развития воспитанников свидетельствуют об их соответствии возрастным особенностям детей. </w:t>
      </w:r>
    </w:p>
    <w:p w:rsidR="002200F8" w:rsidRDefault="005C0216">
      <w:pPr>
        <w:ind w:right="15"/>
      </w:pPr>
      <w:r>
        <w:t xml:space="preserve">Особенности поведения ребенка, его самочувствие, в определенной мере, зависят как от его физического состояния, так от своеобразия его темперамента.  </w:t>
      </w:r>
    </w:p>
    <w:p w:rsidR="002200F8" w:rsidRDefault="005C0216" w:rsidP="00B3010A">
      <w:pPr>
        <w:ind w:right="15"/>
      </w:pPr>
      <w:r>
        <w:t xml:space="preserve">Изучение особенностей детей позволяет педагогам ДОУ получить объективные данные о темпераменте ребёнка, что является основой для реализации индивидуального подхода к каждому ребёнку. В качестве определения типа темперамента детей дошкольного возраста выступают следующие методы: наблюдение за ребенком в различных видах деятельности, за его поведением, эмоциональной реакцией, особенностями взаимодействия со сверстниками и взрослыми, а также беседы с родителями. </w:t>
      </w:r>
    </w:p>
    <w:p w:rsidR="002200F8" w:rsidRPr="00B3010A" w:rsidRDefault="005C0216">
      <w:pPr>
        <w:pStyle w:val="1"/>
        <w:spacing w:after="28" w:line="251" w:lineRule="auto"/>
        <w:ind w:left="10"/>
        <w:rPr>
          <w:szCs w:val="24"/>
        </w:rPr>
      </w:pPr>
      <w:r w:rsidRPr="00B3010A">
        <w:rPr>
          <w:color w:val="FF0000"/>
          <w:szCs w:val="24"/>
        </w:rPr>
        <w:t xml:space="preserve">                      </w:t>
      </w:r>
      <w:r w:rsidRPr="00B3010A">
        <w:rPr>
          <w:szCs w:val="24"/>
        </w:rPr>
        <w:t>Часть, формируемая участниками образовательных отношений  «</w:t>
      </w:r>
      <w:r w:rsidR="00B3010A" w:rsidRPr="00B3010A">
        <w:rPr>
          <w:szCs w:val="24"/>
        </w:rPr>
        <w:t>Растим Патриотов»</w:t>
      </w:r>
      <w:r w:rsidRPr="00B3010A">
        <w:rPr>
          <w:szCs w:val="24"/>
        </w:rPr>
        <w:t xml:space="preserve"> </w:t>
      </w:r>
    </w:p>
    <w:p w:rsidR="00B3010A" w:rsidRPr="00E9321F" w:rsidRDefault="00B3010A" w:rsidP="00B3010A">
      <w:pPr>
        <w:rPr>
          <w:sz w:val="28"/>
          <w:szCs w:val="28"/>
        </w:rPr>
      </w:pPr>
    </w:p>
    <w:p w:rsidR="00B3010A" w:rsidRPr="00B3010A" w:rsidRDefault="00B3010A" w:rsidP="00BB06CC">
      <w:pPr>
        <w:pStyle w:val="a4"/>
        <w:numPr>
          <w:ilvl w:val="0"/>
          <w:numId w:val="98"/>
        </w:numPr>
        <w:suppressAutoHyphens w:val="0"/>
        <w:jc w:val="both"/>
        <w:rPr>
          <w:b/>
        </w:rPr>
      </w:pPr>
      <w:r w:rsidRPr="00B3010A">
        <w:rPr>
          <w:b/>
        </w:rPr>
        <w:t>Цели и задачи программы:</w:t>
      </w:r>
    </w:p>
    <w:p w:rsidR="00B3010A" w:rsidRPr="00B3010A" w:rsidRDefault="00B3010A" w:rsidP="00B3010A">
      <w:pPr>
        <w:pStyle w:val="6"/>
        <w:ind w:firstLine="567"/>
        <w:rPr>
          <w:szCs w:val="24"/>
        </w:rPr>
      </w:pPr>
      <w:r w:rsidRPr="00B3010A">
        <w:rPr>
          <w:szCs w:val="24"/>
        </w:rPr>
        <w:t>Новизна:</w:t>
      </w:r>
    </w:p>
    <w:p w:rsidR="00B3010A" w:rsidRPr="00B3010A" w:rsidRDefault="00B3010A" w:rsidP="00B3010A">
      <w:pPr>
        <w:pStyle w:val="21"/>
        <w:ind w:firstLine="567"/>
        <w:jc w:val="both"/>
      </w:pPr>
      <w:r w:rsidRPr="00B3010A">
        <w:t>Данная программа  представляет собой комплекс разнообразных форм и методов работы педагогов по воспитанию патриотизма у детей дошкольного возраста. Отражает творческие подходы к  решению данного вопроса, представляет систематическую и целенаправленную работу воспитателей, родителей и всего коллектива образовательного учреждения</w:t>
      </w:r>
    </w:p>
    <w:p w:rsidR="00B3010A" w:rsidRPr="00B3010A" w:rsidRDefault="00B3010A" w:rsidP="00B3010A">
      <w:pPr>
        <w:rPr>
          <w:b/>
          <w:szCs w:val="24"/>
        </w:rPr>
      </w:pPr>
    </w:p>
    <w:p w:rsidR="00B3010A" w:rsidRPr="00B3010A" w:rsidRDefault="00B3010A" w:rsidP="00B3010A">
      <w:pPr>
        <w:rPr>
          <w:b/>
          <w:i/>
          <w:szCs w:val="24"/>
        </w:rPr>
      </w:pPr>
      <w:r w:rsidRPr="00B3010A">
        <w:rPr>
          <w:b/>
          <w:i/>
          <w:szCs w:val="24"/>
        </w:rPr>
        <w:t>Цели:</w:t>
      </w:r>
    </w:p>
    <w:p w:rsidR="00B3010A" w:rsidRPr="00B3010A" w:rsidRDefault="00B3010A" w:rsidP="00B3010A">
      <w:pPr>
        <w:rPr>
          <w:szCs w:val="24"/>
        </w:rPr>
      </w:pPr>
      <w:r w:rsidRPr="00B3010A">
        <w:rPr>
          <w:szCs w:val="24"/>
        </w:rPr>
        <w:t>Воспитание гуманной, духовно-нравственной личности, достойных граждан России, патриотов своего Отечества.</w:t>
      </w:r>
    </w:p>
    <w:p w:rsidR="00B3010A" w:rsidRPr="00B3010A" w:rsidRDefault="00B3010A" w:rsidP="00B3010A">
      <w:pPr>
        <w:rPr>
          <w:szCs w:val="24"/>
        </w:rPr>
      </w:pPr>
      <w:r w:rsidRPr="00B3010A">
        <w:rPr>
          <w:szCs w:val="24"/>
        </w:rPr>
        <w:t xml:space="preserve">Формирование у детей  чувства любви к своей семье, городу, к природе, культуре, истории  родного края. </w:t>
      </w:r>
    </w:p>
    <w:p w:rsidR="00B3010A" w:rsidRPr="00B3010A" w:rsidRDefault="00B3010A" w:rsidP="00B3010A">
      <w:pPr>
        <w:rPr>
          <w:szCs w:val="24"/>
        </w:rPr>
      </w:pPr>
      <w:r w:rsidRPr="00B3010A">
        <w:rPr>
          <w:szCs w:val="24"/>
        </w:rPr>
        <w:lastRenderedPageBreak/>
        <w:t>Воспитание чувства собственного  достоинства, как представителя своего народа, уважения к прошлому, настоящему, будущему родного края, толерантного отношения к представителям других национальностей.</w:t>
      </w:r>
    </w:p>
    <w:p w:rsidR="00B3010A" w:rsidRPr="00B3010A" w:rsidRDefault="00B3010A" w:rsidP="00B3010A">
      <w:pPr>
        <w:rPr>
          <w:szCs w:val="24"/>
        </w:rPr>
      </w:pPr>
    </w:p>
    <w:p w:rsidR="00B3010A" w:rsidRPr="00B3010A" w:rsidRDefault="00B3010A" w:rsidP="00B3010A">
      <w:pPr>
        <w:rPr>
          <w:b/>
          <w:i/>
          <w:szCs w:val="24"/>
        </w:rPr>
      </w:pPr>
      <w:r w:rsidRPr="00B3010A">
        <w:rPr>
          <w:b/>
          <w:i/>
          <w:szCs w:val="24"/>
        </w:rPr>
        <w:t>Задачи:</w:t>
      </w:r>
    </w:p>
    <w:p w:rsidR="00B3010A" w:rsidRPr="00B3010A" w:rsidRDefault="00B3010A" w:rsidP="00BB06CC">
      <w:pPr>
        <w:pStyle w:val="a4"/>
        <w:numPr>
          <w:ilvl w:val="0"/>
          <w:numId w:val="97"/>
        </w:numPr>
        <w:suppressAutoHyphens w:val="0"/>
        <w:jc w:val="both"/>
      </w:pPr>
      <w:r w:rsidRPr="00B3010A">
        <w:t>Формирование чувства привязанности к своему дому, детскому саду, друзьям в детском саду, своим близким;</w:t>
      </w:r>
    </w:p>
    <w:p w:rsidR="00B3010A" w:rsidRPr="00B3010A" w:rsidRDefault="00B3010A" w:rsidP="00BB06CC">
      <w:pPr>
        <w:pStyle w:val="a4"/>
        <w:numPr>
          <w:ilvl w:val="0"/>
          <w:numId w:val="97"/>
        </w:numPr>
        <w:suppressAutoHyphens w:val="0"/>
        <w:jc w:val="both"/>
      </w:pPr>
      <w:r w:rsidRPr="00B3010A">
        <w:t>Формирование чувства любви к своему родному краю, своей малой родине на основе приобщения к родной природе, культуре и традициям;</w:t>
      </w:r>
    </w:p>
    <w:p w:rsidR="00B3010A" w:rsidRPr="00B3010A" w:rsidRDefault="00B3010A" w:rsidP="00BB06CC">
      <w:pPr>
        <w:pStyle w:val="a4"/>
        <w:numPr>
          <w:ilvl w:val="0"/>
          <w:numId w:val="97"/>
        </w:numPr>
        <w:suppressAutoHyphens w:val="0"/>
        <w:jc w:val="both"/>
      </w:pPr>
      <w:r w:rsidRPr="00B3010A">
        <w:t>Формирование представлений о России как о родной стране, о Москве как о столице России;</w:t>
      </w:r>
    </w:p>
    <w:p w:rsidR="00B3010A" w:rsidRPr="00B3010A" w:rsidRDefault="00B3010A" w:rsidP="00BB06CC">
      <w:pPr>
        <w:pStyle w:val="a4"/>
        <w:numPr>
          <w:ilvl w:val="0"/>
          <w:numId w:val="97"/>
        </w:numPr>
        <w:suppressAutoHyphens w:val="0"/>
        <w:jc w:val="both"/>
      </w:pPr>
      <w:r w:rsidRPr="00B3010A">
        <w:t>Воспитание патриотизма, уважения к культурному прошлому России средствами эстетического воспитания: музыка, изобразительная деятельность, художественное слово;</w:t>
      </w:r>
    </w:p>
    <w:p w:rsidR="00B3010A" w:rsidRPr="00B3010A" w:rsidRDefault="00B3010A" w:rsidP="00BB06CC">
      <w:pPr>
        <w:pStyle w:val="a4"/>
        <w:numPr>
          <w:ilvl w:val="0"/>
          <w:numId w:val="97"/>
        </w:numPr>
        <w:suppressAutoHyphens w:val="0"/>
        <w:jc w:val="both"/>
      </w:pPr>
      <w:r w:rsidRPr="00B3010A">
        <w:t>Формирование основ экологической культуры, гуманного отношения ко всему живому;</w:t>
      </w:r>
    </w:p>
    <w:p w:rsidR="00B3010A" w:rsidRPr="00B3010A" w:rsidRDefault="00B3010A" w:rsidP="00BB06CC">
      <w:pPr>
        <w:pStyle w:val="a4"/>
        <w:numPr>
          <w:ilvl w:val="0"/>
          <w:numId w:val="97"/>
        </w:numPr>
        <w:suppressAutoHyphens w:val="0"/>
        <w:jc w:val="both"/>
      </w:pPr>
      <w:r w:rsidRPr="00B3010A">
        <w:t>Формирование художественного вкуса и любви к прекрасному, развитие творческих способностей;</w:t>
      </w:r>
    </w:p>
    <w:p w:rsidR="00B3010A" w:rsidRPr="00B3010A" w:rsidRDefault="00B3010A" w:rsidP="00BB06CC">
      <w:pPr>
        <w:pStyle w:val="a4"/>
        <w:numPr>
          <w:ilvl w:val="0"/>
          <w:numId w:val="97"/>
        </w:numPr>
        <w:suppressAutoHyphens w:val="0"/>
        <w:jc w:val="both"/>
      </w:pPr>
      <w:r w:rsidRPr="00B3010A">
        <w:t>Воспитание чувства уважения и заботы к защитникам Отечества;</w:t>
      </w:r>
    </w:p>
    <w:p w:rsidR="00B3010A" w:rsidRPr="00B3010A" w:rsidRDefault="00B3010A" w:rsidP="00BB06CC">
      <w:pPr>
        <w:pStyle w:val="a4"/>
        <w:numPr>
          <w:ilvl w:val="0"/>
          <w:numId w:val="97"/>
        </w:numPr>
        <w:suppressAutoHyphens w:val="0"/>
        <w:jc w:val="both"/>
      </w:pPr>
      <w:r w:rsidRPr="00B3010A">
        <w:t>Воспитание здорового образа жизни;</w:t>
      </w:r>
    </w:p>
    <w:p w:rsidR="00B3010A" w:rsidRPr="00B3010A" w:rsidRDefault="00B3010A" w:rsidP="00BB06CC">
      <w:pPr>
        <w:pStyle w:val="a4"/>
        <w:numPr>
          <w:ilvl w:val="0"/>
          <w:numId w:val="97"/>
        </w:numPr>
        <w:suppressAutoHyphens w:val="0"/>
        <w:jc w:val="both"/>
      </w:pPr>
      <w:r w:rsidRPr="00B3010A">
        <w:t>Воспитание чувства уважения к профессиям и труду взрослых;</w:t>
      </w:r>
    </w:p>
    <w:p w:rsidR="00B3010A" w:rsidRPr="00B3010A" w:rsidRDefault="00B3010A" w:rsidP="00BB06CC">
      <w:pPr>
        <w:pStyle w:val="a4"/>
        <w:numPr>
          <w:ilvl w:val="0"/>
          <w:numId w:val="97"/>
        </w:numPr>
        <w:suppressAutoHyphens w:val="0"/>
        <w:jc w:val="both"/>
      </w:pPr>
      <w:r w:rsidRPr="00B3010A">
        <w:t>Воспитание гражданско-патриотических чувств посредством изучения государственной символики России;</w:t>
      </w:r>
    </w:p>
    <w:p w:rsidR="00B3010A" w:rsidRPr="00B3010A" w:rsidRDefault="00B3010A" w:rsidP="00BB06CC">
      <w:pPr>
        <w:pStyle w:val="a4"/>
        <w:numPr>
          <w:ilvl w:val="0"/>
          <w:numId w:val="97"/>
        </w:numPr>
        <w:suppressAutoHyphens w:val="0"/>
        <w:jc w:val="both"/>
      </w:pPr>
      <w:r w:rsidRPr="00B3010A">
        <w:t>Создание развивающей среды в группах.</w:t>
      </w:r>
    </w:p>
    <w:p w:rsidR="00B3010A" w:rsidRPr="00B3010A" w:rsidRDefault="00B3010A" w:rsidP="00BB06CC">
      <w:pPr>
        <w:pStyle w:val="a4"/>
        <w:numPr>
          <w:ilvl w:val="0"/>
          <w:numId w:val="98"/>
        </w:numPr>
        <w:suppressAutoHyphens w:val="0"/>
        <w:rPr>
          <w:b/>
        </w:rPr>
      </w:pPr>
      <w:r w:rsidRPr="00B3010A">
        <w:rPr>
          <w:b/>
        </w:rPr>
        <w:t>Методическое обеспечение</w:t>
      </w:r>
    </w:p>
    <w:p w:rsidR="00B3010A" w:rsidRPr="00B3010A" w:rsidRDefault="00B3010A" w:rsidP="00B3010A">
      <w:pPr>
        <w:pStyle w:val="a4"/>
        <w:ind w:left="1080"/>
        <w:rPr>
          <w:b/>
          <w:i/>
        </w:rPr>
      </w:pPr>
    </w:p>
    <w:p w:rsidR="00B3010A" w:rsidRPr="00B3010A" w:rsidRDefault="00B3010A" w:rsidP="00B3010A">
      <w:pPr>
        <w:pStyle w:val="a4"/>
        <w:ind w:left="1080"/>
        <w:rPr>
          <w:b/>
          <w:i/>
        </w:rPr>
      </w:pPr>
      <w:r w:rsidRPr="00B3010A">
        <w:rPr>
          <w:b/>
          <w:i/>
        </w:rPr>
        <w:t>Педагогические принципы реализации программы</w:t>
      </w:r>
    </w:p>
    <w:p w:rsidR="00B3010A" w:rsidRPr="00B3010A" w:rsidRDefault="00B3010A" w:rsidP="00B3010A">
      <w:pPr>
        <w:pStyle w:val="a4"/>
        <w:ind w:left="1080"/>
        <w:jc w:val="both"/>
        <w:rPr>
          <w:b/>
          <w:i/>
        </w:rPr>
      </w:pPr>
    </w:p>
    <w:p w:rsidR="00B3010A" w:rsidRPr="00B3010A" w:rsidRDefault="00B3010A" w:rsidP="00B3010A">
      <w:pPr>
        <w:rPr>
          <w:szCs w:val="24"/>
        </w:rPr>
      </w:pPr>
      <w:r w:rsidRPr="00B3010A">
        <w:rPr>
          <w:szCs w:val="24"/>
        </w:rPr>
        <w:t>В основу реализации программы положены следующие принципы:</w:t>
      </w:r>
    </w:p>
    <w:p w:rsidR="00B3010A" w:rsidRPr="00B3010A" w:rsidRDefault="00B3010A" w:rsidP="00BB06CC">
      <w:pPr>
        <w:pStyle w:val="a4"/>
        <w:numPr>
          <w:ilvl w:val="0"/>
          <w:numId w:val="99"/>
        </w:numPr>
        <w:suppressAutoHyphens w:val="0"/>
        <w:jc w:val="both"/>
      </w:pPr>
      <w:r w:rsidRPr="00B3010A">
        <w:rPr>
          <w:b/>
        </w:rPr>
        <w:t xml:space="preserve">Принцип личностно-ориентированного общения </w:t>
      </w:r>
      <w:r w:rsidRPr="00B3010A">
        <w:t>- индивидуально-личностное формирование и развитие морального облика человека. В процессе обучения дети выступают как активные исследователи,перенимают его опыт. Партнёрство, соучастие и взаимодействие – приоритетные формы общения педагога с детьми;</w:t>
      </w:r>
    </w:p>
    <w:p w:rsidR="00B3010A" w:rsidRPr="00B3010A" w:rsidRDefault="00B3010A" w:rsidP="00BB06CC">
      <w:pPr>
        <w:pStyle w:val="a4"/>
        <w:numPr>
          <w:ilvl w:val="0"/>
          <w:numId w:val="99"/>
        </w:numPr>
        <w:suppressAutoHyphens w:val="0"/>
        <w:jc w:val="both"/>
      </w:pPr>
      <w:r w:rsidRPr="00B3010A">
        <w:rPr>
          <w:b/>
        </w:rPr>
        <w:t>Принцип тематического планирования материала</w:t>
      </w:r>
      <w:r w:rsidRPr="00B3010A">
        <w:t xml:space="preserve"> предполагает подачу изучаемого материала по тематическим блокам: родная семья, родная природа, родная культура, родной город, родная страна и другие.</w:t>
      </w:r>
    </w:p>
    <w:p w:rsidR="00B3010A" w:rsidRPr="00B3010A" w:rsidRDefault="00B3010A" w:rsidP="00BB06CC">
      <w:pPr>
        <w:pStyle w:val="a4"/>
        <w:numPr>
          <w:ilvl w:val="0"/>
          <w:numId w:val="99"/>
        </w:numPr>
        <w:suppressAutoHyphens w:val="0"/>
        <w:jc w:val="both"/>
      </w:pPr>
      <w:r w:rsidRPr="00B3010A">
        <w:rPr>
          <w:b/>
        </w:rPr>
        <w:t xml:space="preserve">Принцип наглядности – </w:t>
      </w:r>
      <w:r w:rsidRPr="00B3010A">
        <w:t>широкое представление соответствующей изучаемому материалу наглядности: иллюстрации, фотографии пейзажей, памятников, достопримечательностей и т.д.;</w:t>
      </w:r>
    </w:p>
    <w:p w:rsidR="00B3010A" w:rsidRPr="00B3010A" w:rsidRDefault="00B3010A" w:rsidP="00BB06CC">
      <w:pPr>
        <w:pStyle w:val="a4"/>
        <w:numPr>
          <w:ilvl w:val="0"/>
          <w:numId w:val="99"/>
        </w:numPr>
        <w:suppressAutoHyphens w:val="0"/>
        <w:jc w:val="both"/>
      </w:pPr>
      <w:r w:rsidRPr="00B3010A">
        <w:rPr>
          <w:b/>
        </w:rPr>
        <w:t>Принцип последовательности</w:t>
      </w:r>
      <w:r w:rsidRPr="00B3010A">
        <w:t xml:space="preserve"> предполагает планирование изучаемогопознавательного материала последовательно (от простого к сложному), чтобы дети усваивали знания постепенно, в определённой системе;</w:t>
      </w:r>
    </w:p>
    <w:p w:rsidR="00B3010A" w:rsidRPr="00B3010A" w:rsidRDefault="00B3010A" w:rsidP="00BB06CC">
      <w:pPr>
        <w:pStyle w:val="a4"/>
        <w:numPr>
          <w:ilvl w:val="0"/>
          <w:numId w:val="99"/>
        </w:numPr>
        <w:suppressAutoHyphens w:val="0"/>
        <w:jc w:val="both"/>
      </w:pPr>
      <w:r w:rsidRPr="00B3010A">
        <w:rPr>
          <w:b/>
        </w:rPr>
        <w:t xml:space="preserve">Принцип занимательности </w:t>
      </w:r>
      <w:r w:rsidRPr="00B3010A">
        <w:t>– изучаемый материал должен быть интересным, увлекательным для детей, этот принцип формирует у детей желание выполнять предлагаемые виды заданий, стремиться к достижению результата;</w:t>
      </w:r>
    </w:p>
    <w:p w:rsidR="00B3010A" w:rsidRPr="00B3010A" w:rsidRDefault="00B3010A" w:rsidP="00BB06CC">
      <w:pPr>
        <w:pStyle w:val="a4"/>
        <w:numPr>
          <w:ilvl w:val="0"/>
          <w:numId w:val="99"/>
        </w:numPr>
        <w:suppressAutoHyphens w:val="0"/>
        <w:jc w:val="both"/>
      </w:pPr>
      <w:r w:rsidRPr="00B3010A">
        <w:rPr>
          <w:b/>
        </w:rPr>
        <w:t xml:space="preserve">Принцип доступности </w:t>
      </w:r>
      <w:r w:rsidRPr="00B3010A">
        <w:t>предполагает соотнесение содержания, характера и объёма учебного материала с уровнем развития, подготовленности детей;</w:t>
      </w:r>
    </w:p>
    <w:p w:rsidR="00B3010A" w:rsidRPr="00B3010A" w:rsidRDefault="00B3010A" w:rsidP="00BB06CC">
      <w:pPr>
        <w:pStyle w:val="a4"/>
        <w:numPr>
          <w:ilvl w:val="0"/>
          <w:numId w:val="99"/>
        </w:numPr>
        <w:suppressAutoHyphens w:val="0"/>
        <w:jc w:val="both"/>
      </w:pPr>
      <w:r w:rsidRPr="00B3010A">
        <w:rPr>
          <w:b/>
        </w:rPr>
        <w:t>Принцип непрерывности.</w:t>
      </w:r>
      <w:r w:rsidRPr="00B3010A">
        <w:t xml:space="preserve"> На нынешнем этапе образование призвано сформировать у детей устойчивый интерес к постоянному пополнению своего интеллектуальногобагажа и совершенствование нравственных чувств;</w:t>
      </w:r>
    </w:p>
    <w:p w:rsidR="00B3010A" w:rsidRPr="00B3010A" w:rsidRDefault="00B3010A" w:rsidP="00BB06CC">
      <w:pPr>
        <w:pStyle w:val="a4"/>
        <w:numPr>
          <w:ilvl w:val="0"/>
          <w:numId w:val="99"/>
        </w:numPr>
        <w:suppressAutoHyphens w:val="0"/>
        <w:jc w:val="both"/>
      </w:pPr>
      <w:r w:rsidRPr="00B3010A">
        <w:rPr>
          <w:b/>
        </w:rPr>
        <w:lastRenderedPageBreak/>
        <w:t>Принцип научности</w:t>
      </w:r>
      <w:r w:rsidRPr="00B3010A">
        <w:t>. Одним из важных принципов программы является её научность. На основе сведений об истории и культуре родного края и родной страны;</w:t>
      </w:r>
    </w:p>
    <w:p w:rsidR="00B3010A" w:rsidRPr="00B3010A" w:rsidRDefault="00B3010A" w:rsidP="00BB06CC">
      <w:pPr>
        <w:pStyle w:val="a4"/>
        <w:numPr>
          <w:ilvl w:val="0"/>
          <w:numId w:val="99"/>
        </w:numPr>
        <w:suppressAutoHyphens w:val="0"/>
        <w:jc w:val="both"/>
        <w:rPr>
          <w:b/>
        </w:rPr>
      </w:pPr>
      <w:r w:rsidRPr="00B3010A">
        <w:rPr>
          <w:b/>
        </w:rPr>
        <w:t xml:space="preserve">Принцип системности. </w:t>
      </w:r>
      <w:r w:rsidRPr="00B3010A">
        <w:t>Принцип системного подхода, который предполагает анализ взаимодействия различных направлений патриотического воспитания. Этот принцип реализуется в процессе взаимосвязанного формирования представлений ребёнка о патриотических чувствах в разных видах деятельности и действенного отношения к окружающему миру;</w:t>
      </w:r>
    </w:p>
    <w:p w:rsidR="00B3010A" w:rsidRPr="00B3010A" w:rsidRDefault="00B3010A" w:rsidP="00BB06CC">
      <w:pPr>
        <w:pStyle w:val="a4"/>
        <w:numPr>
          <w:ilvl w:val="0"/>
          <w:numId w:val="99"/>
        </w:numPr>
        <w:suppressAutoHyphens w:val="0"/>
        <w:jc w:val="both"/>
        <w:rPr>
          <w:b/>
        </w:rPr>
      </w:pPr>
      <w:r w:rsidRPr="00B3010A">
        <w:rPr>
          <w:b/>
        </w:rPr>
        <w:t>Принцип преемственности.</w:t>
      </w:r>
      <w:r w:rsidRPr="00B3010A">
        <w:t xml:space="preserve"> Патриотическое воспитание дошкольников продолжается в школе.</w:t>
      </w:r>
    </w:p>
    <w:p w:rsidR="00B3010A" w:rsidRPr="00B3010A" w:rsidRDefault="00B3010A" w:rsidP="00BB06CC">
      <w:pPr>
        <w:pStyle w:val="a4"/>
        <w:numPr>
          <w:ilvl w:val="0"/>
          <w:numId w:val="99"/>
        </w:numPr>
        <w:suppressAutoHyphens w:val="0"/>
        <w:jc w:val="both"/>
        <w:rPr>
          <w:b/>
        </w:rPr>
      </w:pPr>
      <w:r w:rsidRPr="00B3010A">
        <w:rPr>
          <w:b/>
        </w:rPr>
        <w:t>Принцип культуросообразности.</w:t>
      </w:r>
      <w:r w:rsidRPr="00B3010A">
        <w:t xml:space="preserve"> Этот принцип выстраивает содержание программы как последовательное усвоение и выработке на этой основе ценностных ориентаций.</w:t>
      </w:r>
    </w:p>
    <w:p w:rsidR="00B3010A" w:rsidRPr="00B3010A" w:rsidRDefault="00B3010A" w:rsidP="00B3010A">
      <w:pPr>
        <w:ind w:firstLine="0"/>
        <w:rPr>
          <w:b/>
          <w:szCs w:val="24"/>
        </w:rPr>
      </w:pPr>
    </w:p>
    <w:p w:rsidR="00B3010A" w:rsidRPr="00B3010A" w:rsidRDefault="00B3010A" w:rsidP="00B3010A">
      <w:pPr>
        <w:pStyle w:val="a4"/>
        <w:rPr>
          <w:b/>
          <w:color w:val="000000" w:themeColor="text1"/>
        </w:rPr>
      </w:pPr>
      <w:r w:rsidRPr="00B3010A">
        <w:rPr>
          <w:b/>
          <w:color w:val="000000" w:themeColor="text1"/>
        </w:rPr>
        <w:t xml:space="preserve">                            Цели-ориентиры для педагогов</w:t>
      </w:r>
    </w:p>
    <w:p w:rsidR="00B3010A" w:rsidRPr="00B3010A" w:rsidRDefault="00B3010A" w:rsidP="00B3010A">
      <w:pPr>
        <w:pStyle w:val="a4"/>
        <w:rPr>
          <w:b/>
          <w:color w:val="000000" w:themeColor="text1"/>
        </w:rPr>
      </w:pPr>
      <w:r w:rsidRPr="00B3010A">
        <w:rPr>
          <w:b/>
          <w:color w:val="000000" w:themeColor="text1"/>
        </w:rPr>
        <w:t xml:space="preserve">                            по патриотическому воспитанию</w:t>
      </w:r>
    </w:p>
    <w:p w:rsidR="00B3010A" w:rsidRPr="00B3010A" w:rsidRDefault="00B3010A" w:rsidP="00BB06CC">
      <w:pPr>
        <w:pStyle w:val="a4"/>
        <w:numPr>
          <w:ilvl w:val="0"/>
          <w:numId w:val="99"/>
        </w:numPr>
        <w:rPr>
          <w:b/>
          <w:color w:val="000000" w:themeColor="text1"/>
        </w:rPr>
      </w:pPr>
    </w:p>
    <w:p w:rsidR="00B3010A" w:rsidRPr="00B3010A" w:rsidRDefault="00B3010A" w:rsidP="00BB06CC">
      <w:pPr>
        <w:pStyle w:val="a4"/>
        <w:numPr>
          <w:ilvl w:val="0"/>
          <w:numId w:val="99"/>
        </w:numPr>
        <w:jc w:val="both"/>
        <w:rPr>
          <w:color w:val="000000" w:themeColor="text1"/>
        </w:rPr>
      </w:pPr>
      <w:r w:rsidRPr="00B3010A">
        <w:rPr>
          <w:color w:val="000000" w:themeColor="text1"/>
        </w:rPr>
        <w:t xml:space="preserve">       Помогать ребенку накапливать чувственный опыт в процессе познания объектов природы родного края, приобретать знания о растительном и животном мире, явлениях природы, устанавливать причинно-следственные связи (деревья качаются от сильного ветра; лужи замерзают из-за мороза и др.). Знакомить с элементарными правилами поведения в природе, ориентировать ребенка  на их соблюдение. </w:t>
      </w:r>
    </w:p>
    <w:p w:rsidR="00B3010A" w:rsidRPr="00B3010A" w:rsidRDefault="00B3010A" w:rsidP="00BB06CC">
      <w:pPr>
        <w:pStyle w:val="a4"/>
        <w:numPr>
          <w:ilvl w:val="0"/>
          <w:numId w:val="99"/>
        </w:numPr>
        <w:jc w:val="both"/>
        <w:rPr>
          <w:color w:val="000000" w:themeColor="text1"/>
        </w:rPr>
      </w:pPr>
      <w:r w:rsidRPr="00B3010A">
        <w:rPr>
          <w:color w:val="000000" w:themeColor="text1"/>
        </w:rPr>
        <w:t xml:space="preserve">      Изучать отношение родителей воспитанников к природе родного края. Показывать им значение развития экологического сознания как условия всеобщей выживаемости природы, семьи, отдельного человека, всего человечества. Обращать внимание родителей на организацию и содержание эколого-краеведческого воспитания ребенка в семье и детском саду.</w:t>
      </w:r>
    </w:p>
    <w:p w:rsidR="00B3010A" w:rsidRPr="00B3010A" w:rsidRDefault="00B3010A" w:rsidP="00BB06CC">
      <w:pPr>
        <w:pStyle w:val="a4"/>
        <w:numPr>
          <w:ilvl w:val="0"/>
          <w:numId w:val="99"/>
        </w:numPr>
        <w:jc w:val="both"/>
        <w:rPr>
          <w:color w:val="000000" w:themeColor="text1"/>
        </w:rPr>
      </w:pPr>
      <w:r w:rsidRPr="00B3010A">
        <w:rPr>
          <w:color w:val="000000" w:themeColor="text1"/>
        </w:rPr>
        <w:t xml:space="preserve">     Совместно со специалистами учреждений дополнительного образования и учреждений культуры и искусства (краеведческого музея, библиотеки) организовывать неформальное вариативное семейное/родительское экологическое образование, создавая условия для непрерывного образования воспитывающих взрослых. </w:t>
      </w:r>
    </w:p>
    <w:p w:rsidR="00B3010A" w:rsidRPr="00B3010A" w:rsidRDefault="00B3010A" w:rsidP="00BB06CC">
      <w:pPr>
        <w:pStyle w:val="a4"/>
        <w:numPr>
          <w:ilvl w:val="0"/>
          <w:numId w:val="99"/>
        </w:numPr>
        <w:jc w:val="both"/>
        <w:rPr>
          <w:color w:val="000000" w:themeColor="text1"/>
        </w:rPr>
      </w:pPr>
      <w:r w:rsidRPr="00B3010A">
        <w:rPr>
          <w:color w:val="000000" w:themeColor="text1"/>
        </w:rPr>
        <w:t xml:space="preserve">     Ориентировать родителей на организацию совместных с детьми прогулок по районам города (села) и за его пределами с целью знакомства с объектами природы родного края, обращая внимание на их красоту и уникальность. Помогать родителям планировать выходные дни (прогулки, чтение, беседы), обдумывая проблемные ситуации, стимулирующие формирование у малышей позитивного поведения в природе. Рекомендовать родителям для домашнего чтения произведения местных поэтов и писателей, раскрывающие детям богатство природы родного края (сказки, стихи, загадки и пр.). </w:t>
      </w:r>
    </w:p>
    <w:p w:rsidR="00B3010A" w:rsidRPr="00B3010A" w:rsidRDefault="00B3010A" w:rsidP="00BB06CC">
      <w:pPr>
        <w:pStyle w:val="a4"/>
        <w:numPr>
          <w:ilvl w:val="0"/>
          <w:numId w:val="99"/>
        </w:numPr>
        <w:jc w:val="both"/>
        <w:rPr>
          <w:color w:val="000000" w:themeColor="text1"/>
        </w:rPr>
      </w:pPr>
      <w:r w:rsidRPr="00B3010A">
        <w:rPr>
          <w:color w:val="000000" w:themeColor="text1"/>
        </w:rPr>
        <w:t xml:space="preserve">    Поощрять родителей за ответственное отношение к при-</w:t>
      </w:r>
      <w:r w:rsidRPr="00B3010A">
        <w:rPr>
          <w:color w:val="000000" w:themeColor="text1"/>
        </w:rPr>
        <w:br/>
        <w:t>роде.</w:t>
      </w:r>
    </w:p>
    <w:p w:rsidR="00B3010A" w:rsidRPr="00B3010A" w:rsidRDefault="00B3010A" w:rsidP="00BB06CC">
      <w:pPr>
        <w:pStyle w:val="a4"/>
        <w:numPr>
          <w:ilvl w:val="0"/>
          <w:numId w:val="99"/>
        </w:numPr>
        <w:jc w:val="both"/>
        <w:rPr>
          <w:color w:val="000000" w:themeColor="text1"/>
        </w:rPr>
      </w:pPr>
      <w:r w:rsidRPr="00B3010A">
        <w:rPr>
          <w:color w:val="000000" w:themeColor="text1"/>
        </w:rPr>
        <w:t xml:space="preserve">      Изучать историю и культуру области, города, села, района. Понимать значение развития общекультурных и профессиональных компетенций для решения задач развития у детей интереса к познанию культурного наследия родного края.</w:t>
      </w:r>
    </w:p>
    <w:p w:rsidR="00B3010A" w:rsidRPr="00B3010A" w:rsidRDefault="00B3010A" w:rsidP="00BB06CC">
      <w:pPr>
        <w:pStyle w:val="a4"/>
        <w:numPr>
          <w:ilvl w:val="0"/>
          <w:numId w:val="99"/>
        </w:numPr>
        <w:jc w:val="both"/>
        <w:rPr>
          <w:color w:val="000000" w:themeColor="text1"/>
        </w:rPr>
      </w:pPr>
      <w:r w:rsidRPr="00B3010A">
        <w:rPr>
          <w:color w:val="000000" w:themeColor="text1"/>
        </w:rPr>
        <w:t xml:space="preserve">    Разрабатывать информационные и информационно-исследовательские проекты и дидактические игры для детей, ориентированные на решение познавательных задач.</w:t>
      </w:r>
    </w:p>
    <w:p w:rsidR="00B3010A" w:rsidRPr="00B3010A" w:rsidRDefault="00B3010A" w:rsidP="00BB06CC">
      <w:pPr>
        <w:pStyle w:val="a4"/>
        <w:numPr>
          <w:ilvl w:val="0"/>
          <w:numId w:val="99"/>
        </w:numPr>
        <w:jc w:val="both"/>
        <w:rPr>
          <w:color w:val="000000" w:themeColor="text1"/>
        </w:rPr>
      </w:pPr>
      <w:r w:rsidRPr="00B3010A">
        <w:rPr>
          <w:color w:val="000000" w:themeColor="text1"/>
        </w:rPr>
        <w:t xml:space="preserve">    Приобщать детей к культурно-историческому наследию родного края. Знакомить их с культурно-историческими объектами города, села (музеями, библиотекой, памятниками истории), созидательным и боевым прошлым, традициями, легендами родного края. </w:t>
      </w:r>
    </w:p>
    <w:p w:rsidR="00B3010A" w:rsidRPr="00B3010A" w:rsidRDefault="00B3010A" w:rsidP="00BB06CC">
      <w:pPr>
        <w:pStyle w:val="a4"/>
        <w:numPr>
          <w:ilvl w:val="0"/>
          <w:numId w:val="99"/>
        </w:numPr>
        <w:autoSpaceDE w:val="0"/>
        <w:autoSpaceDN w:val="0"/>
        <w:adjustRightInd w:val="0"/>
        <w:spacing w:line="264" w:lineRule="auto"/>
        <w:jc w:val="both"/>
        <w:rPr>
          <w:color w:val="000000" w:themeColor="text1"/>
          <w:lang w:eastAsia="ru-RU"/>
        </w:rPr>
      </w:pPr>
      <w:r w:rsidRPr="00B3010A">
        <w:rPr>
          <w:color w:val="000000" w:themeColor="text1"/>
          <w:lang w:eastAsia="ru-RU"/>
        </w:rPr>
        <w:t xml:space="preserve">    Изучать изобразительное искусство края. Понимать значение развития общекультурных и профессиональных компетенций для решения задач развития у детей интереса к познанию искусства родного края.</w:t>
      </w:r>
    </w:p>
    <w:p w:rsidR="00B3010A" w:rsidRPr="00B3010A" w:rsidRDefault="00B3010A" w:rsidP="00BB06CC">
      <w:pPr>
        <w:pStyle w:val="a4"/>
        <w:numPr>
          <w:ilvl w:val="0"/>
          <w:numId w:val="99"/>
        </w:numPr>
        <w:autoSpaceDE w:val="0"/>
        <w:autoSpaceDN w:val="0"/>
        <w:adjustRightInd w:val="0"/>
        <w:spacing w:line="264" w:lineRule="auto"/>
        <w:jc w:val="both"/>
        <w:rPr>
          <w:color w:val="000000" w:themeColor="text1"/>
          <w:lang w:eastAsia="ru-RU"/>
        </w:rPr>
      </w:pPr>
      <w:r w:rsidRPr="00B3010A">
        <w:rPr>
          <w:color w:val="000000" w:themeColor="text1"/>
          <w:lang w:eastAsia="ru-RU"/>
        </w:rPr>
        <w:lastRenderedPageBreak/>
        <w:t xml:space="preserve">    Создавать условия для развития эстетического восприятия изобразительного искусства родного края, творческого самовыражения ребенка: посещать выставки работ местных художников в фойе Детской школы искусств, познавательные занятия (в том числе экскурсии в музей), направленные на ознакомление с искусством мастеров края. </w:t>
      </w:r>
    </w:p>
    <w:p w:rsidR="00B3010A" w:rsidRPr="00B3010A" w:rsidRDefault="00B3010A" w:rsidP="00BB06CC">
      <w:pPr>
        <w:pStyle w:val="a4"/>
        <w:numPr>
          <w:ilvl w:val="0"/>
          <w:numId w:val="99"/>
        </w:numPr>
        <w:autoSpaceDE w:val="0"/>
        <w:autoSpaceDN w:val="0"/>
        <w:adjustRightInd w:val="0"/>
        <w:spacing w:line="264" w:lineRule="auto"/>
        <w:jc w:val="both"/>
        <w:rPr>
          <w:color w:val="000000" w:themeColor="text1"/>
          <w:lang w:eastAsia="ru-RU"/>
        </w:rPr>
      </w:pPr>
      <w:r w:rsidRPr="00B3010A">
        <w:rPr>
          <w:color w:val="000000" w:themeColor="text1"/>
          <w:lang w:eastAsia="ru-RU"/>
        </w:rPr>
        <w:t xml:space="preserve">    Знакомить детей с произведениями изобразительного искусства местных авторов различных видов и жанров (живопись, графика, скульптура); развивать интерес к ним, способность понимать чувства, которые пробуждают произведения искусства. Развивать у детей представление об общественной значимости и созидательной направленности труда художников – живописцев, графиков, скульпторов.</w:t>
      </w:r>
    </w:p>
    <w:p w:rsidR="00B3010A" w:rsidRPr="00B3010A" w:rsidRDefault="00B3010A" w:rsidP="00BB06CC">
      <w:pPr>
        <w:pStyle w:val="a4"/>
        <w:numPr>
          <w:ilvl w:val="0"/>
          <w:numId w:val="99"/>
        </w:numPr>
        <w:autoSpaceDE w:val="0"/>
        <w:autoSpaceDN w:val="0"/>
        <w:adjustRightInd w:val="0"/>
        <w:spacing w:line="264" w:lineRule="auto"/>
        <w:jc w:val="both"/>
        <w:rPr>
          <w:color w:val="000000" w:themeColor="text1"/>
          <w:lang w:eastAsia="ru-RU"/>
        </w:rPr>
      </w:pPr>
      <w:r w:rsidRPr="00B3010A">
        <w:rPr>
          <w:color w:val="000000" w:themeColor="text1"/>
          <w:lang w:eastAsia="ru-RU"/>
        </w:rPr>
        <w:t xml:space="preserve">     Изучать запросы родителей воспитанников, уровень их компетентности в вопросах художественно-эстетического воспитания детей, в отношении к искусству. Организовывать вариативное художественное семейное/родительское образование (студии, мастерские, клубы и т. д.).     Ориентировать родителей на приобщение ребенка к ценностям изобразительного искусства родного края. Разрабатывать совместно со специалистами и предлагать родителям маршруты выходного дня: посещение музея, картинной галереи, авторских выставок, вернисажей.</w:t>
      </w:r>
    </w:p>
    <w:p w:rsidR="00B3010A" w:rsidRPr="00B3010A" w:rsidRDefault="00B3010A" w:rsidP="00BB06CC">
      <w:pPr>
        <w:pStyle w:val="a4"/>
        <w:numPr>
          <w:ilvl w:val="0"/>
          <w:numId w:val="99"/>
        </w:numPr>
        <w:jc w:val="both"/>
        <w:rPr>
          <w:color w:val="000000" w:themeColor="text1"/>
        </w:rPr>
      </w:pPr>
      <w:r w:rsidRPr="00B3010A">
        <w:rPr>
          <w:color w:val="000000" w:themeColor="text1"/>
        </w:rPr>
        <w:t xml:space="preserve">     Выявлять творческие возможности родителей воспитанников (других членов семьи); знакомить с продуктами творчества детей и других воспитывающих взрослых, организуя авторские выставки работ различных жанров</w:t>
      </w:r>
    </w:p>
    <w:p w:rsidR="00B3010A" w:rsidRPr="00B3010A" w:rsidRDefault="00B3010A" w:rsidP="00B3010A">
      <w:pPr>
        <w:pStyle w:val="1"/>
        <w:spacing w:after="28" w:line="251" w:lineRule="auto"/>
        <w:ind w:left="997" w:right="196"/>
        <w:jc w:val="both"/>
        <w:rPr>
          <w:szCs w:val="24"/>
        </w:rPr>
      </w:pPr>
    </w:p>
    <w:p w:rsidR="00B3010A" w:rsidRPr="00B3010A" w:rsidRDefault="00B3010A" w:rsidP="00B3010A">
      <w:pPr>
        <w:rPr>
          <w:szCs w:val="24"/>
        </w:rPr>
      </w:pPr>
    </w:p>
    <w:p w:rsidR="00B3010A" w:rsidRPr="00B3010A" w:rsidRDefault="00B3010A" w:rsidP="00BB06CC">
      <w:pPr>
        <w:pStyle w:val="a4"/>
        <w:numPr>
          <w:ilvl w:val="0"/>
          <w:numId w:val="98"/>
        </w:numPr>
        <w:suppressAutoHyphens w:val="0"/>
        <w:jc w:val="both"/>
        <w:rPr>
          <w:b/>
        </w:rPr>
      </w:pPr>
      <w:r w:rsidRPr="00B3010A">
        <w:rPr>
          <w:b/>
        </w:rPr>
        <w:t>Цели и задачи программы:</w:t>
      </w:r>
    </w:p>
    <w:p w:rsidR="00B3010A" w:rsidRPr="00B3010A" w:rsidRDefault="00B3010A" w:rsidP="00B3010A">
      <w:pPr>
        <w:pStyle w:val="6"/>
        <w:ind w:firstLine="567"/>
        <w:rPr>
          <w:szCs w:val="24"/>
        </w:rPr>
      </w:pPr>
      <w:r w:rsidRPr="00B3010A">
        <w:rPr>
          <w:szCs w:val="24"/>
        </w:rPr>
        <w:t>Новизна:</w:t>
      </w:r>
    </w:p>
    <w:p w:rsidR="00B3010A" w:rsidRPr="00B3010A" w:rsidRDefault="00B3010A" w:rsidP="00B3010A">
      <w:pPr>
        <w:pStyle w:val="21"/>
        <w:ind w:firstLine="567"/>
        <w:jc w:val="both"/>
      </w:pPr>
      <w:r w:rsidRPr="00B3010A">
        <w:t>Данная программа  представляет собой комплекс разнообразных форм и методов работы педагогов по воспитанию патриотизма у детей дошкольного возраста. Отражает творческие подходы к  решению данного вопроса, представляет систематическую и целенаправленную работу воспитателей, родителей и всего коллектива образовательного учреждения</w:t>
      </w:r>
    </w:p>
    <w:p w:rsidR="00B3010A" w:rsidRPr="00B3010A" w:rsidRDefault="00B3010A" w:rsidP="00B3010A">
      <w:pPr>
        <w:rPr>
          <w:b/>
          <w:szCs w:val="24"/>
        </w:rPr>
      </w:pPr>
    </w:p>
    <w:p w:rsidR="00B3010A" w:rsidRPr="00B3010A" w:rsidRDefault="00B3010A" w:rsidP="00B3010A">
      <w:pPr>
        <w:rPr>
          <w:b/>
          <w:i/>
          <w:szCs w:val="24"/>
        </w:rPr>
      </w:pPr>
      <w:r w:rsidRPr="00B3010A">
        <w:rPr>
          <w:b/>
          <w:i/>
          <w:szCs w:val="24"/>
        </w:rPr>
        <w:t>Цели:</w:t>
      </w:r>
    </w:p>
    <w:p w:rsidR="00B3010A" w:rsidRPr="00B3010A" w:rsidRDefault="00B3010A" w:rsidP="00B3010A">
      <w:pPr>
        <w:rPr>
          <w:szCs w:val="24"/>
        </w:rPr>
      </w:pPr>
      <w:r w:rsidRPr="00B3010A">
        <w:rPr>
          <w:szCs w:val="24"/>
        </w:rPr>
        <w:t>Воспитание гуманной, духовно-нравственной личности, достойных граждан России, патриотов своего Отечества.</w:t>
      </w:r>
    </w:p>
    <w:p w:rsidR="00B3010A" w:rsidRPr="00B3010A" w:rsidRDefault="00B3010A" w:rsidP="00B3010A">
      <w:pPr>
        <w:rPr>
          <w:szCs w:val="24"/>
        </w:rPr>
      </w:pPr>
      <w:r w:rsidRPr="00B3010A">
        <w:rPr>
          <w:szCs w:val="24"/>
        </w:rPr>
        <w:t xml:space="preserve">Формирование у детей  чувства любви к своей семье, городу, к природе, культуре, истории  родного края. </w:t>
      </w:r>
    </w:p>
    <w:p w:rsidR="00B3010A" w:rsidRPr="00B3010A" w:rsidRDefault="00B3010A" w:rsidP="00B3010A">
      <w:pPr>
        <w:rPr>
          <w:szCs w:val="24"/>
        </w:rPr>
      </w:pPr>
      <w:r w:rsidRPr="00B3010A">
        <w:rPr>
          <w:szCs w:val="24"/>
        </w:rPr>
        <w:t>Воспитание чувства собственного  достоинства, как представителя своего народа, уважения к прошлому, настоящему, будущему родного края, толерантного отношения к представителям других национальностей.</w:t>
      </w:r>
    </w:p>
    <w:p w:rsidR="00B3010A" w:rsidRPr="00B3010A" w:rsidRDefault="00B3010A" w:rsidP="00B3010A">
      <w:pPr>
        <w:rPr>
          <w:szCs w:val="24"/>
        </w:rPr>
      </w:pPr>
    </w:p>
    <w:p w:rsidR="00B3010A" w:rsidRPr="00B3010A" w:rsidRDefault="00B3010A" w:rsidP="00B3010A">
      <w:pPr>
        <w:rPr>
          <w:b/>
          <w:i/>
          <w:szCs w:val="24"/>
        </w:rPr>
      </w:pPr>
      <w:r w:rsidRPr="00B3010A">
        <w:rPr>
          <w:b/>
          <w:i/>
          <w:szCs w:val="24"/>
        </w:rPr>
        <w:t>Задачи:</w:t>
      </w:r>
    </w:p>
    <w:p w:rsidR="00B3010A" w:rsidRPr="00B3010A" w:rsidRDefault="00B3010A" w:rsidP="00BB06CC">
      <w:pPr>
        <w:pStyle w:val="a4"/>
        <w:numPr>
          <w:ilvl w:val="0"/>
          <w:numId w:val="97"/>
        </w:numPr>
        <w:suppressAutoHyphens w:val="0"/>
        <w:jc w:val="both"/>
      </w:pPr>
      <w:r w:rsidRPr="00B3010A">
        <w:t>Формирование чувства привязанности к своему дому, детскому саду, друзьям в детском саду, своим близким;</w:t>
      </w:r>
    </w:p>
    <w:p w:rsidR="00B3010A" w:rsidRPr="00B3010A" w:rsidRDefault="00B3010A" w:rsidP="00BB06CC">
      <w:pPr>
        <w:pStyle w:val="a4"/>
        <w:numPr>
          <w:ilvl w:val="0"/>
          <w:numId w:val="97"/>
        </w:numPr>
        <w:suppressAutoHyphens w:val="0"/>
        <w:jc w:val="both"/>
      </w:pPr>
      <w:r w:rsidRPr="00B3010A">
        <w:t>Формирование чувства любви к своему родному краю, своей малой родине на основе приобщения к родной природе, культуре и традициям;</w:t>
      </w:r>
    </w:p>
    <w:p w:rsidR="00B3010A" w:rsidRPr="00B3010A" w:rsidRDefault="00B3010A" w:rsidP="00BB06CC">
      <w:pPr>
        <w:pStyle w:val="a4"/>
        <w:numPr>
          <w:ilvl w:val="0"/>
          <w:numId w:val="97"/>
        </w:numPr>
        <w:suppressAutoHyphens w:val="0"/>
        <w:jc w:val="both"/>
      </w:pPr>
      <w:r w:rsidRPr="00B3010A">
        <w:t>Формирование представлений о России как о родной стране, о Москве как о столице России;</w:t>
      </w:r>
    </w:p>
    <w:p w:rsidR="00B3010A" w:rsidRPr="00B3010A" w:rsidRDefault="00B3010A" w:rsidP="00BB06CC">
      <w:pPr>
        <w:pStyle w:val="a4"/>
        <w:numPr>
          <w:ilvl w:val="0"/>
          <w:numId w:val="97"/>
        </w:numPr>
        <w:suppressAutoHyphens w:val="0"/>
        <w:jc w:val="both"/>
      </w:pPr>
      <w:r w:rsidRPr="00B3010A">
        <w:lastRenderedPageBreak/>
        <w:t>Воспитание патриотизма, уважения к культурному прошлому России средствами эстетического воспитания: музыка, изобразительная деятельность, художественное слово;</w:t>
      </w:r>
    </w:p>
    <w:p w:rsidR="00B3010A" w:rsidRPr="00B3010A" w:rsidRDefault="00B3010A" w:rsidP="00BB06CC">
      <w:pPr>
        <w:pStyle w:val="a4"/>
        <w:numPr>
          <w:ilvl w:val="0"/>
          <w:numId w:val="97"/>
        </w:numPr>
        <w:suppressAutoHyphens w:val="0"/>
        <w:jc w:val="both"/>
      </w:pPr>
      <w:r w:rsidRPr="00B3010A">
        <w:t>Формирование основ экологической культуры, гуманного отношения ко всему живому;</w:t>
      </w:r>
    </w:p>
    <w:p w:rsidR="00B3010A" w:rsidRPr="00B3010A" w:rsidRDefault="00B3010A" w:rsidP="00BB06CC">
      <w:pPr>
        <w:pStyle w:val="a4"/>
        <w:numPr>
          <w:ilvl w:val="0"/>
          <w:numId w:val="97"/>
        </w:numPr>
        <w:suppressAutoHyphens w:val="0"/>
        <w:jc w:val="both"/>
      </w:pPr>
      <w:r w:rsidRPr="00B3010A">
        <w:t>Формирование художественного вкуса и любви к прекрасному, развитие творческих способностей;</w:t>
      </w:r>
    </w:p>
    <w:p w:rsidR="00B3010A" w:rsidRPr="00B3010A" w:rsidRDefault="00B3010A" w:rsidP="00BB06CC">
      <w:pPr>
        <w:pStyle w:val="a4"/>
        <w:numPr>
          <w:ilvl w:val="0"/>
          <w:numId w:val="97"/>
        </w:numPr>
        <w:suppressAutoHyphens w:val="0"/>
        <w:jc w:val="both"/>
      </w:pPr>
      <w:r w:rsidRPr="00B3010A">
        <w:t>Воспитание чувства уважения и заботы к защитникам Отечества;</w:t>
      </w:r>
    </w:p>
    <w:p w:rsidR="00B3010A" w:rsidRPr="00B3010A" w:rsidRDefault="00B3010A" w:rsidP="00BB06CC">
      <w:pPr>
        <w:pStyle w:val="a4"/>
        <w:numPr>
          <w:ilvl w:val="0"/>
          <w:numId w:val="97"/>
        </w:numPr>
        <w:suppressAutoHyphens w:val="0"/>
        <w:jc w:val="both"/>
      </w:pPr>
      <w:r w:rsidRPr="00B3010A">
        <w:t>Воспитание здорового образа жизни;</w:t>
      </w:r>
    </w:p>
    <w:p w:rsidR="00B3010A" w:rsidRPr="00B3010A" w:rsidRDefault="00B3010A" w:rsidP="00BB06CC">
      <w:pPr>
        <w:pStyle w:val="a4"/>
        <w:numPr>
          <w:ilvl w:val="0"/>
          <w:numId w:val="97"/>
        </w:numPr>
        <w:suppressAutoHyphens w:val="0"/>
        <w:jc w:val="both"/>
      </w:pPr>
      <w:r w:rsidRPr="00B3010A">
        <w:t>Воспитание чувства уважения к профессиям и труду взрослых;</w:t>
      </w:r>
    </w:p>
    <w:p w:rsidR="00B3010A" w:rsidRPr="00B3010A" w:rsidRDefault="00B3010A" w:rsidP="00BB06CC">
      <w:pPr>
        <w:pStyle w:val="a4"/>
        <w:numPr>
          <w:ilvl w:val="0"/>
          <w:numId w:val="97"/>
        </w:numPr>
        <w:suppressAutoHyphens w:val="0"/>
        <w:jc w:val="both"/>
      </w:pPr>
      <w:r w:rsidRPr="00B3010A">
        <w:t>Воспитание гражданско-патриотических чувств посредством изучения государственной символики России;</w:t>
      </w:r>
    </w:p>
    <w:p w:rsidR="00B3010A" w:rsidRPr="00B3010A" w:rsidRDefault="00B3010A" w:rsidP="00BB06CC">
      <w:pPr>
        <w:pStyle w:val="a4"/>
        <w:numPr>
          <w:ilvl w:val="0"/>
          <w:numId w:val="97"/>
        </w:numPr>
        <w:suppressAutoHyphens w:val="0"/>
        <w:jc w:val="both"/>
      </w:pPr>
      <w:r w:rsidRPr="00B3010A">
        <w:t>Создание развивающей среды в группах.</w:t>
      </w:r>
    </w:p>
    <w:p w:rsidR="00B3010A" w:rsidRPr="00B3010A" w:rsidRDefault="00B3010A" w:rsidP="00BB06CC">
      <w:pPr>
        <w:pStyle w:val="a4"/>
        <w:numPr>
          <w:ilvl w:val="0"/>
          <w:numId w:val="98"/>
        </w:numPr>
        <w:suppressAutoHyphens w:val="0"/>
        <w:rPr>
          <w:b/>
        </w:rPr>
      </w:pPr>
      <w:r w:rsidRPr="00B3010A">
        <w:rPr>
          <w:b/>
        </w:rPr>
        <w:t xml:space="preserve">Методическое обеспечение </w:t>
      </w:r>
    </w:p>
    <w:p w:rsidR="00B3010A" w:rsidRPr="00B3010A" w:rsidRDefault="00B3010A" w:rsidP="00B3010A">
      <w:pPr>
        <w:pStyle w:val="a4"/>
        <w:ind w:left="1080"/>
        <w:rPr>
          <w:b/>
          <w:i/>
        </w:rPr>
      </w:pPr>
    </w:p>
    <w:p w:rsidR="00B3010A" w:rsidRPr="00B3010A" w:rsidRDefault="00B3010A" w:rsidP="00B3010A">
      <w:pPr>
        <w:pStyle w:val="a4"/>
        <w:ind w:left="1080"/>
        <w:rPr>
          <w:b/>
          <w:i/>
        </w:rPr>
      </w:pPr>
    </w:p>
    <w:p w:rsidR="00B3010A" w:rsidRPr="00B3010A" w:rsidRDefault="00B3010A" w:rsidP="00B3010A">
      <w:pPr>
        <w:pStyle w:val="a4"/>
        <w:ind w:left="1080"/>
        <w:rPr>
          <w:b/>
          <w:i/>
        </w:rPr>
      </w:pPr>
    </w:p>
    <w:p w:rsidR="00B3010A" w:rsidRPr="00B3010A" w:rsidRDefault="00B3010A" w:rsidP="00B3010A">
      <w:pPr>
        <w:pStyle w:val="a4"/>
        <w:ind w:left="1080"/>
        <w:rPr>
          <w:b/>
          <w:i/>
        </w:rPr>
      </w:pPr>
    </w:p>
    <w:p w:rsidR="00B3010A" w:rsidRPr="00B3010A" w:rsidRDefault="00B3010A" w:rsidP="00B3010A">
      <w:pPr>
        <w:pStyle w:val="a4"/>
        <w:ind w:left="1080"/>
        <w:rPr>
          <w:b/>
          <w:i/>
        </w:rPr>
      </w:pPr>
      <w:r w:rsidRPr="00B3010A">
        <w:rPr>
          <w:b/>
          <w:i/>
        </w:rPr>
        <w:t>Педагогические принципы реализации программы</w:t>
      </w:r>
    </w:p>
    <w:p w:rsidR="00B3010A" w:rsidRPr="00B3010A" w:rsidRDefault="00B3010A" w:rsidP="00B3010A">
      <w:pPr>
        <w:pStyle w:val="a4"/>
        <w:ind w:left="1080"/>
        <w:jc w:val="both"/>
        <w:rPr>
          <w:b/>
          <w:i/>
        </w:rPr>
      </w:pPr>
    </w:p>
    <w:p w:rsidR="00B3010A" w:rsidRPr="00B3010A" w:rsidRDefault="00B3010A" w:rsidP="00B3010A">
      <w:pPr>
        <w:rPr>
          <w:szCs w:val="24"/>
        </w:rPr>
      </w:pPr>
      <w:r w:rsidRPr="00B3010A">
        <w:rPr>
          <w:szCs w:val="24"/>
        </w:rPr>
        <w:t>В основу реализации программы положены следующие принципы:</w:t>
      </w:r>
    </w:p>
    <w:p w:rsidR="00B3010A" w:rsidRPr="00B3010A" w:rsidRDefault="00B3010A" w:rsidP="00BB06CC">
      <w:pPr>
        <w:pStyle w:val="a4"/>
        <w:numPr>
          <w:ilvl w:val="0"/>
          <w:numId w:val="99"/>
        </w:numPr>
        <w:suppressAutoHyphens w:val="0"/>
        <w:jc w:val="both"/>
      </w:pPr>
      <w:r w:rsidRPr="00B3010A">
        <w:rPr>
          <w:b/>
        </w:rPr>
        <w:t xml:space="preserve">Принцип личностно-ориентированного общения </w:t>
      </w:r>
      <w:r w:rsidRPr="00B3010A">
        <w:t>- индивидуально-личностное формирование и развитие морального облика человека. В процессе обучения дети выступают как активные исследователи,перенимают его опыт. Партнёрство, соучастие и взаимодействие – приоритетные формы общения педагога с детьми;</w:t>
      </w:r>
    </w:p>
    <w:p w:rsidR="00B3010A" w:rsidRPr="00B3010A" w:rsidRDefault="00B3010A" w:rsidP="00BB06CC">
      <w:pPr>
        <w:pStyle w:val="a4"/>
        <w:numPr>
          <w:ilvl w:val="0"/>
          <w:numId w:val="99"/>
        </w:numPr>
        <w:suppressAutoHyphens w:val="0"/>
        <w:jc w:val="both"/>
      </w:pPr>
      <w:r w:rsidRPr="00B3010A">
        <w:rPr>
          <w:b/>
        </w:rPr>
        <w:t>Принцип тематического планирования материала</w:t>
      </w:r>
      <w:r w:rsidRPr="00B3010A">
        <w:t xml:space="preserve"> предполагает подачу изучаемого материала по тематическим блокам: родная семья, родная природа, родная культура, родной город, родная страна и другие.</w:t>
      </w:r>
    </w:p>
    <w:p w:rsidR="00B3010A" w:rsidRPr="00B3010A" w:rsidRDefault="00B3010A" w:rsidP="00BB06CC">
      <w:pPr>
        <w:pStyle w:val="a4"/>
        <w:numPr>
          <w:ilvl w:val="0"/>
          <w:numId w:val="99"/>
        </w:numPr>
        <w:suppressAutoHyphens w:val="0"/>
        <w:jc w:val="both"/>
      </w:pPr>
      <w:r w:rsidRPr="00B3010A">
        <w:rPr>
          <w:b/>
        </w:rPr>
        <w:t xml:space="preserve">Принцип наглядности – </w:t>
      </w:r>
      <w:r w:rsidRPr="00B3010A">
        <w:t>широкое представление соответствующей изучаемому материалу наглядности: иллюстрации, фотографии пейзажей, памятников, достопримечательностей и т.д.;</w:t>
      </w:r>
    </w:p>
    <w:p w:rsidR="00B3010A" w:rsidRPr="00B3010A" w:rsidRDefault="00B3010A" w:rsidP="00BB06CC">
      <w:pPr>
        <w:pStyle w:val="a4"/>
        <w:numPr>
          <w:ilvl w:val="0"/>
          <w:numId w:val="99"/>
        </w:numPr>
        <w:suppressAutoHyphens w:val="0"/>
        <w:jc w:val="both"/>
      </w:pPr>
      <w:r w:rsidRPr="00B3010A">
        <w:rPr>
          <w:b/>
        </w:rPr>
        <w:t>Принцип последовательности</w:t>
      </w:r>
      <w:r w:rsidRPr="00B3010A">
        <w:t xml:space="preserve"> предполагает планирование изучаемогопознавательного материала последовательно (от простого к сложному), чтобы дети усваивали знания постепенно, в определённой системе;</w:t>
      </w:r>
    </w:p>
    <w:p w:rsidR="00B3010A" w:rsidRPr="00B3010A" w:rsidRDefault="00B3010A" w:rsidP="00BB06CC">
      <w:pPr>
        <w:pStyle w:val="a4"/>
        <w:numPr>
          <w:ilvl w:val="0"/>
          <w:numId w:val="99"/>
        </w:numPr>
        <w:suppressAutoHyphens w:val="0"/>
        <w:jc w:val="both"/>
      </w:pPr>
      <w:r w:rsidRPr="00B3010A">
        <w:rPr>
          <w:b/>
        </w:rPr>
        <w:t xml:space="preserve">Принцип занимательности </w:t>
      </w:r>
      <w:r w:rsidRPr="00B3010A">
        <w:t>– изучаемый материал должен быть интересным, увлекательным для детей, этот принцип формирует у детей желание выполнять предлагаемые виды заданий, стремиться к достижению результата;</w:t>
      </w:r>
    </w:p>
    <w:p w:rsidR="00B3010A" w:rsidRPr="00B3010A" w:rsidRDefault="00B3010A" w:rsidP="00BB06CC">
      <w:pPr>
        <w:pStyle w:val="a4"/>
        <w:numPr>
          <w:ilvl w:val="0"/>
          <w:numId w:val="99"/>
        </w:numPr>
        <w:suppressAutoHyphens w:val="0"/>
        <w:jc w:val="both"/>
      </w:pPr>
      <w:r w:rsidRPr="00B3010A">
        <w:rPr>
          <w:b/>
        </w:rPr>
        <w:t xml:space="preserve">Принцип доступности </w:t>
      </w:r>
      <w:r w:rsidRPr="00B3010A">
        <w:t>предполагает соотнесение содержания, характера и объёма учебного материала с уровнем развития, подготовленности детей;</w:t>
      </w:r>
    </w:p>
    <w:p w:rsidR="00B3010A" w:rsidRPr="00B3010A" w:rsidRDefault="00B3010A" w:rsidP="00BB06CC">
      <w:pPr>
        <w:pStyle w:val="a4"/>
        <w:numPr>
          <w:ilvl w:val="0"/>
          <w:numId w:val="99"/>
        </w:numPr>
        <w:suppressAutoHyphens w:val="0"/>
        <w:jc w:val="both"/>
      </w:pPr>
      <w:r w:rsidRPr="00B3010A">
        <w:rPr>
          <w:b/>
        </w:rPr>
        <w:t>Принцип непрерывности.</w:t>
      </w:r>
      <w:r w:rsidRPr="00B3010A">
        <w:t xml:space="preserve"> На нынешнем этапе образование призвано сформировать у детей устойчивый интерес к постоянному пополнению своего интеллектуальногобагажа и совершенствование нравственных чувств;</w:t>
      </w:r>
    </w:p>
    <w:p w:rsidR="00B3010A" w:rsidRPr="00B3010A" w:rsidRDefault="00B3010A" w:rsidP="00BB06CC">
      <w:pPr>
        <w:pStyle w:val="a4"/>
        <w:numPr>
          <w:ilvl w:val="0"/>
          <w:numId w:val="99"/>
        </w:numPr>
        <w:suppressAutoHyphens w:val="0"/>
        <w:jc w:val="both"/>
      </w:pPr>
      <w:r w:rsidRPr="00B3010A">
        <w:rPr>
          <w:b/>
        </w:rPr>
        <w:t>Принцип научности</w:t>
      </w:r>
      <w:r w:rsidRPr="00B3010A">
        <w:t>. Одним из важных принципов программы является её научность. На основе сведений об истории и культуре родного края и родной страны;</w:t>
      </w:r>
    </w:p>
    <w:p w:rsidR="00B3010A" w:rsidRPr="00B3010A" w:rsidRDefault="00B3010A" w:rsidP="00BB06CC">
      <w:pPr>
        <w:pStyle w:val="a4"/>
        <w:numPr>
          <w:ilvl w:val="0"/>
          <w:numId w:val="99"/>
        </w:numPr>
        <w:suppressAutoHyphens w:val="0"/>
        <w:jc w:val="both"/>
        <w:rPr>
          <w:b/>
        </w:rPr>
      </w:pPr>
      <w:r w:rsidRPr="00B3010A">
        <w:rPr>
          <w:b/>
        </w:rPr>
        <w:t xml:space="preserve">Принцип системности. </w:t>
      </w:r>
      <w:r w:rsidRPr="00B3010A">
        <w:t>Принцип системного подхода, который предполагает анализ взаимодействия различных направлений патриотического воспитания. Этот принцип реализуется в процессе взаимосвязанного формирования представлений ребёнка о патриотических чувствах в разных видах деятельности и действенного отношения к окружающему миру;</w:t>
      </w:r>
    </w:p>
    <w:p w:rsidR="00B3010A" w:rsidRPr="00B3010A" w:rsidRDefault="00B3010A" w:rsidP="00BB06CC">
      <w:pPr>
        <w:pStyle w:val="a4"/>
        <w:numPr>
          <w:ilvl w:val="0"/>
          <w:numId w:val="99"/>
        </w:numPr>
        <w:suppressAutoHyphens w:val="0"/>
        <w:jc w:val="both"/>
        <w:rPr>
          <w:b/>
        </w:rPr>
      </w:pPr>
      <w:r w:rsidRPr="00B3010A">
        <w:rPr>
          <w:b/>
        </w:rPr>
        <w:t>Принцип преемственности.</w:t>
      </w:r>
      <w:r w:rsidRPr="00B3010A">
        <w:t xml:space="preserve"> Патриотическое воспитание дошкольников продолжается в школе.</w:t>
      </w:r>
    </w:p>
    <w:p w:rsidR="00B3010A" w:rsidRPr="00B3010A" w:rsidRDefault="00B3010A" w:rsidP="00BB06CC">
      <w:pPr>
        <w:pStyle w:val="a4"/>
        <w:numPr>
          <w:ilvl w:val="0"/>
          <w:numId w:val="99"/>
        </w:numPr>
        <w:suppressAutoHyphens w:val="0"/>
        <w:jc w:val="both"/>
        <w:rPr>
          <w:b/>
        </w:rPr>
      </w:pPr>
      <w:r w:rsidRPr="00B3010A">
        <w:rPr>
          <w:b/>
        </w:rPr>
        <w:lastRenderedPageBreak/>
        <w:t>Принцип культуросообразности.</w:t>
      </w:r>
      <w:r w:rsidRPr="00B3010A">
        <w:t xml:space="preserve"> Этот принцип выстраивает содержание программы как последовательное усвоение и выработке на этой основе ценностных ориентаций.</w:t>
      </w:r>
    </w:p>
    <w:p w:rsidR="00B3010A" w:rsidRPr="00B3010A" w:rsidRDefault="00B3010A" w:rsidP="00B3010A">
      <w:pPr>
        <w:ind w:firstLine="0"/>
        <w:rPr>
          <w:b/>
          <w:szCs w:val="24"/>
        </w:rPr>
      </w:pPr>
    </w:p>
    <w:p w:rsidR="00B3010A" w:rsidRPr="00B3010A" w:rsidRDefault="00B3010A" w:rsidP="00B3010A">
      <w:pPr>
        <w:pStyle w:val="a4"/>
        <w:rPr>
          <w:b/>
          <w:color w:val="000000" w:themeColor="text1"/>
        </w:rPr>
      </w:pPr>
      <w:r w:rsidRPr="00B3010A">
        <w:rPr>
          <w:b/>
          <w:color w:val="000000" w:themeColor="text1"/>
        </w:rPr>
        <w:t xml:space="preserve">                            Цели-ориентиры для педагогов</w:t>
      </w:r>
    </w:p>
    <w:p w:rsidR="00B3010A" w:rsidRPr="00B3010A" w:rsidRDefault="00B3010A" w:rsidP="00B3010A">
      <w:pPr>
        <w:pStyle w:val="a4"/>
        <w:rPr>
          <w:b/>
          <w:color w:val="000000" w:themeColor="text1"/>
        </w:rPr>
      </w:pPr>
      <w:r w:rsidRPr="00B3010A">
        <w:rPr>
          <w:b/>
          <w:color w:val="000000" w:themeColor="text1"/>
        </w:rPr>
        <w:t xml:space="preserve">                            по патриотическому воспитанию</w:t>
      </w:r>
    </w:p>
    <w:p w:rsidR="00B3010A" w:rsidRPr="00B3010A" w:rsidRDefault="00B3010A" w:rsidP="00BB06CC">
      <w:pPr>
        <w:pStyle w:val="a4"/>
        <w:numPr>
          <w:ilvl w:val="0"/>
          <w:numId w:val="99"/>
        </w:numPr>
        <w:rPr>
          <w:b/>
          <w:color w:val="000000" w:themeColor="text1"/>
        </w:rPr>
      </w:pPr>
    </w:p>
    <w:p w:rsidR="00B3010A" w:rsidRPr="00B3010A" w:rsidRDefault="00B3010A" w:rsidP="00BB06CC">
      <w:pPr>
        <w:pStyle w:val="a4"/>
        <w:numPr>
          <w:ilvl w:val="0"/>
          <w:numId w:val="99"/>
        </w:numPr>
        <w:jc w:val="both"/>
        <w:rPr>
          <w:color w:val="000000" w:themeColor="text1"/>
        </w:rPr>
      </w:pPr>
      <w:r w:rsidRPr="00B3010A">
        <w:rPr>
          <w:color w:val="000000" w:themeColor="text1"/>
        </w:rPr>
        <w:t xml:space="preserve">       Помогать ребенку накапливать чувственный опыт в процессе познания объектов природы родного края, приобретать знания о растительном и животном мире, явлениях природы, устанавливать причинно-следственные связи (деревья качаются от сильного ветра; лужи замерзают из-за мороза и др.). Знакомить с элементарными правилами поведения в природе, ориентировать ребенка  на их соблюдение. </w:t>
      </w:r>
    </w:p>
    <w:p w:rsidR="00B3010A" w:rsidRPr="00B3010A" w:rsidRDefault="00B3010A" w:rsidP="00BB06CC">
      <w:pPr>
        <w:pStyle w:val="a4"/>
        <w:numPr>
          <w:ilvl w:val="0"/>
          <w:numId w:val="99"/>
        </w:numPr>
        <w:jc w:val="both"/>
        <w:rPr>
          <w:color w:val="000000" w:themeColor="text1"/>
        </w:rPr>
      </w:pPr>
      <w:r w:rsidRPr="00B3010A">
        <w:rPr>
          <w:color w:val="000000" w:themeColor="text1"/>
        </w:rPr>
        <w:t xml:space="preserve">      Изучать отношение родителей воспитанников к природе родного края. Показывать им значение развития экологического сознания как условия всеобщей выживаемости природы, семьи, отдельного человека, всего человечества. Обращать внимание родителей на организацию и содержание эколого-краеведческого воспитания ребенка в семье и детском саду.</w:t>
      </w:r>
    </w:p>
    <w:p w:rsidR="00B3010A" w:rsidRPr="00B3010A" w:rsidRDefault="00B3010A" w:rsidP="00BB06CC">
      <w:pPr>
        <w:pStyle w:val="a4"/>
        <w:numPr>
          <w:ilvl w:val="0"/>
          <w:numId w:val="99"/>
        </w:numPr>
        <w:jc w:val="both"/>
        <w:rPr>
          <w:color w:val="000000" w:themeColor="text1"/>
        </w:rPr>
      </w:pPr>
      <w:r w:rsidRPr="00B3010A">
        <w:rPr>
          <w:color w:val="000000" w:themeColor="text1"/>
        </w:rPr>
        <w:t xml:space="preserve">     Совместно со специалистами учреждений дополнительного образования и учреждений культуры и искусства (краеведческого музея, библиотеки) организовывать неформальное вариативное семейное/родительское экологическое образование, создавая условия для непрерывного образования воспитывающих взрослых. </w:t>
      </w:r>
    </w:p>
    <w:p w:rsidR="00B3010A" w:rsidRPr="00B3010A" w:rsidRDefault="00B3010A" w:rsidP="00BB06CC">
      <w:pPr>
        <w:pStyle w:val="a4"/>
        <w:numPr>
          <w:ilvl w:val="0"/>
          <w:numId w:val="99"/>
        </w:numPr>
        <w:jc w:val="both"/>
        <w:rPr>
          <w:color w:val="000000" w:themeColor="text1"/>
        </w:rPr>
      </w:pPr>
      <w:r w:rsidRPr="00B3010A">
        <w:rPr>
          <w:color w:val="000000" w:themeColor="text1"/>
        </w:rPr>
        <w:t xml:space="preserve">     Ориентировать родителей на организацию совместных с детьми прогулок по районам города (села) и за его пределами с целью знакомства с объектами природы родного края, обращая внимание на их красоту и уникальность. Помогать родителям планировать выходные дни (прогулки, чтение, беседы), обдумывая проблемные ситуации, стимулирующие формирование у малышей позитивного поведения в природе. Рекомендовать родителям для домашнего чтения произведения местных поэтов и писателей, раскрывающие детям богатство природы родного края (сказки, стихи, загадки и пр.). </w:t>
      </w:r>
    </w:p>
    <w:p w:rsidR="00B3010A" w:rsidRPr="00B3010A" w:rsidRDefault="00B3010A" w:rsidP="00BB06CC">
      <w:pPr>
        <w:pStyle w:val="a4"/>
        <w:numPr>
          <w:ilvl w:val="0"/>
          <w:numId w:val="99"/>
        </w:numPr>
        <w:jc w:val="both"/>
        <w:rPr>
          <w:color w:val="000000" w:themeColor="text1"/>
        </w:rPr>
      </w:pPr>
      <w:r w:rsidRPr="00B3010A">
        <w:rPr>
          <w:color w:val="000000" w:themeColor="text1"/>
        </w:rPr>
        <w:t xml:space="preserve">    Поощрять родителей за ответственное отношение к при-</w:t>
      </w:r>
      <w:r w:rsidRPr="00B3010A">
        <w:rPr>
          <w:color w:val="000000" w:themeColor="text1"/>
        </w:rPr>
        <w:br/>
        <w:t>роде.</w:t>
      </w:r>
    </w:p>
    <w:p w:rsidR="00B3010A" w:rsidRPr="00B3010A" w:rsidRDefault="00B3010A" w:rsidP="00BB06CC">
      <w:pPr>
        <w:pStyle w:val="a4"/>
        <w:numPr>
          <w:ilvl w:val="0"/>
          <w:numId w:val="99"/>
        </w:numPr>
        <w:jc w:val="both"/>
        <w:rPr>
          <w:color w:val="000000" w:themeColor="text1"/>
        </w:rPr>
      </w:pPr>
      <w:r w:rsidRPr="00B3010A">
        <w:rPr>
          <w:color w:val="000000" w:themeColor="text1"/>
        </w:rPr>
        <w:t xml:space="preserve">      Изучать историю и культуру области, города, села, района. Понимать значение развития общекультурных и профессиональных компетенций для решения задач развития у детей интереса к познанию культурного наследия родного края.</w:t>
      </w:r>
    </w:p>
    <w:p w:rsidR="00B3010A" w:rsidRPr="00B3010A" w:rsidRDefault="00B3010A" w:rsidP="00BB06CC">
      <w:pPr>
        <w:pStyle w:val="a4"/>
        <w:numPr>
          <w:ilvl w:val="0"/>
          <w:numId w:val="99"/>
        </w:numPr>
        <w:jc w:val="both"/>
        <w:rPr>
          <w:color w:val="000000" w:themeColor="text1"/>
        </w:rPr>
      </w:pPr>
      <w:r w:rsidRPr="00B3010A">
        <w:rPr>
          <w:color w:val="000000" w:themeColor="text1"/>
        </w:rPr>
        <w:t xml:space="preserve">    Разрабатывать информационные и информационно-исследовательские проекты и дидактические игры для детей, ориентированные на решение познавательных задач.</w:t>
      </w:r>
    </w:p>
    <w:p w:rsidR="00B3010A" w:rsidRPr="00B3010A" w:rsidRDefault="00B3010A" w:rsidP="00BB06CC">
      <w:pPr>
        <w:pStyle w:val="a4"/>
        <w:numPr>
          <w:ilvl w:val="0"/>
          <w:numId w:val="99"/>
        </w:numPr>
        <w:jc w:val="both"/>
        <w:rPr>
          <w:color w:val="000000" w:themeColor="text1"/>
        </w:rPr>
      </w:pPr>
      <w:r w:rsidRPr="00B3010A">
        <w:rPr>
          <w:color w:val="000000" w:themeColor="text1"/>
        </w:rPr>
        <w:t xml:space="preserve">    Приобщать детей к культурно-историческому наследию родного края. Знакомить их с культурно-историческими объектами города, села (музеями, библиотекой, памятниками истории), созидательным и боевым прошлым, традициями, легендами родного края. </w:t>
      </w:r>
    </w:p>
    <w:p w:rsidR="00B3010A" w:rsidRPr="00B3010A" w:rsidRDefault="00B3010A" w:rsidP="00BB06CC">
      <w:pPr>
        <w:pStyle w:val="a4"/>
        <w:numPr>
          <w:ilvl w:val="0"/>
          <w:numId w:val="99"/>
        </w:numPr>
        <w:autoSpaceDE w:val="0"/>
        <w:autoSpaceDN w:val="0"/>
        <w:adjustRightInd w:val="0"/>
        <w:spacing w:line="264" w:lineRule="auto"/>
        <w:jc w:val="both"/>
        <w:rPr>
          <w:color w:val="000000" w:themeColor="text1"/>
          <w:lang w:eastAsia="ru-RU"/>
        </w:rPr>
      </w:pPr>
      <w:r w:rsidRPr="00B3010A">
        <w:rPr>
          <w:color w:val="000000" w:themeColor="text1"/>
          <w:lang w:eastAsia="ru-RU"/>
        </w:rPr>
        <w:t xml:space="preserve">    Изучать изобразительное искусство края. Понимать значение развития общекультурных и профессиональных компетенций для решения задач развития у детей интереса к познанию искусства родного края.</w:t>
      </w:r>
    </w:p>
    <w:p w:rsidR="00B3010A" w:rsidRPr="00B3010A" w:rsidRDefault="00B3010A" w:rsidP="00BB06CC">
      <w:pPr>
        <w:pStyle w:val="a4"/>
        <w:numPr>
          <w:ilvl w:val="0"/>
          <w:numId w:val="99"/>
        </w:numPr>
        <w:autoSpaceDE w:val="0"/>
        <w:autoSpaceDN w:val="0"/>
        <w:adjustRightInd w:val="0"/>
        <w:spacing w:line="264" w:lineRule="auto"/>
        <w:jc w:val="both"/>
        <w:rPr>
          <w:color w:val="000000" w:themeColor="text1"/>
          <w:lang w:eastAsia="ru-RU"/>
        </w:rPr>
      </w:pPr>
      <w:r w:rsidRPr="00B3010A">
        <w:rPr>
          <w:color w:val="000000" w:themeColor="text1"/>
          <w:lang w:eastAsia="ru-RU"/>
        </w:rPr>
        <w:t xml:space="preserve">    Создавать условия для развития эстетического восприятия изобразительного искусства родного края, творческого самовыражения ребенка: посещать выставки работ местных художников в фойе Детской школы искусств, познавательные занятия (в том числе экскурсии в музей), направленные на ознакомление с искусством мастеров края. </w:t>
      </w:r>
    </w:p>
    <w:p w:rsidR="00B3010A" w:rsidRPr="00B3010A" w:rsidRDefault="00B3010A" w:rsidP="00BB06CC">
      <w:pPr>
        <w:pStyle w:val="a4"/>
        <w:numPr>
          <w:ilvl w:val="0"/>
          <w:numId w:val="99"/>
        </w:numPr>
        <w:autoSpaceDE w:val="0"/>
        <w:autoSpaceDN w:val="0"/>
        <w:adjustRightInd w:val="0"/>
        <w:spacing w:line="264" w:lineRule="auto"/>
        <w:jc w:val="both"/>
        <w:rPr>
          <w:color w:val="000000" w:themeColor="text1"/>
          <w:lang w:eastAsia="ru-RU"/>
        </w:rPr>
      </w:pPr>
      <w:r w:rsidRPr="00B3010A">
        <w:rPr>
          <w:color w:val="000000" w:themeColor="text1"/>
          <w:lang w:eastAsia="ru-RU"/>
        </w:rPr>
        <w:t xml:space="preserve">    Знакомить детей с произведениями изобразительного искусства местных авторов различных видов и жанров (живопись, графика, скульптура); развивать интерес к ним, способность понимать чувства, которые пробуждают произведения искусства. Развивать у детей представление об общественной значимости и созидательной направленности труда художников – живописцев, графиков, скульпторов.</w:t>
      </w:r>
    </w:p>
    <w:p w:rsidR="00B3010A" w:rsidRPr="00B3010A" w:rsidRDefault="00B3010A" w:rsidP="00BB06CC">
      <w:pPr>
        <w:pStyle w:val="a4"/>
        <w:numPr>
          <w:ilvl w:val="0"/>
          <w:numId w:val="99"/>
        </w:numPr>
        <w:autoSpaceDE w:val="0"/>
        <w:autoSpaceDN w:val="0"/>
        <w:adjustRightInd w:val="0"/>
        <w:spacing w:line="264" w:lineRule="auto"/>
        <w:jc w:val="both"/>
        <w:rPr>
          <w:color w:val="000000" w:themeColor="text1"/>
          <w:lang w:eastAsia="ru-RU"/>
        </w:rPr>
      </w:pPr>
      <w:r w:rsidRPr="00B3010A">
        <w:rPr>
          <w:color w:val="000000" w:themeColor="text1"/>
          <w:lang w:eastAsia="ru-RU"/>
        </w:rPr>
        <w:lastRenderedPageBreak/>
        <w:t xml:space="preserve">     Изучать запросы родителей воспитанников, уровень их компетентности в вопросах художественно-эстетического воспитания детей, в отношении к искусству. Организовывать вариативное художественное семейное/родительское образование (студии, мастерские, клубы и т. д.).     Ориентировать родителей на приобщение ребенка к ценностям изобразительного искусства родного края. Разрабатывать совместно со специалистами и предлагать родителям маршруты выходного дня: посещение музея, картинной галереи, авторских выставок, вернисажей.</w:t>
      </w:r>
    </w:p>
    <w:p w:rsidR="00B3010A" w:rsidRPr="00B3010A" w:rsidRDefault="00B3010A" w:rsidP="00BB06CC">
      <w:pPr>
        <w:pStyle w:val="a4"/>
        <w:numPr>
          <w:ilvl w:val="0"/>
          <w:numId w:val="99"/>
        </w:numPr>
        <w:jc w:val="both"/>
        <w:rPr>
          <w:color w:val="000000" w:themeColor="text1"/>
        </w:rPr>
      </w:pPr>
      <w:r w:rsidRPr="00B3010A">
        <w:rPr>
          <w:color w:val="000000" w:themeColor="text1"/>
        </w:rPr>
        <w:t xml:space="preserve">     Выявлять творческие возможности родителей воспитанников (других членов семьи); знакомить с продуктами творчества детей и других воспитывающих взрослых, организуя авторские выставки работ различных жанров</w:t>
      </w:r>
    </w:p>
    <w:p w:rsidR="00B3010A" w:rsidRDefault="00B3010A" w:rsidP="00B3010A">
      <w:pPr>
        <w:pStyle w:val="1"/>
        <w:spacing w:after="28" w:line="251" w:lineRule="auto"/>
        <w:ind w:left="0" w:right="196" w:firstLine="0"/>
      </w:pPr>
    </w:p>
    <w:p w:rsidR="002200F8" w:rsidRDefault="00B3010A">
      <w:pPr>
        <w:pStyle w:val="1"/>
        <w:spacing w:after="28" w:line="251" w:lineRule="auto"/>
        <w:ind w:left="997" w:right="196"/>
        <w:jc w:val="center"/>
      </w:pPr>
      <w:r>
        <w:t>«Копеечка</w:t>
      </w:r>
      <w:r w:rsidR="005C0216">
        <w:t xml:space="preserve">» </w:t>
      </w:r>
    </w:p>
    <w:p w:rsidR="002200F8" w:rsidRDefault="005C0216">
      <w:pPr>
        <w:ind w:right="15"/>
      </w:pPr>
      <w:r>
        <w:t>Программа направлена на расширение содержания отдельных образовательных областей обязательной части Программы: «Финансовая грам</w:t>
      </w:r>
      <w:r w:rsidR="00B3010A">
        <w:t>отность». Программа для детей 6</w:t>
      </w:r>
      <w:r>
        <w:t xml:space="preserve">-7 лет, разработана Банком России и Министерством образования и науки Российской Федерации. Программа дополняет содержание образовательной области «Познавательное развитие».  </w:t>
      </w:r>
    </w:p>
    <w:p w:rsidR="002200F8" w:rsidRDefault="005C0216">
      <w:pPr>
        <w:spacing w:after="5"/>
        <w:ind w:right="0"/>
        <w:jc w:val="left"/>
      </w:pPr>
      <w:r>
        <w:t xml:space="preserve">Программа реализуется через совместную деятельность взрослых и детей, самостоятельную деятельность и при проведении режимных моментов, а также в процессе организации занятий. </w:t>
      </w:r>
    </w:p>
    <w:p w:rsidR="002200F8" w:rsidRDefault="005C0216">
      <w:pPr>
        <w:ind w:right="15"/>
      </w:pPr>
      <w:r>
        <w:t>После 5 лет у детей появляется чувство «взрослости», поддерживая которое, можно успешно развивать детскую деловитость, самостоятельность, ответственность – качества, столь необходимые для финансово грамотного человека. Приобщение дошкольника к финансовой грамотности через нравственное отношение к таким категориям, как выгода, ценность труда, вещей, является полностью оправданной. Процесс изучения основ финансовой грамотности должен обеспечить тесную связь этического, трудового и экономического воспитания, способствовать становлению ценностных жизненных ориентиров дошкольников.</w:t>
      </w:r>
      <w:r>
        <w:rPr>
          <w:b/>
          <w:color w:val="FF0000"/>
          <w:sz w:val="36"/>
        </w:rPr>
        <w:t xml:space="preserve"> </w:t>
      </w:r>
    </w:p>
    <w:p w:rsidR="002200F8" w:rsidRDefault="005C0216">
      <w:pPr>
        <w:spacing w:after="23" w:line="259" w:lineRule="auto"/>
        <w:ind w:right="0" w:firstLine="0"/>
        <w:jc w:val="left"/>
      </w:pPr>
      <w:r>
        <w:rPr>
          <w:b/>
        </w:rPr>
        <w:t xml:space="preserve"> </w:t>
      </w:r>
    </w:p>
    <w:p w:rsidR="002200F8" w:rsidRDefault="005C0216">
      <w:pPr>
        <w:pStyle w:val="1"/>
        <w:ind w:left="2349"/>
      </w:pPr>
      <w:r>
        <w:t xml:space="preserve">Психологические особенности развития детей 5-6 лет </w:t>
      </w:r>
    </w:p>
    <w:p w:rsidR="002200F8" w:rsidRDefault="005C0216">
      <w:pPr>
        <w:ind w:right="15"/>
      </w:pPr>
      <w:r>
        <w:t xml:space="preserve"> В 5 лет познавательное развитие ребёнка переходит на другую ступень - более высокую и качественно отличную от предыдущей. Средством познания становится речь. Развивается умение принимать и правильно понимать информацию, переданную посредством слова. Познавательная деятельность приобретает новую форму; ребёнок активно реагирует на образную и вербальную информацию и может ее продуктивно усваивать, анализировать, запомнить и оперировать ею. Словарь детей обогащается словамипонятиями. В этом возрасте выделяются  основные направления познавательного развития: </w:t>
      </w:r>
      <w:r>
        <w:rPr>
          <w:b/>
        </w:rPr>
        <w:t xml:space="preserve"> </w:t>
      </w:r>
    </w:p>
    <w:p w:rsidR="002200F8" w:rsidRDefault="005C0216" w:rsidP="00BB06CC">
      <w:pPr>
        <w:numPr>
          <w:ilvl w:val="0"/>
          <w:numId w:val="3"/>
        </w:numPr>
        <w:ind w:right="15" w:hanging="360"/>
      </w:pPr>
      <w:r>
        <w:t xml:space="preserve">знакомство с предметами и явлениями, находящимися за пределами непосредственного восприятия и опыта детей;  </w:t>
      </w:r>
    </w:p>
    <w:p w:rsidR="002200F8" w:rsidRDefault="005C0216" w:rsidP="00BB06CC">
      <w:pPr>
        <w:numPr>
          <w:ilvl w:val="0"/>
          <w:numId w:val="3"/>
        </w:numPr>
        <w:ind w:right="15" w:hanging="360"/>
      </w:pPr>
      <w:r>
        <w:t xml:space="preserve">установление связей и зависимостей между предметами, явлениями и событиями, приводящих к появлению в сознании ребёнка целостной системы представлений;  </w:t>
      </w:r>
    </w:p>
    <w:p w:rsidR="002200F8" w:rsidRDefault="005C0216" w:rsidP="00BB06CC">
      <w:pPr>
        <w:numPr>
          <w:ilvl w:val="0"/>
          <w:numId w:val="3"/>
        </w:numPr>
        <w:ind w:right="15" w:hanging="360"/>
      </w:pPr>
      <w:r>
        <w:t xml:space="preserve">удовлетворение первых проявлений избирательных интересов детей. </w:t>
      </w:r>
    </w:p>
    <w:p w:rsidR="002200F8" w:rsidRDefault="005C0216">
      <w:pPr>
        <w:spacing w:after="23" w:line="259" w:lineRule="auto"/>
        <w:ind w:left="850" w:right="0" w:firstLine="0"/>
        <w:jc w:val="center"/>
      </w:pPr>
      <w:r>
        <w:rPr>
          <w:b/>
        </w:rPr>
        <w:t xml:space="preserve"> </w:t>
      </w:r>
    </w:p>
    <w:p w:rsidR="002200F8" w:rsidRDefault="005C0216">
      <w:pPr>
        <w:pStyle w:val="1"/>
        <w:ind w:left="2349"/>
      </w:pPr>
      <w:r>
        <w:t xml:space="preserve">Психологические особенности развития детей 6-7 лет </w:t>
      </w:r>
    </w:p>
    <w:p w:rsidR="002200F8" w:rsidRDefault="005C0216">
      <w:pPr>
        <w:ind w:right="15"/>
      </w:pPr>
      <w:r>
        <w:t xml:space="preserve">Старший дошкольник познает уже «большой мир». В основе детского отношения к миру находятся заботливость, доброта, гуманность, сострадание. Дети уже могут </w:t>
      </w:r>
      <w:r>
        <w:lastRenderedPageBreak/>
        <w:t xml:space="preserve">систематизировать накопленную и полученную информацию, 30 посредством логических операций устанавливать связи и зависимости, расположение в пространстве и во времени.  </w:t>
      </w:r>
    </w:p>
    <w:p w:rsidR="002200F8" w:rsidRDefault="005C0216">
      <w:pPr>
        <w:ind w:right="15"/>
      </w:pPr>
      <w:r>
        <w:t xml:space="preserve">Развивается знаковосимволическая функция сознания, то есть умение использовать знаки для обозначения действий, признаков, построения модели логических отношений между понятиями. Познавая различные объекты, события, явления ребёнок учится не только анализировать и сравнивать, но и делать выводы и выяснять закономерности, обобщать и конкретизировать, упорядочивать и классифицировать представления и понятия. У него появляется потребность утвердиться в своем отношении к окружающему миру путём созидания. </w:t>
      </w:r>
    </w:p>
    <w:p w:rsidR="002200F8" w:rsidRDefault="005C0216">
      <w:pPr>
        <w:spacing w:after="0" w:line="259" w:lineRule="auto"/>
        <w:ind w:right="0" w:firstLine="0"/>
        <w:jc w:val="left"/>
      </w:pPr>
      <w:r>
        <w:rPr>
          <w:b/>
          <w:color w:val="FF0000"/>
          <w:sz w:val="28"/>
        </w:rPr>
        <w:t xml:space="preserve"> </w:t>
      </w:r>
    </w:p>
    <w:p w:rsidR="002200F8" w:rsidRDefault="005C0216">
      <w:pPr>
        <w:spacing w:after="5" w:line="271" w:lineRule="auto"/>
        <w:ind w:left="1719" w:right="0" w:hanging="10"/>
        <w:jc w:val="left"/>
      </w:pPr>
      <w:r>
        <w:rPr>
          <w:b/>
        </w:rPr>
        <w:t xml:space="preserve">1.2. Планируемые результаты реализации ОП ДО </w:t>
      </w:r>
      <w:r>
        <w:rPr>
          <w:b/>
          <w:sz w:val="22"/>
        </w:rPr>
        <w:t>(п.15 ФОП ДО).</w:t>
      </w:r>
      <w:r>
        <w:rPr>
          <w:b/>
        </w:rPr>
        <w:t xml:space="preserve">  </w:t>
      </w:r>
    </w:p>
    <w:p w:rsidR="002200F8" w:rsidRDefault="005C0216">
      <w:pPr>
        <w:ind w:right="15"/>
      </w:pPr>
      <w:r>
        <w:t xml:space="preserve">В соответствии с ФГОС ДО специфика дошкольного возраста и системные особенности ДО делают неправомерными требования от ребенка дошкольного возраста конкретных образовательных достижений. Поэтому планируемые результаты освоения образовательной программы представляют собой возрастные характеристики возможных достижений ребенка дошкольного возраста на разных возрастных этапах и к завершению ДО. </w:t>
      </w:r>
    </w:p>
    <w:p w:rsidR="002200F8" w:rsidRDefault="005C0216">
      <w:pPr>
        <w:ind w:right="15"/>
      </w:pPr>
      <w:r>
        <w:t xml:space="preserve">В соответствии с периодизацией психического развития ребенка согласно культурно- исторической психологии, дошкольное детство подразделяется на три возраста: младенческий (первое и второе полугодия жизни), ранний (от одного года до трех лет) и дошкольный возраст (от трех до семи лет). </w:t>
      </w:r>
    </w:p>
    <w:p w:rsidR="002200F8" w:rsidRDefault="005C0216">
      <w:pPr>
        <w:spacing w:after="5"/>
        <w:ind w:right="0"/>
        <w:jc w:val="left"/>
      </w:pPr>
      <w:r>
        <w:t xml:space="preserve">Обозначенные в Программе возрастные ориентиры "к одному году", "к трем годам" и так далее имеют условный характер, что предполагает широкий возрастной диапазон для достижения ребенком планируемых результатов. Это связано с неустойчивостью, гетерохронностью и индивидуальным темпом психического развития детей в дошкольном детстве, особенно при прохождении критических периодов. По этой причине ребенок может продемонстрировать обозначенные в планируемых результатах возрастные характеристики развития раньше или позже заданных возрастных ориентиров. </w:t>
      </w:r>
    </w:p>
    <w:p w:rsidR="002200F8" w:rsidRDefault="005C0216">
      <w:pPr>
        <w:ind w:right="15"/>
      </w:pPr>
      <w:r>
        <w:t xml:space="preserve">Степень выраженности возрастных характеристик возможных достижений может различаться у детей одного возраста по причине высокой индивидуализации их психического развития и разных стартовых условий освоения образовательной программы. Обозначенные различия не должны быть констатированы как трудности ребенка в освоении Программы и не подразумевают его включения в соответствующую целевую группу. </w:t>
      </w:r>
    </w:p>
    <w:p w:rsidR="002200F8" w:rsidRDefault="005C0216">
      <w:pPr>
        <w:spacing w:after="26" w:line="259" w:lineRule="auto"/>
        <w:ind w:left="850" w:right="0" w:firstLine="0"/>
        <w:jc w:val="left"/>
      </w:pPr>
      <w:r>
        <w:t xml:space="preserve"> </w:t>
      </w:r>
    </w:p>
    <w:p w:rsidR="002200F8" w:rsidRDefault="005C0216">
      <w:pPr>
        <w:pStyle w:val="2"/>
        <w:ind w:left="860"/>
      </w:pPr>
      <w:r>
        <w:t xml:space="preserve">1.2.1 Планируемые результаты в младенческом возрасте (п.15.1 ФОП ДО) </w:t>
      </w:r>
    </w:p>
    <w:p w:rsidR="002200F8" w:rsidRDefault="005C0216" w:rsidP="00BB06CC">
      <w:pPr>
        <w:numPr>
          <w:ilvl w:val="0"/>
          <w:numId w:val="4"/>
        </w:numPr>
        <w:spacing w:after="5"/>
        <w:ind w:right="15"/>
      </w:pPr>
      <w:r>
        <w:t xml:space="preserve">ребенок проявляет двигательную активность в освоении пространственной среды, используя движения ползания, лазанья, хватания, бросания; манипулирует предметами, начинает осваивать самостоятельную ходьбу; </w:t>
      </w:r>
    </w:p>
    <w:p w:rsidR="002200F8" w:rsidRDefault="005C0216" w:rsidP="00BB06CC">
      <w:pPr>
        <w:numPr>
          <w:ilvl w:val="0"/>
          <w:numId w:val="4"/>
        </w:numPr>
        <w:ind w:right="15"/>
      </w:pPr>
      <w:r>
        <w:t xml:space="preserve">ребенок положительно реагирует на прием пищи и гигиенические процедуры; </w:t>
      </w:r>
    </w:p>
    <w:p w:rsidR="002200F8" w:rsidRDefault="005C0216" w:rsidP="00BB06CC">
      <w:pPr>
        <w:numPr>
          <w:ilvl w:val="0"/>
          <w:numId w:val="4"/>
        </w:numPr>
        <w:ind w:right="15"/>
      </w:pPr>
      <w:r>
        <w:t xml:space="preserve">ребенок эмоционально реагирует на внимание взрослого, проявляет радость в ответ на общение со взрослым; </w:t>
      </w:r>
    </w:p>
    <w:p w:rsidR="002200F8" w:rsidRDefault="005C0216" w:rsidP="00BB06CC">
      <w:pPr>
        <w:numPr>
          <w:ilvl w:val="0"/>
          <w:numId w:val="4"/>
        </w:numPr>
        <w:ind w:right="15"/>
      </w:pPr>
      <w:r>
        <w:t xml:space="preserve">ребенок понимает речь взрослого, откликается на свое имя, положительно реагирует на знакомых людей, имена близких родственников; </w:t>
      </w:r>
    </w:p>
    <w:p w:rsidR="002200F8" w:rsidRDefault="005C0216" w:rsidP="00BB06CC">
      <w:pPr>
        <w:numPr>
          <w:ilvl w:val="0"/>
          <w:numId w:val="4"/>
        </w:numPr>
        <w:ind w:right="15"/>
      </w:pPr>
      <w:r>
        <w:t xml:space="preserve">ребенок выполняет простые просьбы взрослого, понимает и адекватно реагирует на слова, регулирующие поведение (можно, нельзя и другие); </w:t>
      </w:r>
    </w:p>
    <w:p w:rsidR="002200F8" w:rsidRDefault="005C0216" w:rsidP="00BB06CC">
      <w:pPr>
        <w:numPr>
          <w:ilvl w:val="0"/>
          <w:numId w:val="4"/>
        </w:numPr>
        <w:ind w:right="15"/>
      </w:pPr>
      <w:r>
        <w:lastRenderedPageBreak/>
        <w:t xml:space="preserve">ребенок произносит несколько простых, облегченных слов (мама, папа, баба, деда, дай, бах, на), которые несут смысловую нагрузку; </w:t>
      </w:r>
    </w:p>
    <w:p w:rsidR="002200F8" w:rsidRDefault="005C0216" w:rsidP="00BB06CC">
      <w:pPr>
        <w:numPr>
          <w:ilvl w:val="0"/>
          <w:numId w:val="4"/>
        </w:numPr>
        <w:ind w:right="15"/>
      </w:pPr>
      <w:r>
        <w:t xml:space="preserve">ребенок проявляет интерес к животным, птицам, рыбам, растениям; </w:t>
      </w:r>
    </w:p>
    <w:p w:rsidR="002200F8" w:rsidRDefault="005C0216" w:rsidP="00BB06CC">
      <w:pPr>
        <w:numPr>
          <w:ilvl w:val="0"/>
          <w:numId w:val="4"/>
        </w:numPr>
        <w:ind w:right="15"/>
      </w:pPr>
      <w:r>
        <w:t xml:space="preserve">ребенок обнаруживает поисковую и познавательную активность по отношению к предметному окружению; </w:t>
      </w:r>
    </w:p>
    <w:p w:rsidR="002200F8" w:rsidRDefault="005C0216">
      <w:pPr>
        <w:spacing w:after="25" w:line="259" w:lineRule="auto"/>
        <w:ind w:left="850" w:right="0" w:firstLine="0"/>
        <w:jc w:val="left"/>
      </w:pPr>
      <w:r>
        <w:t xml:space="preserve">  </w:t>
      </w:r>
    </w:p>
    <w:p w:rsidR="002200F8" w:rsidRDefault="005C0216" w:rsidP="00BB06CC">
      <w:pPr>
        <w:numPr>
          <w:ilvl w:val="0"/>
          <w:numId w:val="4"/>
        </w:numPr>
        <w:ind w:right="15"/>
      </w:pPr>
      <w:r>
        <w:t xml:space="preserve">ребенок узнает и называет объекты живой природы ближайшего окружения, выделяет их характерные особенности, положительно реагирует на них; </w:t>
      </w:r>
    </w:p>
    <w:p w:rsidR="002200F8" w:rsidRDefault="005C0216" w:rsidP="00BB06CC">
      <w:pPr>
        <w:numPr>
          <w:ilvl w:val="0"/>
          <w:numId w:val="4"/>
        </w:numPr>
        <w:ind w:right="15"/>
      </w:pPr>
      <w:r>
        <w:t xml:space="preserve">ребенок </w:t>
      </w:r>
      <w:r>
        <w:tab/>
        <w:t xml:space="preserve">эмоционально </w:t>
      </w:r>
      <w:r>
        <w:tab/>
        <w:t xml:space="preserve">реагирует </w:t>
      </w:r>
      <w:r>
        <w:tab/>
        <w:t xml:space="preserve">на </w:t>
      </w:r>
      <w:r>
        <w:tab/>
        <w:t xml:space="preserve">музыку, </w:t>
      </w:r>
      <w:r>
        <w:tab/>
        <w:t xml:space="preserve">пение, </w:t>
      </w:r>
      <w:r>
        <w:tab/>
        <w:t xml:space="preserve">игры-забавы, прислушивается к звучанию разных музыкальных инструментов; </w:t>
      </w:r>
    </w:p>
    <w:p w:rsidR="002200F8" w:rsidRDefault="005C0216" w:rsidP="00BB06CC">
      <w:pPr>
        <w:numPr>
          <w:ilvl w:val="0"/>
          <w:numId w:val="4"/>
        </w:numPr>
        <w:ind w:right="15"/>
      </w:pPr>
      <w:r>
        <w:t xml:space="preserve">ребенок ориентируется в знакомой обстановке, активно изучает окружающие предметы, выполняет действия, направленные на получение результата (накладывает кирпичик на кирпичик, собирает и разбирает пирамидку, вкладывает в отверстия втулки, открывает и закрывает дверцы шкафа, рассматривает картинки и находит на них знакомые предметы и тому подобное); </w:t>
      </w:r>
    </w:p>
    <w:p w:rsidR="002200F8" w:rsidRDefault="005C0216" w:rsidP="00BB06CC">
      <w:pPr>
        <w:numPr>
          <w:ilvl w:val="0"/>
          <w:numId w:val="4"/>
        </w:numPr>
        <w:ind w:right="15"/>
      </w:pPr>
      <w:r>
        <w:t xml:space="preserve">ребенок активно действует с игрушками, подражая действиям взрослых (катает машинку, кормит собачку, качает куклу и тому подобное). </w:t>
      </w:r>
    </w:p>
    <w:p w:rsidR="002200F8" w:rsidRDefault="005C0216">
      <w:pPr>
        <w:spacing w:after="30" w:line="259" w:lineRule="auto"/>
        <w:ind w:left="850" w:right="0" w:firstLine="0"/>
        <w:jc w:val="left"/>
      </w:pPr>
      <w:r>
        <w:t xml:space="preserve"> </w:t>
      </w:r>
    </w:p>
    <w:p w:rsidR="002200F8" w:rsidRDefault="005C0216">
      <w:pPr>
        <w:pStyle w:val="2"/>
        <w:ind w:left="860"/>
      </w:pPr>
      <w:r>
        <w:t xml:space="preserve">1.2.2 Планируемые результаты в раннем возрасте (п 15.2 ФОП ДО) </w:t>
      </w:r>
    </w:p>
    <w:p w:rsidR="002200F8" w:rsidRDefault="005C0216" w:rsidP="00BB06CC">
      <w:pPr>
        <w:numPr>
          <w:ilvl w:val="0"/>
          <w:numId w:val="5"/>
        </w:numPr>
        <w:ind w:right="15"/>
      </w:pPr>
      <w:r>
        <w:t xml:space="preserve">у ребенка развита крупная моторика, он активно использует освоенные ранее движения, начинает осваивать бег, прыжки, повторяет за взрослым простые имитационные упражнения, понимает указания взрослого, выполняет движения по зрительному и звуковому ориентирам; с желанием играет в подвижные игры; </w:t>
      </w:r>
    </w:p>
    <w:p w:rsidR="002200F8" w:rsidRDefault="005C0216" w:rsidP="00BB06CC">
      <w:pPr>
        <w:numPr>
          <w:ilvl w:val="0"/>
          <w:numId w:val="5"/>
        </w:numPr>
        <w:spacing w:after="5"/>
        <w:ind w:right="15"/>
      </w:pPr>
      <w:r>
        <w:t xml:space="preserve">ребенок </w:t>
      </w:r>
      <w:r>
        <w:tab/>
        <w:t xml:space="preserve">демонстрирует </w:t>
      </w:r>
      <w:r>
        <w:tab/>
        <w:t xml:space="preserve">элементарные </w:t>
      </w:r>
      <w:r>
        <w:tab/>
        <w:t xml:space="preserve">культурно-гигиенические </w:t>
      </w:r>
      <w:r>
        <w:tab/>
        <w:t xml:space="preserve">навыки, владеет простейшими навыками самообслуживания (одевание, раздевание, самостоятельно ест и тому подобное); </w:t>
      </w:r>
    </w:p>
    <w:p w:rsidR="002200F8" w:rsidRDefault="005C0216" w:rsidP="00BB06CC">
      <w:pPr>
        <w:numPr>
          <w:ilvl w:val="0"/>
          <w:numId w:val="5"/>
        </w:numPr>
        <w:ind w:right="15"/>
      </w:pPr>
      <w:r>
        <w:t xml:space="preserve">ребенок стремится к общению со взрослыми, реагирует на их настроение; </w:t>
      </w:r>
    </w:p>
    <w:p w:rsidR="002200F8" w:rsidRDefault="005C0216" w:rsidP="00BB06CC">
      <w:pPr>
        <w:numPr>
          <w:ilvl w:val="0"/>
          <w:numId w:val="5"/>
        </w:numPr>
        <w:ind w:right="15"/>
      </w:pPr>
      <w:r>
        <w:t xml:space="preserve">ребенок проявляет интерес к сверстникам; наблюдает за их действиями и подражает им; играет рядом; </w:t>
      </w:r>
    </w:p>
    <w:p w:rsidR="002200F8" w:rsidRDefault="005C0216" w:rsidP="00BB06CC">
      <w:pPr>
        <w:numPr>
          <w:ilvl w:val="0"/>
          <w:numId w:val="5"/>
        </w:numPr>
        <w:ind w:right="15"/>
      </w:pPr>
      <w:r>
        <w:t xml:space="preserve">ребенок понимает и выполняет простые поручения взрослого; </w:t>
      </w:r>
    </w:p>
    <w:p w:rsidR="002200F8" w:rsidRDefault="005C0216" w:rsidP="00BB06CC">
      <w:pPr>
        <w:numPr>
          <w:ilvl w:val="0"/>
          <w:numId w:val="5"/>
        </w:numPr>
        <w:ind w:right="15"/>
      </w:pPr>
      <w:r>
        <w:t xml:space="preserve">ребенок стремится проявлять самостоятельность в бытовом и игровом поведении; </w:t>
      </w:r>
    </w:p>
    <w:p w:rsidR="002200F8" w:rsidRDefault="002200F8">
      <w:pPr>
        <w:sectPr w:rsidR="002200F8">
          <w:headerReference w:type="even" r:id="rId8"/>
          <w:headerReference w:type="default" r:id="rId9"/>
          <w:footerReference w:type="even" r:id="rId10"/>
          <w:footerReference w:type="default" r:id="rId11"/>
          <w:headerReference w:type="first" r:id="rId12"/>
          <w:footerReference w:type="first" r:id="rId13"/>
          <w:pgSz w:w="11909" w:h="16838"/>
          <w:pgMar w:top="545" w:right="1078" w:bottom="1509" w:left="1133" w:header="720" w:footer="916" w:gutter="0"/>
          <w:cols w:space="720"/>
        </w:sectPr>
      </w:pPr>
    </w:p>
    <w:p w:rsidR="002200F8" w:rsidRDefault="005C0216">
      <w:pPr>
        <w:spacing w:after="10" w:line="269" w:lineRule="auto"/>
        <w:ind w:left="10" w:right="7" w:hanging="10"/>
        <w:jc w:val="right"/>
      </w:pPr>
      <w:r>
        <w:lastRenderedPageBreak/>
        <w:t xml:space="preserve">ребенок способен направлять свои действия на достижение простой, </w:t>
      </w:r>
    </w:p>
    <w:p w:rsidR="002200F8" w:rsidRDefault="005C0216">
      <w:pPr>
        <w:ind w:right="15" w:firstLine="0"/>
      </w:pPr>
      <w:r>
        <w:t xml:space="preserve">самостоятельно поставленной цели; знает, с помощью каких средств и в какой последовательности продвигаться к цели; </w:t>
      </w:r>
    </w:p>
    <w:p w:rsidR="002200F8" w:rsidRDefault="005C0216" w:rsidP="00BB06CC">
      <w:pPr>
        <w:numPr>
          <w:ilvl w:val="0"/>
          <w:numId w:val="5"/>
        </w:numPr>
        <w:ind w:right="15"/>
      </w:pPr>
      <w:r>
        <w:t xml:space="preserve">ребенок владеет активной речью, использует в общении разные части речи, простые предложения из 4-х слов и более, включенные в общение; может обращаться с вопросами и просьбами; </w:t>
      </w:r>
    </w:p>
    <w:p w:rsidR="002200F8" w:rsidRDefault="005C0216" w:rsidP="00BB06CC">
      <w:pPr>
        <w:numPr>
          <w:ilvl w:val="0"/>
          <w:numId w:val="5"/>
        </w:numPr>
        <w:ind w:right="15"/>
      </w:pPr>
      <w:r>
        <w:t xml:space="preserve">ребенок проявляет интерес к стихам, сказкам, повторяет отдельные слова и фразы за взрослым; </w:t>
      </w:r>
    </w:p>
    <w:p w:rsidR="002200F8" w:rsidRDefault="005C0216" w:rsidP="00BB06CC">
      <w:pPr>
        <w:numPr>
          <w:ilvl w:val="0"/>
          <w:numId w:val="5"/>
        </w:numPr>
        <w:ind w:right="15"/>
      </w:pPr>
      <w:r>
        <w:t xml:space="preserve">ребенок </w:t>
      </w:r>
      <w:r>
        <w:tab/>
        <w:t xml:space="preserve">рассматривает </w:t>
      </w:r>
      <w:r>
        <w:tab/>
        <w:t xml:space="preserve">картинки, </w:t>
      </w:r>
      <w:r>
        <w:tab/>
        <w:t xml:space="preserve">показывает </w:t>
      </w:r>
      <w:r>
        <w:tab/>
        <w:t xml:space="preserve">и </w:t>
      </w:r>
      <w:r>
        <w:tab/>
        <w:t xml:space="preserve">называет </w:t>
      </w:r>
      <w:r>
        <w:tab/>
        <w:t xml:space="preserve">предметы, изображенные на них; </w:t>
      </w:r>
    </w:p>
    <w:p w:rsidR="002200F8" w:rsidRDefault="005C0216" w:rsidP="00BB06CC">
      <w:pPr>
        <w:numPr>
          <w:ilvl w:val="0"/>
          <w:numId w:val="5"/>
        </w:numPr>
        <w:ind w:right="15"/>
      </w:pPr>
      <w:r>
        <w:t xml:space="preserve">ребенок </w:t>
      </w:r>
      <w:r>
        <w:tab/>
        <w:t xml:space="preserve">различает </w:t>
      </w:r>
      <w:r>
        <w:tab/>
        <w:t xml:space="preserve">и </w:t>
      </w:r>
      <w:r>
        <w:tab/>
        <w:t xml:space="preserve">называет </w:t>
      </w:r>
      <w:r>
        <w:tab/>
        <w:t xml:space="preserve">основные </w:t>
      </w:r>
      <w:r>
        <w:tab/>
        <w:t xml:space="preserve">цвета, </w:t>
      </w:r>
      <w:r>
        <w:tab/>
        <w:t xml:space="preserve">формы </w:t>
      </w:r>
      <w:r>
        <w:tab/>
        <w:t xml:space="preserve">предметов, </w:t>
      </w:r>
    </w:p>
    <w:p w:rsidR="002200F8" w:rsidRDefault="005C0216">
      <w:pPr>
        <w:ind w:right="15" w:firstLine="0"/>
      </w:pPr>
      <w:r>
        <w:t xml:space="preserve">ориентируется в основных пространственных и временных отношениях; </w:t>
      </w:r>
    </w:p>
    <w:p w:rsidR="002200F8" w:rsidRDefault="005C0216" w:rsidP="00BB06CC">
      <w:pPr>
        <w:numPr>
          <w:ilvl w:val="0"/>
          <w:numId w:val="5"/>
        </w:numPr>
        <w:ind w:right="15"/>
      </w:pPr>
      <w:r>
        <w:t xml:space="preserve">ребенок осуществляет поисковые и обследовательские действия; </w:t>
      </w:r>
    </w:p>
    <w:p w:rsidR="002200F8" w:rsidRDefault="005C0216" w:rsidP="00BB06CC">
      <w:pPr>
        <w:numPr>
          <w:ilvl w:val="0"/>
          <w:numId w:val="5"/>
        </w:numPr>
        <w:spacing w:after="5"/>
        <w:ind w:right="15"/>
      </w:pPr>
      <w:r>
        <w:t xml:space="preserve">ребенок знает основные особенности внешнего облика человека, его деятельности; свое имя, имена близких; демонстрирует первоначальные представления о населенном пункте, в котором живет (город, село и так далее); </w:t>
      </w:r>
    </w:p>
    <w:p w:rsidR="002200F8" w:rsidRDefault="005C0216" w:rsidP="00BB06CC">
      <w:pPr>
        <w:numPr>
          <w:ilvl w:val="0"/>
          <w:numId w:val="5"/>
        </w:numPr>
        <w:ind w:right="15"/>
      </w:pPr>
      <w:r>
        <w:t xml:space="preserve">ребенок имеет представления об объектах живой и неживой природы ближайшего окружения и их особенностях, проявляет положительное отношение и интерес к взаимодействию с природой, наблюдает за явлениями природы, старается не причинять вред живым объектам; </w:t>
      </w:r>
    </w:p>
    <w:p w:rsidR="002200F8" w:rsidRDefault="005C0216" w:rsidP="00BB06CC">
      <w:pPr>
        <w:numPr>
          <w:ilvl w:val="0"/>
          <w:numId w:val="5"/>
        </w:numPr>
        <w:ind w:right="15"/>
      </w:pPr>
      <w:r>
        <w:t xml:space="preserve">ребенок с удовольствием слушает музыку, подпевает, выполняет простые танцевальные движения; </w:t>
      </w:r>
    </w:p>
    <w:p w:rsidR="002200F8" w:rsidRDefault="005C0216" w:rsidP="00BB06CC">
      <w:pPr>
        <w:numPr>
          <w:ilvl w:val="0"/>
          <w:numId w:val="5"/>
        </w:numPr>
        <w:ind w:right="15"/>
      </w:pPr>
      <w:r>
        <w:t xml:space="preserve">ребенок эмоционально откликается на красоту природы и произведения искусства; </w:t>
      </w:r>
    </w:p>
    <w:p w:rsidR="002200F8" w:rsidRDefault="005C0216" w:rsidP="00BB06CC">
      <w:pPr>
        <w:numPr>
          <w:ilvl w:val="0"/>
          <w:numId w:val="5"/>
        </w:numPr>
        <w:ind w:right="15"/>
      </w:pPr>
      <w:r>
        <w:t xml:space="preserve">ребенок осваивает основы изобразительной деятельности (лепка, рисование) и конструирования: может выполнять уже довольно сложные постройки (гараж, дорогу к нему, забор) и играть с ними; рисует дорожки, дождик, шарики; лепит палочки, колечки, лепешки; </w:t>
      </w:r>
    </w:p>
    <w:p w:rsidR="002200F8" w:rsidRDefault="005C0216" w:rsidP="00BB06CC">
      <w:pPr>
        <w:numPr>
          <w:ilvl w:val="0"/>
          <w:numId w:val="5"/>
        </w:numPr>
        <w:ind w:right="15"/>
      </w:pPr>
      <w:r>
        <w:t xml:space="preserve">ребенок активно действует с окружающими его предметами, знает названия, свойства и назначение многих предметов, находящихся в его повседневном обиходе; </w:t>
      </w:r>
    </w:p>
    <w:p w:rsidR="002200F8" w:rsidRDefault="005C0216" w:rsidP="00BB06CC">
      <w:pPr>
        <w:numPr>
          <w:ilvl w:val="0"/>
          <w:numId w:val="5"/>
        </w:numPr>
        <w:ind w:right="15"/>
      </w:pPr>
      <w:r>
        <w:t xml:space="preserve">ребенок в играх отображает действия окружающих ("готовит обед", "ухаживает за больным" и другое), воспроизводит не только их последовательность и взаимосвязь, но и социальные отношения (ласково обращается с куклой, делает ей замечания), заранее определяет цель ("Я буду лечить куклу"). </w:t>
      </w:r>
    </w:p>
    <w:p w:rsidR="002200F8" w:rsidRDefault="005C0216">
      <w:pPr>
        <w:spacing w:after="26" w:line="259" w:lineRule="auto"/>
        <w:ind w:left="850" w:right="0" w:firstLine="0"/>
        <w:jc w:val="left"/>
      </w:pPr>
      <w:r>
        <w:t xml:space="preserve">  </w:t>
      </w:r>
    </w:p>
    <w:p w:rsidR="002200F8" w:rsidRDefault="005C0216">
      <w:pPr>
        <w:pStyle w:val="2"/>
        <w:ind w:left="860"/>
      </w:pPr>
      <w:r>
        <w:t xml:space="preserve">1.2.3 Планируемые результаты в дошкольном возрасте: (п.15.3 ФОП ДО)  </w:t>
      </w:r>
    </w:p>
    <w:p w:rsidR="002200F8" w:rsidRDefault="005C0216">
      <w:pPr>
        <w:ind w:left="850" w:right="15" w:firstLine="0"/>
      </w:pPr>
      <w:r>
        <w:t xml:space="preserve">К четырем годам: (п 15.3.1 ФОП ДО) </w:t>
      </w:r>
    </w:p>
    <w:p w:rsidR="002200F8" w:rsidRDefault="005C0216" w:rsidP="00BB06CC">
      <w:pPr>
        <w:numPr>
          <w:ilvl w:val="0"/>
          <w:numId w:val="6"/>
        </w:numPr>
        <w:spacing w:after="5"/>
        <w:ind w:right="15"/>
      </w:pPr>
      <w:r>
        <w:t xml:space="preserve">ребенок </w:t>
      </w:r>
      <w:r>
        <w:tab/>
        <w:t xml:space="preserve">демонстрирует </w:t>
      </w:r>
      <w:r>
        <w:tab/>
        <w:t xml:space="preserve">положительное </w:t>
      </w:r>
      <w:r>
        <w:tab/>
        <w:t xml:space="preserve">отношение </w:t>
      </w:r>
      <w:r>
        <w:tab/>
        <w:t xml:space="preserve">к </w:t>
      </w:r>
      <w:r>
        <w:tab/>
        <w:t xml:space="preserve">разнообразным физическим упражнениям, проявляет избирательный интерес к отдельным двигательным действиям (бросание и ловля мяча, ходьба, бег, прыжки) и подвижным играм; </w:t>
      </w:r>
    </w:p>
    <w:p w:rsidR="002200F8" w:rsidRDefault="005C0216" w:rsidP="00BB06CC">
      <w:pPr>
        <w:numPr>
          <w:ilvl w:val="0"/>
          <w:numId w:val="6"/>
        </w:numPr>
        <w:ind w:right="15"/>
      </w:pPr>
      <w:r>
        <w:t xml:space="preserve">ребенок проявляет элементы самостоятельности в двигательной деятельности, с интересом включается в подвижные игры, стремится к выполнению правил и основных ролей </w:t>
      </w:r>
      <w:r>
        <w:lastRenderedPageBreak/>
        <w:t xml:space="preserve">в игре, выполняет простейшие правила построения и перестроения, выполняет ритмические упражнения под музыку; </w:t>
      </w:r>
    </w:p>
    <w:p w:rsidR="002200F8" w:rsidRDefault="005C0216" w:rsidP="00BB06CC">
      <w:pPr>
        <w:numPr>
          <w:ilvl w:val="0"/>
          <w:numId w:val="6"/>
        </w:numPr>
        <w:ind w:right="15"/>
      </w:pPr>
      <w:r>
        <w:t xml:space="preserve">ребенок демонстрирует координацию движений при выполнении упражнений, сохраняет равновесие при ходьбе, беге, прыжках, способен реагировать на сигналы, переключаться с одного движения на другое, выполнять движения в общем для всех темпе; </w:t>
      </w:r>
    </w:p>
    <w:p w:rsidR="002200F8" w:rsidRDefault="005C0216" w:rsidP="00BB06CC">
      <w:pPr>
        <w:numPr>
          <w:ilvl w:val="0"/>
          <w:numId w:val="6"/>
        </w:numPr>
        <w:ind w:right="15"/>
      </w:pPr>
      <w:r>
        <w:t xml:space="preserve">ребенок владеет культурно-гигиеническими навыками: умывание, одевание и тому подобное, соблюдает требования гигиены, имеет первичные представления о факторах, положительно влияющих на здоровье; </w:t>
      </w:r>
    </w:p>
    <w:p w:rsidR="002200F8" w:rsidRDefault="005C0216" w:rsidP="00BB06CC">
      <w:pPr>
        <w:numPr>
          <w:ilvl w:val="0"/>
          <w:numId w:val="6"/>
        </w:numPr>
        <w:ind w:right="15"/>
      </w:pPr>
      <w:r>
        <w:t xml:space="preserve">ребенок проявляет доверие к миру, положительно оценивает себя, говорит о себе в первом лице; </w:t>
      </w:r>
    </w:p>
    <w:p w:rsidR="002200F8" w:rsidRDefault="005C0216">
      <w:pPr>
        <w:spacing w:after="10" w:line="269" w:lineRule="auto"/>
        <w:ind w:left="10" w:right="10" w:hanging="10"/>
        <w:jc w:val="right"/>
      </w:pPr>
      <w:r>
        <w:t xml:space="preserve">ребенок откликается эмоционально на ярко выраженное состояние близких и </w:t>
      </w:r>
    </w:p>
    <w:p w:rsidR="002200F8" w:rsidRDefault="005C0216">
      <w:pPr>
        <w:spacing w:after="5"/>
        <w:ind w:right="0" w:firstLine="0"/>
        <w:jc w:val="left"/>
      </w:pPr>
      <w:r>
        <w:t xml:space="preserve">сверстников по показу и побуждению взрослых; дружелюбно настроен в отношении других детей; </w:t>
      </w:r>
    </w:p>
    <w:p w:rsidR="002200F8" w:rsidRDefault="005C0216" w:rsidP="00BB06CC">
      <w:pPr>
        <w:numPr>
          <w:ilvl w:val="0"/>
          <w:numId w:val="6"/>
        </w:numPr>
        <w:ind w:right="15"/>
      </w:pPr>
      <w:r>
        <w:t xml:space="preserve">ребенок владеет элементарными нормами и правилами поведения, связанными с определенными разрешениями и запретами ("можно", "нельзя"), демонстрирует стремление к положительным поступкам; </w:t>
      </w:r>
    </w:p>
    <w:p w:rsidR="002200F8" w:rsidRDefault="005C0216" w:rsidP="00BB06CC">
      <w:pPr>
        <w:numPr>
          <w:ilvl w:val="0"/>
          <w:numId w:val="6"/>
        </w:numPr>
        <w:spacing w:after="5"/>
        <w:ind w:right="15"/>
      </w:pPr>
      <w:r>
        <w:t xml:space="preserve">ребенок демонстрирует интерес к сверстникам в повседневном общении и бытовой </w:t>
      </w:r>
      <w:r>
        <w:tab/>
        <w:t xml:space="preserve">деятельности, </w:t>
      </w:r>
      <w:r>
        <w:tab/>
        <w:t xml:space="preserve">владеет </w:t>
      </w:r>
      <w:r>
        <w:tab/>
        <w:t xml:space="preserve">элементарными </w:t>
      </w:r>
      <w:r>
        <w:tab/>
        <w:t xml:space="preserve">средствами </w:t>
      </w:r>
      <w:r>
        <w:tab/>
        <w:t xml:space="preserve">общения </w:t>
      </w:r>
      <w:r>
        <w:tab/>
        <w:t xml:space="preserve">в </w:t>
      </w:r>
      <w:r>
        <w:tab/>
        <w:t xml:space="preserve">процессе взаимодействия со сверстниками; </w:t>
      </w:r>
    </w:p>
    <w:p w:rsidR="002200F8" w:rsidRDefault="005C0216" w:rsidP="00BB06CC">
      <w:pPr>
        <w:numPr>
          <w:ilvl w:val="0"/>
          <w:numId w:val="6"/>
        </w:numPr>
        <w:ind w:right="15"/>
      </w:pPr>
      <w:r>
        <w:t xml:space="preserve">ребенок проявляет интерес к правилам безопасного поведения; осваивает безопасные способы обращения со знакомыми предметами ближайшего окружения; </w:t>
      </w:r>
    </w:p>
    <w:p w:rsidR="002200F8" w:rsidRDefault="005C0216" w:rsidP="00BB06CC">
      <w:pPr>
        <w:numPr>
          <w:ilvl w:val="0"/>
          <w:numId w:val="6"/>
        </w:numPr>
        <w:spacing w:after="5"/>
        <w:ind w:right="15"/>
      </w:pPr>
      <w:r>
        <w:t xml:space="preserve">ребенок охотно включается в совместную деятельность со взрослым, подражает его действиям, отвечает на вопросы взрослого и комментирует его действия в процессе совместной деятельности; </w:t>
      </w:r>
    </w:p>
    <w:p w:rsidR="002200F8" w:rsidRDefault="005C0216" w:rsidP="00BB06CC">
      <w:pPr>
        <w:numPr>
          <w:ilvl w:val="0"/>
          <w:numId w:val="6"/>
        </w:numPr>
        <w:ind w:right="15"/>
      </w:pPr>
      <w:r>
        <w:t xml:space="preserve">ребенок произносит правильно в словах все гласные и согласные звуки, кроме шипящих и сонорных, согласовывает слова в предложении в роде, числе и падеже, повторяет за педагогическим работником (далее - педагог) рассказы из 3 - 4 предложений, пересказывает знакомые литературные произведения, использует речевые формы вежливого общения; </w:t>
      </w:r>
    </w:p>
    <w:p w:rsidR="002200F8" w:rsidRDefault="005C0216" w:rsidP="00BB06CC">
      <w:pPr>
        <w:numPr>
          <w:ilvl w:val="0"/>
          <w:numId w:val="6"/>
        </w:numPr>
        <w:ind w:right="15"/>
      </w:pPr>
      <w:r>
        <w:t xml:space="preserve">ребенок понимает содержание литературных произведений и участвует в их драматизации, рассматривает иллюстрации в книгах, запоминает небольшие потешки, стихотворения, эмоционально откликается на них; </w:t>
      </w:r>
    </w:p>
    <w:p w:rsidR="002200F8" w:rsidRDefault="005C0216" w:rsidP="00BB06CC">
      <w:pPr>
        <w:numPr>
          <w:ilvl w:val="0"/>
          <w:numId w:val="6"/>
        </w:numPr>
        <w:ind w:right="15"/>
      </w:pPr>
      <w:r>
        <w:t xml:space="preserve">ребенок демонстрирует умения вступать в речевое общение со знакомыми взрослыми: понимает обращенную к нему речь, отвечает на вопросы, используя простые распространенные предложения; проявляет речевую активность в общении со сверстником; </w:t>
      </w:r>
    </w:p>
    <w:p w:rsidR="002200F8" w:rsidRDefault="005C0216" w:rsidP="00BB06CC">
      <w:pPr>
        <w:numPr>
          <w:ilvl w:val="0"/>
          <w:numId w:val="6"/>
        </w:numPr>
        <w:ind w:right="15"/>
      </w:pPr>
      <w:r>
        <w:t xml:space="preserve">ребенок совместно со взрослым пересказывает знакомые сказки, короткие стихи; </w:t>
      </w:r>
    </w:p>
    <w:p w:rsidR="002200F8" w:rsidRDefault="005C0216" w:rsidP="00BB06CC">
      <w:pPr>
        <w:numPr>
          <w:ilvl w:val="0"/>
          <w:numId w:val="6"/>
        </w:numPr>
        <w:ind w:right="15"/>
      </w:pPr>
      <w:r>
        <w:t xml:space="preserve">ребенок демонстрирует познавательную активность в деятельности, проявляет эмоции удивления в процессе познания, отражает в общении и совместной деятельности со взрослыми и сверстниками полученные представления о предметах и объектах ближайшего окружения, задает вопросы констатирующего и проблемного характера; </w:t>
      </w:r>
    </w:p>
    <w:p w:rsidR="002200F8" w:rsidRDefault="005C0216" w:rsidP="00BB06CC">
      <w:pPr>
        <w:numPr>
          <w:ilvl w:val="0"/>
          <w:numId w:val="6"/>
        </w:numPr>
        <w:ind w:right="15"/>
      </w:pPr>
      <w:r>
        <w:t xml:space="preserve">ребенок проявляет потребность в познавательном общении со взрослыми; демонстрирует стремление к наблюдению, сравнению, обследованию свойств и качеств предметов, к простейшему экспериментированию с предметами и материалами: проявляет элементарные представления о величине, форме и количестве предметов и умения сравнивать предметы по этим характеристикам; </w:t>
      </w:r>
    </w:p>
    <w:p w:rsidR="002200F8" w:rsidRDefault="005C0216" w:rsidP="00BB06CC">
      <w:pPr>
        <w:numPr>
          <w:ilvl w:val="0"/>
          <w:numId w:val="6"/>
        </w:numPr>
        <w:ind w:right="15"/>
      </w:pPr>
      <w:r>
        <w:lastRenderedPageBreak/>
        <w:t xml:space="preserve">ребенок проявляет интерес к миру, к себе и окружающим людям; </w:t>
      </w:r>
    </w:p>
    <w:p w:rsidR="002200F8" w:rsidRDefault="005C0216" w:rsidP="00BB06CC">
      <w:pPr>
        <w:numPr>
          <w:ilvl w:val="0"/>
          <w:numId w:val="6"/>
        </w:numPr>
        <w:ind w:right="15"/>
      </w:pPr>
      <w:r>
        <w:t xml:space="preserve">ребенок знает об объектах ближайшего окружения: о родном населенном пункте, его названии, достопримечательностях и традициях; </w:t>
      </w:r>
    </w:p>
    <w:p w:rsidR="002200F8" w:rsidRDefault="005C0216" w:rsidP="00BB06CC">
      <w:pPr>
        <w:numPr>
          <w:ilvl w:val="0"/>
          <w:numId w:val="6"/>
        </w:numPr>
        <w:ind w:right="15"/>
      </w:pPr>
      <w:r>
        <w:t xml:space="preserve">ребенок имеет представление о разнообразных объектах живой и неживой природы ближайшего окружения, выделяет их отличительные особенности и свойства, различает времена года и характерные для них явления природы, имеет представление о сезонных изменениях в жизни животных, растений и человека, интересуется природой, положительно относится ко всем живым существам, знает о правилах поведения в природе, заботится о животных и растениях, не причиняет им вред; </w:t>
      </w:r>
    </w:p>
    <w:p w:rsidR="002200F8" w:rsidRDefault="005C0216" w:rsidP="00BB06CC">
      <w:pPr>
        <w:numPr>
          <w:ilvl w:val="0"/>
          <w:numId w:val="6"/>
        </w:numPr>
        <w:ind w:right="15"/>
      </w:pPr>
      <w:r>
        <w:t xml:space="preserve">ребенок способен создавать простые образы в рисовании и аппликации, строить простую композицию с использованием нескольких цветов, создавать несложные формы из глины и теста, видоизменять их и украшать; использовать простые строительные детали для создания постройки с последующим ее анализом; </w:t>
      </w:r>
    </w:p>
    <w:p w:rsidR="002200F8" w:rsidRDefault="005C0216" w:rsidP="00BB06CC">
      <w:pPr>
        <w:numPr>
          <w:ilvl w:val="0"/>
          <w:numId w:val="6"/>
        </w:numPr>
        <w:ind w:right="15"/>
      </w:pPr>
      <w:r>
        <w:t xml:space="preserve">ребенок с интересом вслушивается в музыку, запоминает и узнает знакомые произведения, проявляет эмоциональную отзывчивость, различает музыкальные ритмы, передает их в движении; </w:t>
      </w:r>
    </w:p>
    <w:p w:rsidR="002200F8" w:rsidRDefault="005C0216">
      <w:pPr>
        <w:spacing w:after="10" w:line="269" w:lineRule="auto"/>
        <w:ind w:left="10" w:right="14" w:hanging="10"/>
        <w:jc w:val="right"/>
      </w:pPr>
      <w:r>
        <w:t xml:space="preserve">ребенок активно взаимодействует со сверстниками в игре, принимает на себя </w:t>
      </w:r>
    </w:p>
    <w:p w:rsidR="002200F8" w:rsidRDefault="005C0216">
      <w:pPr>
        <w:ind w:right="15" w:firstLine="0"/>
      </w:pPr>
      <w:r>
        <w:t xml:space="preserve">роль и действует от имени героя, строит ролевые высказывания, использует предметызаместители, разворачивает несложный игровой сюжет из нескольких эпизодов; </w:t>
      </w:r>
    </w:p>
    <w:p w:rsidR="002200F8" w:rsidRDefault="005C0216" w:rsidP="00BB06CC">
      <w:pPr>
        <w:numPr>
          <w:ilvl w:val="0"/>
          <w:numId w:val="6"/>
        </w:numPr>
        <w:spacing w:after="5"/>
        <w:ind w:right="15"/>
      </w:pPr>
      <w:r>
        <w:t xml:space="preserve">ребенок в дидактических играх действует в рамках правил, в театрализованных играх разыгрывает отрывки из знакомых сказок, рассказов, передает интонацию и мимические движения. </w:t>
      </w:r>
    </w:p>
    <w:p w:rsidR="002200F8" w:rsidRDefault="005C0216">
      <w:pPr>
        <w:pStyle w:val="1"/>
        <w:ind w:left="860"/>
      </w:pPr>
      <w:r>
        <w:t xml:space="preserve">К пяти годам: (п 15.3.2 ФОП ДО) </w:t>
      </w:r>
    </w:p>
    <w:p w:rsidR="002200F8" w:rsidRDefault="005C0216" w:rsidP="00BB06CC">
      <w:pPr>
        <w:numPr>
          <w:ilvl w:val="0"/>
          <w:numId w:val="7"/>
        </w:numPr>
        <w:ind w:right="15"/>
      </w:pPr>
      <w:r>
        <w:t xml:space="preserve">ребенок проявляет интерес к разнообразным физическим упражнениям, действиям с физкультурными пособиями, настойчивость для достижения результата, испытывает потребность в двигательной активности; </w:t>
      </w:r>
    </w:p>
    <w:p w:rsidR="002200F8" w:rsidRDefault="005C0216" w:rsidP="00BB06CC">
      <w:pPr>
        <w:numPr>
          <w:ilvl w:val="0"/>
          <w:numId w:val="7"/>
        </w:numPr>
        <w:ind w:right="15"/>
      </w:pPr>
      <w:r>
        <w:t xml:space="preserve">ребенок демонстрирует координацию, быстроту, силу, выносливость, гибкость, ловкость, развитие крупной и мелкой моторики, активно и с интересом выполняет основные движения, общеразвивающие упражнения и элементы спортивных упражнений, с желанием играет в подвижные игры, ориентируется в пространстве, переносит освоенные движения в самостоятельную деятельность; </w:t>
      </w:r>
    </w:p>
    <w:p w:rsidR="002200F8" w:rsidRDefault="005C0216" w:rsidP="00BB06CC">
      <w:pPr>
        <w:numPr>
          <w:ilvl w:val="0"/>
          <w:numId w:val="7"/>
        </w:numPr>
        <w:ind w:right="15"/>
      </w:pPr>
      <w:r>
        <w:t xml:space="preserve">ребенок стремится узнать о правилах здорового образа жизни, готов элементарно охарактеризовать свое самочувствие, привлечь внимание взрослого в случае недомогания; </w:t>
      </w:r>
    </w:p>
    <w:p w:rsidR="002200F8" w:rsidRDefault="005C0216" w:rsidP="00BB06CC">
      <w:pPr>
        <w:numPr>
          <w:ilvl w:val="0"/>
          <w:numId w:val="7"/>
        </w:numPr>
        <w:ind w:right="15"/>
      </w:pPr>
      <w:r>
        <w:t xml:space="preserve">ребенок стремится к самостоятельному осуществлению процессов личной гигиены, их правильной организации; </w:t>
      </w:r>
    </w:p>
    <w:p w:rsidR="002200F8" w:rsidRDefault="005C0216" w:rsidP="00BB06CC">
      <w:pPr>
        <w:numPr>
          <w:ilvl w:val="0"/>
          <w:numId w:val="7"/>
        </w:numPr>
        <w:ind w:right="15"/>
      </w:pPr>
      <w:r>
        <w:t xml:space="preserve">ребенок выполняет самостоятельно правила общения со взрослым, внимателен к его словам и мнению, стремится к познавательному, интеллектуальному общению со взрослыми: задает много вопросов поискового характера, стремится к одобряемым формам поведения, замечает ярко выраженное эмоциональное состояние окружающих людей, по примеру педагога проявляет сочувствие; </w:t>
      </w:r>
    </w:p>
    <w:p w:rsidR="002200F8" w:rsidRDefault="005C0216" w:rsidP="00BB06CC">
      <w:pPr>
        <w:numPr>
          <w:ilvl w:val="0"/>
          <w:numId w:val="7"/>
        </w:numPr>
        <w:ind w:right="15"/>
      </w:pPr>
      <w:r>
        <w:t xml:space="preserve">ребенок без напоминания взрослого здоровается и прощается, говорит "спасибо" и "пожалуйста"; </w:t>
      </w:r>
    </w:p>
    <w:p w:rsidR="002200F8" w:rsidRDefault="005C0216" w:rsidP="00BB06CC">
      <w:pPr>
        <w:numPr>
          <w:ilvl w:val="0"/>
          <w:numId w:val="7"/>
        </w:numPr>
        <w:spacing w:after="5"/>
        <w:ind w:right="15"/>
      </w:pPr>
      <w:r>
        <w:lastRenderedPageBreak/>
        <w:t xml:space="preserve">ребенок демонстрирует стремление к общению со сверстниками, по предложению педагога может договориться с детьми, стремится к самовыражению в деятельности, к признанию и уважению сверстников; </w:t>
      </w:r>
    </w:p>
    <w:p w:rsidR="002200F8" w:rsidRDefault="005C0216" w:rsidP="00BB06CC">
      <w:pPr>
        <w:numPr>
          <w:ilvl w:val="0"/>
          <w:numId w:val="7"/>
        </w:numPr>
        <w:ind w:right="15"/>
      </w:pPr>
      <w:r>
        <w:t xml:space="preserve">ребенок познает правила безопасного поведения и стремится их выполнять в повседневной жизни; </w:t>
      </w:r>
    </w:p>
    <w:p w:rsidR="002200F8" w:rsidRDefault="005C0216" w:rsidP="00BB06CC">
      <w:pPr>
        <w:numPr>
          <w:ilvl w:val="0"/>
          <w:numId w:val="7"/>
        </w:numPr>
        <w:ind w:right="15"/>
      </w:pPr>
      <w:r>
        <w:t xml:space="preserve">ребенок самостоятелен в самообслуживании; </w:t>
      </w:r>
    </w:p>
    <w:p w:rsidR="002200F8" w:rsidRDefault="005C0216" w:rsidP="00BB06CC">
      <w:pPr>
        <w:numPr>
          <w:ilvl w:val="0"/>
          <w:numId w:val="7"/>
        </w:numPr>
        <w:ind w:right="15"/>
      </w:pPr>
      <w:r>
        <w:t xml:space="preserve">ребенок проявляет познавательный интерес к труду взрослых, профессиям, технике; отражает эти представления в играх; </w:t>
      </w:r>
    </w:p>
    <w:p w:rsidR="002200F8" w:rsidRDefault="005C0216" w:rsidP="00BB06CC">
      <w:pPr>
        <w:numPr>
          <w:ilvl w:val="0"/>
          <w:numId w:val="7"/>
        </w:numPr>
        <w:ind w:right="15"/>
      </w:pPr>
      <w:r>
        <w:t xml:space="preserve">ребенок стремится к выполнению трудовых обязанностей, охотно включается в совместный труд со взрослыми или сверстниками; </w:t>
      </w:r>
    </w:p>
    <w:p w:rsidR="002200F8" w:rsidRDefault="005C0216" w:rsidP="00BB06CC">
      <w:pPr>
        <w:numPr>
          <w:ilvl w:val="0"/>
          <w:numId w:val="7"/>
        </w:numPr>
        <w:ind w:right="15"/>
      </w:pPr>
      <w:r>
        <w:t xml:space="preserve">ребенок инициативен в разговоре, использует разные типы реплик и простые формы объяснительной речи, речевые контакты становятся более длительными и активными; </w:t>
      </w:r>
    </w:p>
    <w:p w:rsidR="002200F8" w:rsidRDefault="005C0216" w:rsidP="00BB06CC">
      <w:pPr>
        <w:numPr>
          <w:ilvl w:val="0"/>
          <w:numId w:val="7"/>
        </w:numPr>
        <w:ind w:right="15"/>
      </w:pPr>
      <w:r>
        <w:t xml:space="preserve">ребенок большинство звуков произносит правильно, пользуется средствами эмоциональной и речевой выразительности; </w:t>
      </w:r>
    </w:p>
    <w:p w:rsidR="002200F8" w:rsidRDefault="005C0216" w:rsidP="00BB06CC">
      <w:pPr>
        <w:numPr>
          <w:ilvl w:val="0"/>
          <w:numId w:val="7"/>
        </w:numPr>
        <w:ind w:right="15"/>
      </w:pPr>
      <w:r>
        <w:t xml:space="preserve">ребенок самостоятельно пересказывает знакомые сказки, с небольшой помощью взрослого составляет описательные рассказы и загадки; </w:t>
      </w:r>
    </w:p>
    <w:p w:rsidR="002200F8" w:rsidRDefault="005C0216">
      <w:pPr>
        <w:spacing w:after="20" w:line="259" w:lineRule="auto"/>
        <w:ind w:left="850" w:right="0" w:firstLine="0"/>
        <w:jc w:val="left"/>
      </w:pPr>
      <w:r>
        <w:t xml:space="preserve">  </w:t>
      </w:r>
    </w:p>
    <w:p w:rsidR="002200F8" w:rsidRDefault="005C0216" w:rsidP="00BB06CC">
      <w:pPr>
        <w:numPr>
          <w:ilvl w:val="0"/>
          <w:numId w:val="7"/>
        </w:numPr>
        <w:ind w:right="15"/>
      </w:pPr>
      <w:r>
        <w:t xml:space="preserve">ребенок проявляет словотворчество, интерес к языку, с интересом слушает литературные тексты, воспроизводит текст; </w:t>
      </w:r>
    </w:p>
    <w:p w:rsidR="002200F8" w:rsidRDefault="005C0216" w:rsidP="00BB06CC">
      <w:pPr>
        <w:numPr>
          <w:ilvl w:val="0"/>
          <w:numId w:val="7"/>
        </w:numPr>
        <w:ind w:right="15"/>
      </w:pPr>
      <w:r>
        <w:t xml:space="preserve">ребенок способен рассказать о предмете, его назначении и особенностях, о том, как он был создан; </w:t>
      </w:r>
    </w:p>
    <w:p w:rsidR="002200F8" w:rsidRDefault="005C0216" w:rsidP="00BB06CC">
      <w:pPr>
        <w:numPr>
          <w:ilvl w:val="0"/>
          <w:numId w:val="7"/>
        </w:numPr>
        <w:ind w:right="15"/>
      </w:pPr>
      <w:r>
        <w:t xml:space="preserve">ребенок проявляет стремление к общению со сверстниками в процессе познавательной деятельности, осуществляет обмен информацией; охотно сотрудничает со взрослыми не только в совместной деятельности, но и в свободной самостоятельной; отличается высокой активностью и любознательностью; </w:t>
      </w:r>
    </w:p>
    <w:p w:rsidR="002200F8" w:rsidRDefault="005C0216">
      <w:pPr>
        <w:spacing w:after="10" w:line="269" w:lineRule="auto"/>
        <w:ind w:left="10" w:right="10" w:hanging="10"/>
        <w:jc w:val="right"/>
      </w:pPr>
      <w:r>
        <w:t xml:space="preserve">ребенок активно познает и называет свойства и качества предметов, </w:t>
      </w:r>
    </w:p>
    <w:p w:rsidR="002200F8" w:rsidRDefault="005C0216">
      <w:pPr>
        <w:ind w:right="15" w:firstLine="0"/>
      </w:pPr>
      <w:r>
        <w:t xml:space="preserve">особенности объектов природы, обследовательские действия; объединяет предметы и объекты в видовые категории с указанием характерных признаков; </w:t>
      </w:r>
    </w:p>
    <w:p w:rsidR="002200F8" w:rsidRDefault="005C0216" w:rsidP="00BB06CC">
      <w:pPr>
        <w:numPr>
          <w:ilvl w:val="0"/>
          <w:numId w:val="7"/>
        </w:numPr>
        <w:spacing w:after="5"/>
        <w:ind w:right="15"/>
      </w:pPr>
      <w:r>
        <w:t xml:space="preserve">ребенок задает </w:t>
      </w:r>
      <w:r>
        <w:tab/>
        <w:t xml:space="preserve">много вопросов поискового характера, включается в деятельность экспериментирования, использует исследовательские действия, предпринимает попытки сделать логические выводы; </w:t>
      </w:r>
    </w:p>
    <w:p w:rsidR="002200F8" w:rsidRDefault="005C0216" w:rsidP="00BB06CC">
      <w:pPr>
        <w:numPr>
          <w:ilvl w:val="0"/>
          <w:numId w:val="7"/>
        </w:numPr>
        <w:ind w:right="15"/>
      </w:pPr>
      <w:r>
        <w:t xml:space="preserve">ребенок с удовольствием рассказывает о себе, своих желаниях, достижениях, семье, семейном быте, традициях; активно участвует в мероприятиях и праздниках, готовящихся в группе, в ДОО, имеет представления о малой родине, названии населенного пункта, улицы, некоторых памятных местах; </w:t>
      </w:r>
    </w:p>
    <w:p w:rsidR="002200F8" w:rsidRDefault="005C0216" w:rsidP="00BB06CC">
      <w:pPr>
        <w:numPr>
          <w:ilvl w:val="0"/>
          <w:numId w:val="7"/>
        </w:numPr>
        <w:ind w:right="15"/>
      </w:pPr>
      <w:r>
        <w:t xml:space="preserve">ребенок имеет представление о разнообразных представителях живой природы родного края, их особенностях, свойствах объектов неживой природы, сезонных изменениях в жизни природы, явлениях природы, интересуется природой, экспериментирует, положительно относится ко всем живым существам, знает правила поведения в природе, стремится самостоятельно ухаживать за растениями и животными, беречь их; </w:t>
      </w:r>
    </w:p>
    <w:p w:rsidR="002200F8" w:rsidRDefault="005C0216" w:rsidP="00BB06CC">
      <w:pPr>
        <w:numPr>
          <w:ilvl w:val="0"/>
          <w:numId w:val="7"/>
        </w:numPr>
        <w:ind w:right="15"/>
      </w:pPr>
      <w:r>
        <w:t xml:space="preserve">ребенок владеет количественным и порядковым счетом в пределах пяти, умением непосредственно сравнивать предметы по форме и величине, различает части суток, знает их последовательность, понимает временную последовательность "вчера, сегодня, завтра", ориентируется от себя в движении; использует математические представления для познания окружающей действительности; </w:t>
      </w:r>
    </w:p>
    <w:p w:rsidR="002200F8" w:rsidRDefault="005C0216" w:rsidP="00BB06CC">
      <w:pPr>
        <w:numPr>
          <w:ilvl w:val="0"/>
          <w:numId w:val="7"/>
        </w:numPr>
        <w:ind w:right="15"/>
      </w:pPr>
      <w:r>
        <w:lastRenderedPageBreak/>
        <w:t xml:space="preserve">ребенок проявляет интерес к различным видам искусства, эмоционально откликается на отраженные в произведениях искусства действия, поступки, события; </w:t>
      </w:r>
    </w:p>
    <w:p w:rsidR="002200F8" w:rsidRDefault="005C0216" w:rsidP="00BB06CC">
      <w:pPr>
        <w:numPr>
          <w:ilvl w:val="0"/>
          <w:numId w:val="7"/>
        </w:numPr>
        <w:ind w:right="15"/>
      </w:pPr>
      <w:r>
        <w:t xml:space="preserve">ребенок проявляет себя в разных видах музыкальной, изобразительной, театрализованной деятельности, используя выразительные и изобразительные средства; </w:t>
      </w:r>
    </w:p>
    <w:p w:rsidR="002200F8" w:rsidRDefault="005C0216" w:rsidP="00BB06CC">
      <w:pPr>
        <w:numPr>
          <w:ilvl w:val="0"/>
          <w:numId w:val="7"/>
        </w:numPr>
        <w:ind w:right="15"/>
      </w:pPr>
      <w:r>
        <w:t xml:space="preserve">ребенок </w:t>
      </w:r>
      <w:r>
        <w:tab/>
        <w:t xml:space="preserve">использует </w:t>
      </w:r>
      <w:r>
        <w:tab/>
        <w:t xml:space="preserve">накопленный </w:t>
      </w:r>
      <w:r>
        <w:tab/>
        <w:t xml:space="preserve">художественно-творческой </w:t>
      </w:r>
      <w:r>
        <w:tab/>
        <w:t xml:space="preserve">опыт </w:t>
      </w:r>
      <w:r>
        <w:tab/>
        <w:t xml:space="preserve">в самостоятельной деятельности, с желанием участвует в культурно-досуговой деятельности </w:t>
      </w:r>
    </w:p>
    <w:p w:rsidR="002200F8" w:rsidRDefault="005C0216">
      <w:pPr>
        <w:ind w:right="15" w:firstLine="0"/>
      </w:pPr>
      <w:r>
        <w:t xml:space="preserve">(праздниках, развлечениях и других видах культурно-досуговой деятельности); </w:t>
      </w:r>
    </w:p>
    <w:p w:rsidR="002200F8" w:rsidRDefault="005C0216" w:rsidP="00BB06CC">
      <w:pPr>
        <w:numPr>
          <w:ilvl w:val="0"/>
          <w:numId w:val="7"/>
        </w:numPr>
        <w:ind w:right="15"/>
      </w:pPr>
      <w:r>
        <w:t xml:space="preserve">ребенок создает изображения и постройки в соответствии с темой, используя разнообразные материалы, владеет техническими и изобразительными умениями; </w:t>
      </w:r>
    </w:p>
    <w:p w:rsidR="002200F8" w:rsidRDefault="005C0216" w:rsidP="00BB06CC">
      <w:pPr>
        <w:numPr>
          <w:ilvl w:val="0"/>
          <w:numId w:val="7"/>
        </w:numPr>
        <w:ind w:right="15"/>
      </w:pPr>
      <w:r>
        <w:t xml:space="preserve">ребенок называет роль до начала игры, обозначает новую роль по ходу игры, активно использует предметы-заместители, предлагает игровой замысел и проявляет инициативу в развитии сюжета, активно включается в ролевой диалог, проявляет творчество в создании игровой обстановки; </w:t>
      </w:r>
    </w:p>
    <w:p w:rsidR="002200F8" w:rsidRDefault="005C0216" w:rsidP="00BB06CC">
      <w:pPr>
        <w:numPr>
          <w:ilvl w:val="0"/>
          <w:numId w:val="7"/>
        </w:numPr>
        <w:ind w:right="15"/>
      </w:pPr>
      <w:r>
        <w:t xml:space="preserve">ребенок принимает игровую задачу в играх с правилами, проявляет интерес к результату, выигрышу; ведет негромкий диалог с игрушками, комментирует их "действия" в режиссерских играх. </w:t>
      </w:r>
    </w:p>
    <w:p w:rsidR="002200F8" w:rsidRDefault="005C0216">
      <w:pPr>
        <w:pStyle w:val="1"/>
        <w:ind w:left="860"/>
      </w:pPr>
      <w:r>
        <w:t xml:space="preserve">К шести годам: (п15.3.3 ФОП ДО) </w:t>
      </w:r>
    </w:p>
    <w:p w:rsidR="002200F8" w:rsidRDefault="005C0216" w:rsidP="00BB06CC">
      <w:pPr>
        <w:numPr>
          <w:ilvl w:val="0"/>
          <w:numId w:val="8"/>
        </w:numPr>
        <w:ind w:right="15"/>
      </w:pPr>
      <w:r>
        <w:t xml:space="preserve">ребенок демонстрирует ярко выраженную потребность в двигательной активности, проявляет интерес к новым и знакомым физическим упражнениям, пешим прогулкам, показывает избирательность и инициативу при выполнении упражнений, имеет представления о некоторых видах спорта, туризме, как форме активного отдыха; </w:t>
      </w:r>
    </w:p>
    <w:p w:rsidR="002200F8" w:rsidRDefault="005C0216" w:rsidP="00BB06CC">
      <w:pPr>
        <w:numPr>
          <w:ilvl w:val="0"/>
          <w:numId w:val="8"/>
        </w:numPr>
        <w:ind w:right="15"/>
      </w:pPr>
      <w:r>
        <w:t xml:space="preserve">ребенок проявляет осознанность во время занятий физической культурой, демонстрирует выносливость, быстроту, силу, гибкость, ловкость, координацию, выполняет упражнения в заданном ритме и темпе, способен проявить творчество при составлении несложных комбинаций из знакомых упражнений; </w:t>
      </w:r>
    </w:p>
    <w:p w:rsidR="002200F8" w:rsidRDefault="005C0216" w:rsidP="00BB06CC">
      <w:pPr>
        <w:numPr>
          <w:ilvl w:val="0"/>
          <w:numId w:val="8"/>
        </w:numPr>
        <w:ind w:right="15"/>
      </w:pPr>
      <w:r>
        <w:t xml:space="preserve">ребенок проявляет доступный возрасту самоконтроль, способен привлечь внимание других детей и организовать знакомую подвижную игру; </w:t>
      </w:r>
    </w:p>
    <w:p w:rsidR="002200F8" w:rsidRDefault="005C0216" w:rsidP="00BB06CC">
      <w:pPr>
        <w:numPr>
          <w:ilvl w:val="0"/>
          <w:numId w:val="8"/>
        </w:numPr>
        <w:ind w:right="15"/>
      </w:pPr>
      <w:r>
        <w:t xml:space="preserve">ребенок проявляет духовно-нравственные качества и основы патриотизма в процессе ознакомления с видами спорта и достижениями российских спортсменов; </w:t>
      </w:r>
    </w:p>
    <w:p w:rsidR="002200F8" w:rsidRDefault="005C0216" w:rsidP="00BB06CC">
      <w:pPr>
        <w:numPr>
          <w:ilvl w:val="0"/>
          <w:numId w:val="8"/>
        </w:numPr>
        <w:ind w:right="15"/>
      </w:pPr>
      <w:r>
        <w:t xml:space="preserve">ребенок владеет основными способами укрепления здоровья (закаливание, утренняя гимнастика, соблюдение личной гигиены, безопасное поведение и другие); мотивирован на сбережение и укрепление собственного здоровья и здоровья окружающих; ребенок настроен положительно по отношению к окружающим, охотно </w:t>
      </w:r>
    </w:p>
    <w:p w:rsidR="002200F8" w:rsidRDefault="005C0216">
      <w:pPr>
        <w:ind w:right="15" w:firstLine="0"/>
      </w:pPr>
      <w:r>
        <w:t xml:space="preserve">вступает в общение со взрослыми и сверстниками, проявляет сдержанность по отношению к незнакомым людям, при общении со взрослыми и сверстниками ориентируется на общепринятые нормы и правила культуры поведения, проявляет в поведении уважение и привязанность к родителям (законным представителям), демонстрирует уважение к педагогам, интересуется жизнью семьи и ДОО; </w:t>
      </w:r>
    </w:p>
    <w:p w:rsidR="002200F8" w:rsidRDefault="005C0216" w:rsidP="00BB06CC">
      <w:pPr>
        <w:numPr>
          <w:ilvl w:val="0"/>
          <w:numId w:val="8"/>
        </w:numPr>
        <w:ind w:right="15"/>
      </w:pPr>
      <w:r>
        <w:t xml:space="preserve">ребенок способен различать разные эмоциональные состояния взрослых и сверстников, учитывает их в своем поведении, откликается на просьбу помочь, в оценке поступков опирается на нравственные представления; </w:t>
      </w:r>
    </w:p>
    <w:p w:rsidR="002200F8" w:rsidRDefault="005C0216" w:rsidP="00BB06CC">
      <w:pPr>
        <w:numPr>
          <w:ilvl w:val="0"/>
          <w:numId w:val="8"/>
        </w:numPr>
        <w:ind w:right="15"/>
      </w:pPr>
      <w:r>
        <w:t xml:space="preserve">ребенок проявляет активность в стремлении к познанию разных видов труда и профессий, бережно относится к предметному миру как результату труда взрослых, стремится </w:t>
      </w:r>
      <w:r>
        <w:lastRenderedPageBreak/>
        <w:t xml:space="preserve">участвовать в труде взрослых, самостоятелен, инициативен в самообслуживании, участвует со сверстниками в разных видах повседневного и ручного труда; </w:t>
      </w:r>
    </w:p>
    <w:p w:rsidR="002200F8" w:rsidRDefault="005C0216" w:rsidP="00BB06CC">
      <w:pPr>
        <w:numPr>
          <w:ilvl w:val="0"/>
          <w:numId w:val="8"/>
        </w:numPr>
        <w:ind w:right="15"/>
      </w:pPr>
      <w:r>
        <w:t xml:space="preserve">ребенок владеет представлениями о безопасном поведении, соблюдает правила безопасного поведения в разных видах деятельности, демонстрирует умения правильно и безопасно пользоваться под присмотром взрослого бытовыми предметами и приборами, безопасного общения с незнакомыми животными, владеет основными правилами </w:t>
      </w:r>
    </w:p>
    <w:p w:rsidR="002200F8" w:rsidRDefault="005C0216">
      <w:pPr>
        <w:ind w:right="15" w:firstLine="0"/>
      </w:pPr>
      <w:r>
        <w:t xml:space="preserve">безопасного поведения на улице; </w:t>
      </w:r>
    </w:p>
    <w:p w:rsidR="002200F8" w:rsidRDefault="005C0216" w:rsidP="00BB06CC">
      <w:pPr>
        <w:numPr>
          <w:ilvl w:val="0"/>
          <w:numId w:val="8"/>
        </w:numPr>
        <w:ind w:right="15"/>
      </w:pPr>
      <w:r>
        <w:t xml:space="preserve">ребенок регулирует свою активность в деятельности, умеет соблюдать очередность и учитывать права других людей, проявляет инициативу в общении и деятельности, задает вопросы различной направленности, слушает и понимает взрослого, действует по правилу или образцу в разных видах деятельности, способен к произвольным действиям; </w:t>
      </w:r>
    </w:p>
    <w:p w:rsidR="002200F8" w:rsidRDefault="005C0216" w:rsidP="00BB06CC">
      <w:pPr>
        <w:numPr>
          <w:ilvl w:val="0"/>
          <w:numId w:val="8"/>
        </w:numPr>
        <w:ind w:right="15"/>
      </w:pPr>
      <w:r>
        <w:t xml:space="preserve">ребенок проявляет инициативу и самостоятельность в процессе придумывания загадок, сказок, рассказов, владеет первичными приемами аргументации и доказательства, демонстрирует богатый словарный запас, безошибочно пользуется обобщающими словами и понятиями, самостоятельно пересказывает рассказы и сказки, проявляет избирательное отношение к произведениям определенной тематики и жанра; </w:t>
      </w:r>
    </w:p>
    <w:p w:rsidR="002200F8" w:rsidRDefault="005C0216" w:rsidP="00BB06CC">
      <w:pPr>
        <w:numPr>
          <w:ilvl w:val="0"/>
          <w:numId w:val="8"/>
        </w:numPr>
        <w:ind w:right="15"/>
      </w:pPr>
      <w:r>
        <w:t xml:space="preserve">ребенок испытывает познавательный интерес к событиям, находящимся за рамками личного опыта, фантазирует, предлагает пути решения проблем, имеет представления о социальном, предметном и природном мире; ребенок устанавливает закономерности причинно- следственного характера, приводит логические высказывания; проявляет любознательность; </w:t>
      </w:r>
    </w:p>
    <w:p w:rsidR="002200F8" w:rsidRDefault="005C0216" w:rsidP="00BB06CC">
      <w:pPr>
        <w:numPr>
          <w:ilvl w:val="0"/>
          <w:numId w:val="8"/>
        </w:numPr>
        <w:ind w:right="15"/>
      </w:pPr>
      <w:r>
        <w:t xml:space="preserve">ребенок использует математические знания, способы и средства для познания окружающего мира; способен к произвольным умственным действиям; логическим операциям анализа, сравнения, обобщения, систематизации, классификации и другим, оперируя предметами разными по величине, форме, количеству; владеет счетом, ориентировкой в пространстве и времени; </w:t>
      </w:r>
    </w:p>
    <w:p w:rsidR="002200F8" w:rsidRDefault="005C0216" w:rsidP="00BB06CC">
      <w:pPr>
        <w:numPr>
          <w:ilvl w:val="0"/>
          <w:numId w:val="8"/>
        </w:numPr>
        <w:ind w:right="15"/>
      </w:pPr>
      <w:r>
        <w:t xml:space="preserve">ребенок знает о цифровых средствах познания окружающей действительности, использует некоторые из них, придерживаясь правил безопасного обращения с ними; </w:t>
      </w:r>
    </w:p>
    <w:p w:rsidR="002200F8" w:rsidRDefault="005C0216" w:rsidP="00BB06CC">
      <w:pPr>
        <w:numPr>
          <w:ilvl w:val="0"/>
          <w:numId w:val="8"/>
        </w:numPr>
        <w:ind w:right="15"/>
      </w:pPr>
      <w:r>
        <w:t xml:space="preserve">ребенок проявляет познавательный интерес к населенному пункту, в котором живет, знает некоторые сведения о его достопримечательностях, событиях городской и сельской жизни; знает название своей страны, ее государственные символы; </w:t>
      </w:r>
    </w:p>
    <w:p w:rsidR="002200F8" w:rsidRDefault="005C0216" w:rsidP="00BB06CC">
      <w:pPr>
        <w:numPr>
          <w:ilvl w:val="0"/>
          <w:numId w:val="8"/>
        </w:numPr>
        <w:ind w:right="15"/>
      </w:pPr>
      <w:r>
        <w:t xml:space="preserve">ребенок имеет представление о живой природе разных регионов России, может классифицировать объекты по разным признакам; имеет представление об особенностях и потребностях живого организма, изменениях в жизни природы в разные сезоны года, соблюдает правила поведения в природе, ухаживает за растениями и животными, бережно относится к ним; </w:t>
      </w:r>
    </w:p>
    <w:p w:rsidR="002200F8" w:rsidRDefault="005C0216" w:rsidP="00BB06CC">
      <w:pPr>
        <w:numPr>
          <w:ilvl w:val="0"/>
          <w:numId w:val="8"/>
        </w:numPr>
        <w:ind w:right="15"/>
      </w:pPr>
      <w:r>
        <w:t xml:space="preserve">ребенок проявляет интерес и (или) с желанием занимается музыкальной, изобразительной, театрализованной деятельностью; различает виды, жанры, формы в музыке, изобразительном и театральном искусстве; проявляет музыкальные и художественно-творческие способности; </w:t>
      </w:r>
    </w:p>
    <w:p w:rsidR="002200F8" w:rsidRDefault="005C0216">
      <w:pPr>
        <w:spacing w:after="10" w:line="269" w:lineRule="auto"/>
        <w:ind w:left="10" w:right="9" w:hanging="10"/>
        <w:jc w:val="right"/>
      </w:pPr>
      <w:r>
        <w:t xml:space="preserve">ребенок принимает активное участие в праздничных программах и их </w:t>
      </w:r>
    </w:p>
    <w:p w:rsidR="002200F8" w:rsidRDefault="005C0216">
      <w:pPr>
        <w:ind w:right="15" w:firstLine="0"/>
      </w:pPr>
      <w:r>
        <w:t>подготовке,</w:t>
      </w:r>
    </w:p>
    <w:p w:rsidR="002200F8" w:rsidRDefault="005C0216">
      <w:pPr>
        <w:ind w:right="15" w:firstLine="0"/>
      </w:pPr>
      <w:r>
        <w:t xml:space="preserve">взаимодействует со всеми участниками культурно-досуговых мероприятий; </w:t>
      </w:r>
    </w:p>
    <w:p w:rsidR="002200F8" w:rsidRDefault="005C0216" w:rsidP="00BB06CC">
      <w:pPr>
        <w:numPr>
          <w:ilvl w:val="0"/>
          <w:numId w:val="8"/>
        </w:numPr>
        <w:ind w:right="15"/>
      </w:pPr>
      <w:r>
        <w:lastRenderedPageBreak/>
        <w:t xml:space="preserve">ребенок самостоятельно определяет замысел рисунка, аппликации, лепки, постройки, создает образы и композиционные изображения, интегрируя освоенные техники и средства выразительности, использует разнообразные материалы; </w:t>
      </w:r>
    </w:p>
    <w:p w:rsidR="002200F8" w:rsidRDefault="005C0216" w:rsidP="00BB06CC">
      <w:pPr>
        <w:numPr>
          <w:ilvl w:val="0"/>
          <w:numId w:val="8"/>
        </w:numPr>
        <w:ind w:right="15"/>
      </w:pPr>
      <w:r>
        <w:t xml:space="preserve">ребенок согласовывает свои интересы с интересами партнеров в игровой деятельности, умеет предложить и объяснить замысел игры, комбинировать сюжеты на основе разных событий, создавать игровые образы, управлять персонажами в режиссерской игре; </w:t>
      </w:r>
    </w:p>
    <w:p w:rsidR="002200F8" w:rsidRDefault="005C0216" w:rsidP="00BB06CC">
      <w:pPr>
        <w:numPr>
          <w:ilvl w:val="0"/>
          <w:numId w:val="8"/>
        </w:numPr>
        <w:ind w:right="15"/>
      </w:pPr>
      <w:r>
        <w:t xml:space="preserve">ребенок проявляет интерес к игровому экспериментированию, развивающим и познавательным играм, в играх с готовым содержанием и правилами действует в точном соответствии с игровой задачей и правилами. </w:t>
      </w:r>
    </w:p>
    <w:p w:rsidR="002200F8" w:rsidRDefault="005C0216">
      <w:pPr>
        <w:spacing w:after="26" w:line="259" w:lineRule="auto"/>
        <w:ind w:left="850" w:right="0" w:firstLine="0"/>
        <w:jc w:val="left"/>
      </w:pPr>
      <w:r>
        <w:t xml:space="preserve"> </w:t>
      </w:r>
    </w:p>
    <w:p w:rsidR="002200F8" w:rsidRDefault="005C0216">
      <w:pPr>
        <w:pStyle w:val="2"/>
        <w:ind w:left="0" w:firstLine="850"/>
      </w:pPr>
      <w:r>
        <w:t xml:space="preserve">1.2.4 Планируемые результаты на этапе завершения освоения Программы (к концу дошкольного возраста): (п. 15.4 ФОП ДО) </w:t>
      </w:r>
    </w:p>
    <w:p w:rsidR="002200F8" w:rsidRDefault="005C0216" w:rsidP="00BB06CC">
      <w:pPr>
        <w:numPr>
          <w:ilvl w:val="0"/>
          <w:numId w:val="9"/>
        </w:numPr>
        <w:ind w:right="15"/>
      </w:pPr>
      <w:r>
        <w:t xml:space="preserve">у ребенка сформированы основные психофизические и нравственно-волевые качества; </w:t>
      </w:r>
    </w:p>
    <w:p w:rsidR="002200F8" w:rsidRDefault="005C0216" w:rsidP="00BB06CC">
      <w:pPr>
        <w:numPr>
          <w:ilvl w:val="0"/>
          <w:numId w:val="9"/>
        </w:numPr>
        <w:ind w:right="15"/>
      </w:pPr>
      <w:r>
        <w:t xml:space="preserve">ребенок владеет основными движениями и элементами спортивных игр, может контролировать свои движение и управлять ими; </w:t>
      </w:r>
    </w:p>
    <w:p w:rsidR="002200F8" w:rsidRDefault="005C0216" w:rsidP="00BB06CC">
      <w:pPr>
        <w:numPr>
          <w:ilvl w:val="0"/>
          <w:numId w:val="9"/>
        </w:numPr>
        <w:ind w:right="15"/>
      </w:pPr>
      <w:r>
        <w:t xml:space="preserve">ребенок соблюдает элементарные правила здорового образа жизни и личной гигиены; </w:t>
      </w:r>
    </w:p>
    <w:p w:rsidR="002200F8" w:rsidRDefault="005C0216" w:rsidP="00BB06CC">
      <w:pPr>
        <w:numPr>
          <w:ilvl w:val="0"/>
          <w:numId w:val="9"/>
        </w:numPr>
        <w:ind w:right="15"/>
      </w:pPr>
      <w:r>
        <w:t xml:space="preserve">ребенок результативно выполняет физические упражнения (общеразвивающие, основные движения, спортивные), участвует в туристских пеших прогулках, осваивает простейшие туристские навыки, ориентируется на местности; </w:t>
      </w:r>
    </w:p>
    <w:p w:rsidR="002200F8" w:rsidRDefault="005C0216" w:rsidP="00BB06CC">
      <w:pPr>
        <w:numPr>
          <w:ilvl w:val="0"/>
          <w:numId w:val="9"/>
        </w:numPr>
        <w:spacing w:after="26" w:line="259" w:lineRule="auto"/>
        <w:ind w:right="15"/>
      </w:pPr>
      <w:r>
        <w:t xml:space="preserve">ребенок проявляет элементы творчества в двигательной деятельности; </w:t>
      </w:r>
    </w:p>
    <w:p w:rsidR="002200F8" w:rsidRDefault="005C0216" w:rsidP="00BB06CC">
      <w:pPr>
        <w:numPr>
          <w:ilvl w:val="0"/>
          <w:numId w:val="9"/>
        </w:numPr>
        <w:ind w:right="15"/>
      </w:pPr>
      <w:r>
        <w:t xml:space="preserve">ребенок проявляет нравственно-волевые качества, самоконтроль и может осуществлять анализ своей двигательной деятельности; </w:t>
      </w:r>
    </w:p>
    <w:p w:rsidR="002200F8" w:rsidRDefault="005C0216" w:rsidP="00BB06CC">
      <w:pPr>
        <w:numPr>
          <w:ilvl w:val="0"/>
          <w:numId w:val="9"/>
        </w:numPr>
        <w:ind w:right="15"/>
      </w:pPr>
      <w:r>
        <w:t xml:space="preserve">ребенок проявляет духовно-нравственные качества и основы патриотизма в ходе занятий физической культурой и ознакомлением с достижениями российского спорта; </w:t>
      </w:r>
    </w:p>
    <w:p w:rsidR="002200F8" w:rsidRDefault="005C0216" w:rsidP="00BB06CC">
      <w:pPr>
        <w:numPr>
          <w:ilvl w:val="0"/>
          <w:numId w:val="9"/>
        </w:numPr>
        <w:ind w:right="15"/>
      </w:pPr>
      <w:r>
        <w:t xml:space="preserve">ребенок имеет начальные представления о правилах безопасного поведения в двигательной деятельности; о том, что такое здоровье, понимает, как поддержать, укрепить и сохранить его; </w:t>
      </w:r>
    </w:p>
    <w:p w:rsidR="002200F8" w:rsidRDefault="005C0216" w:rsidP="00BB06CC">
      <w:pPr>
        <w:numPr>
          <w:ilvl w:val="0"/>
          <w:numId w:val="9"/>
        </w:numPr>
        <w:ind w:right="15"/>
      </w:pPr>
      <w:r>
        <w:t xml:space="preserve">ребенок владеет навыками личной гигиены, может заботливо относиться к своему здоровью и здоровью окружающих, стремится оказать помощь и поддержку другим людям; </w:t>
      </w:r>
    </w:p>
    <w:p w:rsidR="002200F8" w:rsidRDefault="005C0216" w:rsidP="00BB06CC">
      <w:pPr>
        <w:numPr>
          <w:ilvl w:val="0"/>
          <w:numId w:val="9"/>
        </w:numPr>
        <w:ind w:right="15"/>
      </w:pPr>
      <w:r>
        <w:t xml:space="preserve">ребенок соблюдает элементарные социальные нормы и правила поведения в различных видах деятельности, взаимоотношениях со взрослыми и сверстниками; </w:t>
      </w:r>
    </w:p>
    <w:p w:rsidR="002200F8" w:rsidRDefault="005C0216" w:rsidP="00BB06CC">
      <w:pPr>
        <w:numPr>
          <w:ilvl w:val="0"/>
          <w:numId w:val="9"/>
        </w:numPr>
        <w:ind w:right="15"/>
      </w:pPr>
      <w:r>
        <w:t xml:space="preserve">ребенок владеет средствами общения и способами взаимодействия со взрослыми и сверстниками; способен понимать и учитывать интересы и чувства других; договариваться и дружить со сверстниками; старается разрешать возникающие конфликты конструктивными способами; </w:t>
      </w:r>
    </w:p>
    <w:p w:rsidR="002200F8" w:rsidRDefault="005C0216" w:rsidP="00BB06CC">
      <w:pPr>
        <w:numPr>
          <w:ilvl w:val="0"/>
          <w:numId w:val="9"/>
        </w:numPr>
        <w:ind w:right="15"/>
      </w:pPr>
      <w:r>
        <w:t xml:space="preserve">ребенок способен понимать свои переживания и причины их возникновения, регулировать свое поведение и осуществлять выбор социально одобряемых действий в </w:t>
      </w:r>
    </w:p>
    <w:p w:rsidR="002200F8" w:rsidRDefault="005C0216">
      <w:pPr>
        <w:ind w:right="15" w:firstLine="0"/>
      </w:pPr>
      <w:r>
        <w:t xml:space="preserve">конкретных ситуациях, обосновывать свои ценностные ориентации; </w:t>
      </w:r>
    </w:p>
    <w:p w:rsidR="002200F8" w:rsidRDefault="005C0216" w:rsidP="00BB06CC">
      <w:pPr>
        <w:numPr>
          <w:ilvl w:val="0"/>
          <w:numId w:val="9"/>
        </w:numPr>
        <w:ind w:right="15"/>
      </w:pPr>
      <w:r>
        <w:t xml:space="preserve">ребенок стремится сохранять позитивную самооценку; </w:t>
      </w:r>
    </w:p>
    <w:p w:rsidR="002200F8" w:rsidRDefault="005C0216" w:rsidP="00BB06CC">
      <w:pPr>
        <w:numPr>
          <w:ilvl w:val="0"/>
          <w:numId w:val="9"/>
        </w:numPr>
        <w:ind w:right="15"/>
      </w:pPr>
      <w:r>
        <w:t xml:space="preserve">ребенок проявляет положительное отношение к миру, разным видам труда, другим людям и самому себе; </w:t>
      </w:r>
    </w:p>
    <w:p w:rsidR="002200F8" w:rsidRDefault="005C0216" w:rsidP="00BB06CC">
      <w:pPr>
        <w:numPr>
          <w:ilvl w:val="0"/>
          <w:numId w:val="9"/>
        </w:numPr>
        <w:spacing w:after="10" w:line="269" w:lineRule="auto"/>
        <w:ind w:right="15"/>
      </w:pPr>
      <w:r>
        <w:lastRenderedPageBreak/>
        <w:t xml:space="preserve">у </w:t>
      </w:r>
      <w:r>
        <w:tab/>
        <w:t xml:space="preserve">ребенка </w:t>
      </w:r>
      <w:r>
        <w:tab/>
        <w:t xml:space="preserve">выражено </w:t>
      </w:r>
      <w:r>
        <w:tab/>
        <w:t xml:space="preserve">стремление </w:t>
      </w:r>
      <w:r>
        <w:tab/>
        <w:t xml:space="preserve">заниматься </w:t>
      </w:r>
      <w:r>
        <w:tab/>
        <w:t xml:space="preserve">социально </w:t>
      </w:r>
      <w:r>
        <w:tab/>
        <w:t xml:space="preserve">значимой </w:t>
      </w:r>
    </w:p>
    <w:p w:rsidR="002200F8" w:rsidRDefault="005C0216">
      <w:pPr>
        <w:ind w:right="15" w:firstLine="0"/>
      </w:pPr>
      <w:r>
        <w:t xml:space="preserve">деятельностью; </w:t>
      </w:r>
    </w:p>
    <w:p w:rsidR="002200F8" w:rsidRDefault="005C0216" w:rsidP="00BB06CC">
      <w:pPr>
        <w:numPr>
          <w:ilvl w:val="0"/>
          <w:numId w:val="9"/>
        </w:numPr>
        <w:ind w:right="15"/>
      </w:pPr>
      <w:r>
        <w:t xml:space="preserve">ребенок способен откликаться на эмоции близких людей, проявлять эмпатию (сочувствие, сопереживание, содействие); </w:t>
      </w:r>
    </w:p>
    <w:p w:rsidR="002200F8" w:rsidRDefault="005C0216">
      <w:pPr>
        <w:spacing w:after="10" w:line="269" w:lineRule="auto"/>
        <w:ind w:left="10" w:right="3" w:hanging="10"/>
        <w:jc w:val="right"/>
      </w:pPr>
      <w:r>
        <w:t xml:space="preserve">ребенок способен к осуществлению социальной навигации как ориентации в </w:t>
      </w:r>
    </w:p>
    <w:p w:rsidR="002200F8" w:rsidRDefault="005C0216">
      <w:pPr>
        <w:ind w:right="15" w:firstLine="0"/>
      </w:pPr>
      <w:r>
        <w:t xml:space="preserve">социуме и соблюдению правил безопасности в реальном и цифровом взаимодействии; </w:t>
      </w:r>
    </w:p>
    <w:p w:rsidR="002200F8" w:rsidRDefault="005C0216" w:rsidP="00BB06CC">
      <w:pPr>
        <w:numPr>
          <w:ilvl w:val="0"/>
          <w:numId w:val="9"/>
        </w:numPr>
        <w:ind w:right="15"/>
      </w:pPr>
      <w:r>
        <w:t xml:space="preserve">ребенок способен решать адекватные возрасту интеллектуальные, творческие и личностные задачи; применять накопленный опыт для осуществления различных видов детской деятельности, принимать собственные решения и проявлять инициативу; </w:t>
      </w:r>
    </w:p>
    <w:p w:rsidR="002200F8" w:rsidRDefault="005C0216" w:rsidP="00BB06CC">
      <w:pPr>
        <w:numPr>
          <w:ilvl w:val="0"/>
          <w:numId w:val="9"/>
        </w:numPr>
        <w:ind w:right="15"/>
      </w:pPr>
      <w:r>
        <w:t xml:space="preserve">ребенок владеет речью как средством коммуникации, ведет диалог со взрослыми и сверстниками, использует формулы речевого этикета в соответствии с ситуацией общения, владеет коммуникативно-речевыми умениями; </w:t>
      </w:r>
    </w:p>
    <w:p w:rsidR="002200F8" w:rsidRDefault="005C0216" w:rsidP="00BB06CC">
      <w:pPr>
        <w:numPr>
          <w:ilvl w:val="0"/>
          <w:numId w:val="9"/>
        </w:numPr>
        <w:ind w:right="15"/>
      </w:pPr>
      <w:r>
        <w:t xml:space="preserve">ребенок знает и осмысленно воспринимает литературные произведения различных жанров, имеет предпочтения в жанрах литературы, проявляет интерес к книгам познавательного характера, определяет характеры персонажей, мотивы их поведения, оценивает поступки литературных героев; </w:t>
      </w:r>
    </w:p>
    <w:p w:rsidR="002200F8" w:rsidRDefault="005C0216" w:rsidP="00BB06CC">
      <w:pPr>
        <w:numPr>
          <w:ilvl w:val="0"/>
          <w:numId w:val="9"/>
        </w:numPr>
        <w:ind w:right="15"/>
      </w:pPr>
      <w:r>
        <w:t xml:space="preserve">ребенок обладает начальными знаниями о природном и социальном мире, в котором он живет: элементарными представлениями из области естествознания, математики, истории, искусства и спорта, информатики и инженерии и тому подобное; о себе, собственной принадлежности и принадлежности других людей к определенному полу; составе семьи, родственных отношениях и взаимосвязях, семейных традициях; об обществе, его национально- культурных ценностях; государстве и принадлежности к нему; </w:t>
      </w:r>
    </w:p>
    <w:p w:rsidR="002200F8" w:rsidRDefault="005C0216" w:rsidP="00BB06CC">
      <w:pPr>
        <w:numPr>
          <w:ilvl w:val="0"/>
          <w:numId w:val="9"/>
        </w:numPr>
        <w:ind w:right="15"/>
      </w:pPr>
      <w:r>
        <w:t xml:space="preserve">ребенок проявляет любознательность, активно задает вопросы взрослым и сверстникам; интересуется субъективно новым и неизвестным в окружающем мире; способен самостоятельно придумывать объяснения явлениям природы и поступкам людей; склонен наблюдать, экспериментировать; строить смысловую картину окружающей реальности, использует основные культурные способы деятельности; </w:t>
      </w:r>
    </w:p>
    <w:p w:rsidR="002200F8" w:rsidRDefault="005C0216" w:rsidP="00BB06CC">
      <w:pPr>
        <w:numPr>
          <w:ilvl w:val="0"/>
          <w:numId w:val="9"/>
        </w:numPr>
        <w:ind w:right="15"/>
      </w:pPr>
      <w:r>
        <w:t xml:space="preserve">ребенок имеет представление о жизни людей в России, имеет некоторые представления о важных исторических событиях Отечества; имеет представление о многообразии стран и народов мира; </w:t>
      </w:r>
    </w:p>
    <w:p w:rsidR="002200F8" w:rsidRDefault="005C0216" w:rsidP="00BB06CC">
      <w:pPr>
        <w:numPr>
          <w:ilvl w:val="0"/>
          <w:numId w:val="9"/>
        </w:numPr>
        <w:ind w:right="15"/>
      </w:pPr>
      <w:r>
        <w:t xml:space="preserve">ребенок способен применять в жизненных и игровых ситуациях знания о количестве, форме, величине предметов, пространстве и времени, умения считать, измерять, сравнивать, вычислять и тому подобное; </w:t>
      </w:r>
    </w:p>
    <w:p w:rsidR="002200F8" w:rsidRDefault="005C0216" w:rsidP="00BB06CC">
      <w:pPr>
        <w:numPr>
          <w:ilvl w:val="0"/>
          <w:numId w:val="9"/>
        </w:numPr>
        <w:ind w:right="15"/>
      </w:pPr>
      <w:r>
        <w:t xml:space="preserve">ребенок имеет разнообразные познавательные умения: определяет противоречия, формулирует задачу исследования, использует разные способы и средства проверки предположений: сравнение с эталонами, классификацию, систематизацию, некоторые цифровые средства и другое; </w:t>
      </w:r>
    </w:p>
    <w:p w:rsidR="002200F8" w:rsidRDefault="005C0216" w:rsidP="00BB06CC">
      <w:pPr>
        <w:numPr>
          <w:ilvl w:val="0"/>
          <w:numId w:val="9"/>
        </w:numPr>
        <w:ind w:right="15"/>
      </w:pPr>
      <w:r>
        <w:t xml:space="preserve">ребенок имеет представление о некоторых наиболее ярких представителях живой природы России и планеты, их отличительных признаках, среде обитания, потребностях живой природы, росте и развитии живых существ; свойствах неживой природы, сезонных изменениях в природе, наблюдает за погодой, живыми объектами, имеет сформированный познавательный интерес к природе, осознанно соблюдает правила поведения в природе, знает способы охраны природы, демонстрирует заботливое отношение к ней; </w:t>
      </w:r>
    </w:p>
    <w:p w:rsidR="002200F8" w:rsidRDefault="005C0216" w:rsidP="00BB06CC">
      <w:pPr>
        <w:numPr>
          <w:ilvl w:val="0"/>
          <w:numId w:val="9"/>
        </w:numPr>
        <w:ind w:right="15"/>
      </w:pPr>
      <w:r>
        <w:lastRenderedPageBreak/>
        <w:t xml:space="preserve">ребенок способен воспринимать и понимать произведения различных видов искусства, имеет предпочтения в области музыкальной, изобразительной, театрализованной деятельности; </w:t>
      </w:r>
    </w:p>
    <w:p w:rsidR="002200F8" w:rsidRDefault="005C0216" w:rsidP="00BB06CC">
      <w:pPr>
        <w:numPr>
          <w:ilvl w:val="0"/>
          <w:numId w:val="9"/>
        </w:numPr>
        <w:ind w:right="15"/>
      </w:pPr>
      <w:r>
        <w:t xml:space="preserve">ребенок выражает интерес к культурным традициям народа в процессе знакомства с различными видами и жанрами искусства; обладает начальными знаниями об искусстве; </w:t>
      </w:r>
    </w:p>
    <w:p w:rsidR="002200F8" w:rsidRDefault="005C0216" w:rsidP="00BB06CC">
      <w:pPr>
        <w:numPr>
          <w:ilvl w:val="0"/>
          <w:numId w:val="9"/>
        </w:numPr>
        <w:spacing w:after="5"/>
        <w:ind w:right="15"/>
      </w:pPr>
      <w:r>
        <w:t xml:space="preserve">ребенок </w:t>
      </w:r>
      <w:r>
        <w:tab/>
        <w:t xml:space="preserve">владеет </w:t>
      </w:r>
      <w:r>
        <w:tab/>
        <w:t xml:space="preserve">умениями, </w:t>
      </w:r>
      <w:r>
        <w:tab/>
        <w:t xml:space="preserve">навыками </w:t>
      </w:r>
      <w:r>
        <w:tab/>
        <w:t xml:space="preserve">и </w:t>
      </w:r>
      <w:r>
        <w:tab/>
        <w:t xml:space="preserve">средствами </w:t>
      </w:r>
      <w:r>
        <w:tab/>
        <w:t xml:space="preserve">художественной выразительности в различных видах деятельности и искусства; использует различные технические приемы в свободной художественной деятельности; </w:t>
      </w:r>
    </w:p>
    <w:p w:rsidR="002200F8" w:rsidRDefault="005C0216" w:rsidP="00BB06CC">
      <w:pPr>
        <w:numPr>
          <w:ilvl w:val="0"/>
          <w:numId w:val="9"/>
        </w:numPr>
        <w:spacing w:after="5"/>
        <w:ind w:right="15"/>
      </w:pPr>
      <w:r>
        <w:t xml:space="preserve">ребенок участвует в создании индивидуальных и коллективных творческих работ, </w:t>
      </w:r>
      <w:r>
        <w:tab/>
        <w:t xml:space="preserve">тематических </w:t>
      </w:r>
      <w:r>
        <w:tab/>
        <w:t xml:space="preserve">композиций </w:t>
      </w:r>
      <w:r>
        <w:tab/>
        <w:t xml:space="preserve">к </w:t>
      </w:r>
      <w:r>
        <w:tab/>
        <w:t xml:space="preserve">праздничным </w:t>
      </w:r>
      <w:r>
        <w:tab/>
        <w:t xml:space="preserve">утренникам </w:t>
      </w:r>
      <w:r>
        <w:tab/>
        <w:t xml:space="preserve">и </w:t>
      </w:r>
      <w:r>
        <w:tab/>
        <w:t xml:space="preserve">развлечениям, художественных проектах; </w:t>
      </w:r>
    </w:p>
    <w:p w:rsidR="002200F8" w:rsidRDefault="005C0216">
      <w:pPr>
        <w:spacing w:after="10" w:line="269" w:lineRule="auto"/>
        <w:ind w:left="10" w:right="13" w:hanging="10"/>
        <w:jc w:val="right"/>
      </w:pPr>
      <w:r>
        <w:t xml:space="preserve">ребенок самостоятельно выбирает технику и выразительные средства для </w:t>
      </w:r>
    </w:p>
    <w:p w:rsidR="002200F8" w:rsidRDefault="005C0216">
      <w:pPr>
        <w:ind w:right="15" w:firstLine="0"/>
      </w:pPr>
      <w:r>
        <w:t xml:space="preserve">наиболее точной передачи образа и своего замысла, способен создавать сложные объекты и композиции, преобразовывать и использовать с учетом игровой ситуации; </w:t>
      </w:r>
    </w:p>
    <w:p w:rsidR="002200F8" w:rsidRDefault="005C0216" w:rsidP="00BB06CC">
      <w:pPr>
        <w:numPr>
          <w:ilvl w:val="0"/>
          <w:numId w:val="9"/>
        </w:numPr>
        <w:ind w:right="15"/>
      </w:pPr>
      <w:r>
        <w:t xml:space="preserve">ребенок владеет разными формами и видами игры, различает условную и реальную ситуации, предлагает и объясняет замысел игры, комбинирует сюжеты на основе реальных, вымышленных событий, выполняет несколько ролей в одной игре, подбирает разные средства для создания игровых образов, согласовывает свои интересы с интересами партнеров по игре, управляет персонажами в режиссерской игре; </w:t>
      </w:r>
    </w:p>
    <w:p w:rsidR="002200F8" w:rsidRDefault="005C0216" w:rsidP="00BB06CC">
      <w:pPr>
        <w:numPr>
          <w:ilvl w:val="0"/>
          <w:numId w:val="9"/>
        </w:numPr>
        <w:ind w:right="15"/>
      </w:pPr>
      <w:r>
        <w:t xml:space="preserve">ребенок проявляет интерес к игровому экспериментированию с предметами, к развивающим и познавательным играм, в играх с готовым содержанием и правилами может объяснить содержание и правила игры другим детям, в совместной игре следит за точным выполнением правил всеми участниками; </w:t>
      </w:r>
    </w:p>
    <w:p w:rsidR="002200F8" w:rsidRDefault="005C0216" w:rsidP="00BB06CC">
      <w:pPr>
        <w:numPr>
          <w:ilvl w:val="0"/>
          <w:numId w:val="9"/>
        </w:numPr>
        <w:ind w:right="15"/>
      </w:pPr>
      <w:r>
        <w:t xml:space="preserve">ребенок способен планировать свои действия, направленные на достижение конкретной цели; демонстрирует сформированные предпосылки к учебной деятельности и элементы готовности к школьному обучению. </w:t>
      </w:r>
    </w:p>
    <w:p w:rsidR="00CD6C09" w:rsidRDefault="00CD6C09" w:rsidP="00CD6C09">
      <w:pPr>
        <w:ind w:right="15"/>
      </w:pPr>
    </w:p>
    <w:p w:rsidR="00CD6C09" w:rsidRDefault="00CD6C09" w:rsidP="00CD6C09">
      <w:pPr>
        <w:ind w:right="15"/>
      </w:pPr>
    </w:p>
    <w:p w:rsidR="00CD6C09" w:rsidRDefault="00CD6C09" w:rsidP="00CD6C09">
      <w:pPr>
        <w:ind w:right="15"/>
      </w:pPr>
    </w:p>
    <w:p w:rsidR="00CD6C09" w:rsidRDefault="00CD6C09" w:rsidP="00CD6C09">
      <w:pPr>
        <w:ind w:right="15"/>
      </w:pPr>
    </w:p>
    <w:p w:rsidR="00CD6C09" w:rsidRDefault="00CD6C09" w:rsidP="00CD6C09">
      <w:pPr>
        <w:ind w:right="15"/>
      </w:pPr>
    </w:p>
    <w:p w:rsidR="00CD6C09" w:rsidRDefault="00CD6C09" w:rsidP="00CD6C09">
      <w:pPr>
        <w:ind w:right="15"/>
      </w:pPr>
    </w:p>
    <w:p w:rsidR="00CD6C09" w:rsidRDefault="00CD6C09" w:rsidP="00CD6C09">
      <w:pPr>
        <w:ind w:right="15"/>
      </w:pPr>
    </w:p>
    <w:p w:rsidR="00CD6C09" w:rsidRDefault="00CD6C09" w:rsidP="00CD6C09">
      <w:pPr>
        <w:ind w:right="15"/>
      </w:pPr>
    </w:p>
    <w:p w:rsidR="00CD6C09" w:rsidRDefault="00CD6C09" w:rsidP="00CD6C09">
      <w:pPr>
        <w:ind w:right="15"/>
      </w:pPr>
    </w:p>
    <w:p w:rsidR="00CD6C09" w:rsidRDefault="00CD6C09" w:rsidP="00CD6C09">
      <w:pPr>
        <w:ind w:right="15"/>
      </w:pPr>
    </w:p>
    <w:p w:rsidR="00CD6C09" w:rsidRDefault="00CD6C09" w:rsidP="00CD6C09">
      <w:pPr>
        <w:ind w:right="15"/>
      </w:pPr>
    </w:p>
    <w:p w:rsidR="00CD6C09" w:rsidRDefault="00CD6C09" w:rsidP="00CD6C09">
      <w:pPr>
        <w:ind w:right="15"/>
      </w:pPr>
    </w:p>
    <w:p w:rsidR="00CD6C09" w:rsidRDefault="00CD6C09" w:rsidP="00CD6C09">
      <w:pPr>
        <w:ind w:right="15"/>
      </w:pPr>
    </w:p>
    <w:p w:rsidR="00CD6C09" w:rsidRDefault="00CD6C09" w:rsidP="00CD6C09">
      <w:pPr>
        <w:ind w:right="15"/>
      </w:pPr>
    </w:p>
    <w:p w:rsidR="00CD6C09" w:rsidRDefault="00CD6C09" w:rsidP="00CD6C09">
      <w:pPr>
        <w:ind w:right="15"/>
      </w:pPr>
    </w:p>
    <w:p w:rsidR="00CD6C09" w:rsidRDefault="00CD6C09" w:rsidP="00CD6C09">
      <w:pPr>
        <w:ind w:right="15"/>
      </w:pPr>
    </w:p>
    <w:p w:rsidR="002200F8" w:rsidRDefault="005C0216">
      <w:pPr>
        <w:pStyle w:val="1"/>
        <w:ind w:left="1758"/>
      </w:pPr>
      <w:r>
        <w:lastRenderedPageBreak/>
        <w:t xml:space="preserve">Часть, формируемая участниками образовательных отношений </w:t>
      </w:r>
    </w:p>
    <w:tbl>
      <w:tblPr>
        <w:tblStyle w:val="TableGrid"/>
        <w:tblW w:w="9359" w:type="dxa"/>
        <w:tblInd w:w="0" w:type="dxa"/>
        <w:tblCellMar>
          <w:top w:w="54" w:type="dxa"/>
          <w:left w:w="110" w:type="dxa"/>
          <w:bottom w:w="0" w:type="dxa"/>
          <w:right w:w="48" w:type="dxa"/>
        </w:tblCellMar>
        <w:tblLook w:val="04A0" w:firstRow="1" w:lastRow="0" w:firstColumn="1" w:lastColumn="0" w:noHBand="0" w:noVBand="1"/>
      </w:tblPr>
      <w:tblGrid>
        <w:gridCol w:w="2127"/>
        <w:gridCol w:w="7232"/>
      </w:tblGrid>
      <w:tr w:rsidR="002200F8">
        <w:trPr>
          <w:trHeight w:val="562"/>
        </w:trPr>
        <w:tc>
          <w:tcPr>
            <w:tcW w:w="2127" w:type="dxa"/>
            <w:tcBorders>
              <w:top w:val="single" w:sz="4" w:space="0" w:color="000000"/>
              <w:left w:val="single" w:sz="4" w:space="0" w:color="000000"/>
              <w:bottom w:val="single" w:sz="4" w:space="0" w:color="000000"/>
              <w:right w:val="single" w:sz="4" w:space="0" w:color="000000"/>
            </w:tcBorders>
          </w:tcPr>
          <w:p w:rsidR="002200F8" w:rsidRDefault="005C0216">
            <w:pPr>
              <w:spacing w:after="90" w:line="259" w:lineRule="auto"/>
              <w:ind w:right="58" w:firstLine="0"/>
              <w:jc w:val="center"/>
            </w:pPr>
            <w:r>
              <w:rPr>
                <w:b/>
              </w:rPr>
              <w:t xml:space="preserve">Название </w:t>
            </w:r>
          </w:p>
          <w:p w:rsidR="002200F8" w:rsidRDefault="005C0216">
            <w:pPr>
              <w:spacing w:after="0" w:line="259" w:lineRule="auto"/>
              <w:ind w:right="54" w:firstLine="0"/>
              <w:jc w:val="center"/>
            </w:pPr>
            <w:r>
              <w:rPr>
                <w:b/>
              </w:rPr>
              <w:t>программы</w:t>
            </w:r>
            <w:r>
              <w:rPr>
                <w:b/>
                <w:color w:val="FF0000"/>
                <w:sz w:val="32"/>
              </w:rPr>
              <w:t xml:space="preserve"> </w:t>
            </w:r>
          </w:p>
        </w:tc>
        <w:tc>
          <w:tcPr>
            <w:tcW w:w="723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firstLine="0"/>
              <w:jc w:val="center"/>
            </w:pPr>
            <w:r>
              <w:rPr>
                <w:b/>
              </w:rPr>
              <w:t xml:space="preserve">Планируемые результаты </w:t>
            </w:r>
            <w:r>
              <w:rPr>
                <w:b/>
                <w:color w:val="FF0000"/>
                <w:sz w:val="32"/>
              </w:rPr>
              <w:t xml:space="preserve"> </w:t>
            </w:r>
          </w:p>
        </w:tc>
      </w:tr>
      <w:tr w:rsidR="002200F8" w:rsidTr="00CD6C09">
        <w:trPr>
          <w:trHeight w:val="5280"/>
        </w:trPr>
        <w:tc>
          <w:tcPr>
            <w:tcW w:w="2127" w:type="dxa"/>
            <w:tcBorders>
              <w:top w:val="single" w:sz="4" w:space="0" w:color="000000"/>
              <w:left w:val="single" w:sz="4" w:space="0" w:color="000000"/>
              <w:bottom w:val="single" w:sz="4" w:space="0" w:color="000000"/>
              <w:right w:val="single" w:sz="4" w:space="0" w:color="000000"/>
            </w:tcBorders>
          </w:tcPr>
          <w:p w:rsidR="002200F8" w:rsidRDefault="005C0216" w:rsidP="00CD6C09">
            <w:pPr>
              <w:spacing w:after="0" w:line="259" w:lineRule="auto"/>
              <w:ind w:right="0" w:firstLine="0"/>
              <w:jc w:val="center"/>
            </w:pPr>
            <w:r>
              <w:rPr>
                <w:b/>
              </w:rPr>
              <w:t>«</w:t>
            </w:r>
            <w:r w:rsidR="00CD6C09">
              <w:rPr>
                <w:b/>
              </w:rPr>
              <w:t>Растим Патриотов</w:t>
            </w:r>
            <w:r>
              <w:rPr>
                <w:b/>
              </w:rPr>
              <w:t xml:space="preserve">» </w:t>
            </w:r>
          </w:p>
        </w:tc>
        <w:tc>
          <w:tcPr>
            <w:tcW w:w="723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64" w:lineRule="auto"/>
              <w:ind w:right="0" w:firstLine="0"/>
            </w:pPr>
            <w:r>
              <w:t>Результатом усвоения содержания образовательной программы является развитие следующих качеств:</w:t>
            </w:r>
            <w:r>
              <w:rPr>
                <w:sz w:val="28"/>
              </w:rPr>
              <w:t xml:space="preserve"> </w:t>
            </w:r>
          </w:p>
          <w:p w:rsidR="00CD6C09" w:rsidRDefault="00CD6C09" w:rsidP="00BB06CC">
            <w:pPr>
              <w:numPr>
                <w:ilvl w:val="0"/>
                <w:numId w:val="51"/>
              </w:numPr>
              <w:spacing w:after="0" w:line="259" w:lineRule="auto"/>
              <w:ind w:right="60"/>
            </w:pPr>
            <w:r>
              <w:t>Ожидаемые результаты:</w:t>
            </w:r>
          </w:p>
          <w:p w:rsidR="00CD6C09" w:rsidRDefault="00CD6C09" w:rsidP="00BB06CC">
            <w:pPr>
              <w:numPr>
                <w:ilvl w:val="0"/>
                <w:numId w:val="51"/>
              </w:numPr>
              <w:spacing w:after="0" w:line="259" w:lineRule="auto"/>
              <w:ind w:right="60"/>
            </w:pPr>
            <w:r>
              <w:t xml:space="preserve">  -наличие у детей знаний об истории своей родной страны, её природных богатствах; социально-экономической значимости; </w:t>
            </w:r>
          </w:p>
          <w:p w:rsidR="00CD6C09" w:rsidRDefault="00CD6C09" w:rsidP="00BB06CC">
            <w:pPr>
              <w:numPr>
                <w:ilvl w:val="0"/>
                <w:numId w:val="51"/>
              </w:numPr>
              <w:spacing w:after="0" w:line="259" w:lineRule="auto"/>
              <w:ind w:right="60"/>
            </w:pPr>
            <w:r>
              <w:t>- возникновение стойкого интереса к русской народной культуре, традициям и обычаям русского народа. Осознанное употребление в активной речи русского фольклора (пословиц, поговорок, поговорок, потешек, закличек);</w:t>
            </w:r>
          </w:p>
          <w:p w:rsidR="00CD6C09" w:rsidRDefault="00CD6C09" w:rsidP="00BB06CC">
            <w:pPr>
              <w:numPr>
                <w:ilvl w:val="0"/>
                <w:numId w:val="51"/>
              </w:numPr>
              <w:spacing w:after="0" w:line="259" w:lineRule="auto"/>
              <w:ind w:right="60"/>
            </w:pPr>
            <w:r>
              <w:t>- воспитание патриотических чувств через изучение государственной символики России привлечение семьи к нравственно-патриотическому воспитанию детей.</w:t>
            </w:r>
          </w:p>
          <w:p w:rsidR="002200F8" w:rsidRDefault="00CD6C09" w:rsidP="00BB06CC">
            <w:pPr>
              <w:numPr>
                <w:ilvl w:val="0"/>
                <w:numId w:val="51"/>
              </w:numPr>
              <w:spacing w:after="0" w:line="259" w:lineRule="auto"/>
              <w:ind w:right="60" w:hanging="360"/>
            </w:pPr>
            <w:r>
              <w:t xml:space="preserve">Итоговая работа по выявлению уровня освоения детьми содержания программы проводится в виде викторины с комплексом вопросов и заданий по данной тематике.                                                                                         </w:t>
            </w:r>
            <w:r w:rsidR="005C0216">
              <w:t xml:space="preserve"> </w:t>
            </w:r>
          </w:p>
        </w:tc>
      </w:tr>
      <w:tr w:rsidR="002200F8">
        <w:trPr>
          <w:trHeight w:val="288"/>
        </w:trPr>
        <w:tc>
          <w:tcPr>
            <w:tcW w:w="2127" w:type="dxa"/>
            <w:tcBorders>
              <w:top w:val="single" w:sz="4" w:space="0" w:color="000000"/>
              <w:left w:val="single" w:sz="4" w:space="0" w:color="000000"/>
              <w:bottom w:val="single" w:sz="4" w:space="0" w:color="000000"/>
              <w:right w:val="single" w:sz="4" w:space="0" w:color="000000"/>
            </w:tcBorders>
          </w:tcPr>
          <w:p w:rsidR="002200F8" w:rsidRDefault="00CD6C09">
            <w:pPr>
              <w:spacing w:after="0" w:line="259" w:lineRule="auto"/>
              <w:ind w:right="59" w:firstLine="0"/>
              <w:jc w:val="center"/>
            </w:pPr>
            <w:r>
              <w:rPr>
                <w:b/>
              </w:rPr>
              <w:t>«Копеечка»</w:t>
            </w:r>
          </w:p>
        </w:tc>
        <w:tc>
          <w:tcPr>
            <w:tcW w:w="723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pPr>
            <w:r>
              <w:t xml:space="preserve">В процессе нравственно-трудового и экономического воспитания </w:t>
            </w:r>
          </w:p>
        </w:tc>
      </w:tr>
    </w:tbl>
    <w:p w:rsidR="002200F8" w:rsidRDefault="002200F8" w:rsidP="00CD6C09">
      <w:pPr>
        <w:ind w:firstLine="0"/>
        <w:sectPr w:rsidR="002200F8">
          <w:headerReference w:type="even" r:id="rId14"/>
          <w:headerReference w:type="default" r:id="rId15"/>
          <w:footerReference w:type="even" r:id="rId16"/>
          <w:footerReference w:type="default" r:id="rId17"/>
          <w:headerReference w:type="first" r:id="rId18"/>
          <w:footerReference w:type="first" r:id="rId19"/>
          <w:pgSz w:w="11909" w:h="16838"/>
          <w:pgMar w:top="592" w:right="1130" w:bottom="1632" w:left="1133" w:header="545" w:footer="916" w:gutter="0"/>
          <w:cols w:space="720"/>
        </w:sectPr>
      </w:pPr>
    </w:p>
    <w:tbl>
      <w:tblPr>
        <w:tblStyle w:val="TableGrid"/>
        <w:tblW w:w="9359" w:type="dxa"/>
        <w:tblInd w:w="283" w:type="dxa"/>
        <w:tblCellMar>
          <w:top w:w="54" w:type="dxa"/>
          <w:left w:w="110" w:type="dxa"/>
          <w:bottom w:w="0" w:type="dxa"/>
          <w:right w:w="46" w:type="dxa"/>
        </w:tblCellMar>
        <w:tblLook w:val="04A0" w:firstRow="1" w:lastRow="0" w:firstColumn="1" w:lastColumn="0" w:noHBand="0" w:noVBand="1"/>
      </w:tblPr>
      <w:tblGrid>
        <w:gridCol w:w="2127"/>
        <w:gridCol w:w="7232"/>
      </w:tblGrid>
      <w:tr w:rsidR="002200F8">
        <w:trPr>
          <w:trHeight w:val="11879"/>
        </w:trPr>
        <w:tc>
          <w:tcPr>
            <w:tcW w:w="2127" w:type="dxa"/>
            <w:tcBorders>
              <w:top w:val="single" w:sz="4" w:space="0" w:color="000000"/>
              <w:left w:val="single" w:sz="4" w:space="0" w:color="000000"/>
              <w:bottom w:val="single" w:sz="4" w:space="0" w:color="000000"/>
              <w:right w:val="single" w:sz="4" w:space="0" w:color="000000"/>
            </w:tcBorders>
          </w:tcPr>
          <w:p w:rsidR="002200F8" w:rsidRDefault="002200F8" w:rsidP="00CD6C09">
            <w:pPr>
              <w:spacing w:after="0" w:line="259" w:lineRule="auto"/>
              <w:ind w:right="62" w:firstLine="0"/>
            </w:pPr>
          </w:p>
        </w:tc>
        <w:tc>
          <w:tcPr>
            <w:tcW w:w="7232" w:type="dxa"/>
            <w:tcBorders>
              <w:top w:val="single" w:sz="4" w:space="0" w:color="000000"/>
              <w:left w:val="single" w:sz="4" w:space="0" w:color="000000"/>
              <w:bottom w:val="single" w:sz="4" w:space="0" w:color="000000"/>
              <w:right w:val="single" w:sz="4" w:space="0" w:color="000000"/>
            </w:tcBorders>
          </w:tcPr>
          <w:p w:rsidR="002200F8" w:rsidRDefault="005C0216">
            <w:pPr>
              <w:spacing w:after="21" w:line="259" w:lineRule="auto"/>
              <w:ind w:right="65" w:firstLine="0"/>
            </w:pPr>
            <w:r>
              <w:t xml:space="preserve">дети начинают осознавать смысл таких базисных качеств экономической деятельности людей, как экономность, бережливость, рациональность, деловитость, трудолюбие.  </w:t>
            </w:r>
          </w:p>
          <w:p w:rsidR="002200F8" w:rsidRDefault="005C0216">
            <w:pPr>
              <w:spacing w:after="28" w:line="259" w:lineRule="auto"/>
              <w:ind w:right="0" w:firstLine="0"/>
              <w:jc w:val="left"/>
            </w:pPr>
            <w:r>
              <w:t xml:space="preserve">В результате освоения Программы дети:  </w:t>
            </w:r>
          </w:p>
          <w:p w:rsidR="002200F8" w:rsidRDefault="005C0216" w:rsidP="00BB06CC">
            <w:pPr>
              <w:numPr>
                <w:ilvl w:val="0"/>
                <w:numId w:val="52"/>
              </w:numPr>
              <w:spacing w:after="52" w:line="236" w:lineRule="auto"/>
              <w:ind w:right="0" w:hanging="360"/>
            </w:pPr>
            <w:r>
              <w:t xml:space="preserve">адекватно употребляют в играх, занятиях, общении со сверстниками и взрослыми знакомые экономические </w:t>
            </w:r>
          </w:p>
          <w:p w:rsidR="002200F8" w:rsidRDefault="005C0216">
            <w:pPr>
              <w:spacing w:after="24" w:line="259" w:lineRule="auto"/>
              <w:ind w:left="22" w:right="0" w:firstLine="0"/>
              <w:jc w:val="center"/>
            </w:pPr>
            <w:r>
              <w:t xml:space="preserve">понятия (в соответствии с используемой Программой);  </w:t>
            </w:r>
          </w:p>
          <w:p w:rsidR="002200F8" w:rsidRDefault="005C0216" w:rsidP="00BB06CC">
            <w:pPr>
              <w:numPr>
                <w:ilvl w:val="0"/>
                <w:numId w:val="52"/>
              </w:numPr>
              <w:spacing w:after="0" w:line="280" w:lineRule="auto"/>
              <w:ind w:right="0" w:hanging="360"/>
            </w:pPr>
            <w:r>
              <w:t xml:space="preserve">знают и называют разные места и учреждения торговли: рынок, магазин, ярмарка, супермаркет, интернет-магазин;  </w:t>
            </w:r>
          </w:p>
          <w:p w:rsidR="002200F8" w:rsidRDefault="005C0216" w:rsidP="00BB06CC">
            <w:pPr>
              <w:numPr>
                <w:ilvl w:val="0"/>
                <w:numId w:val="52"/>
              </w:numPr>
              <w:spacing w:after="0" w:line="281" w:lineRule="auto"/>
              <w:ind w:right="0" w:hanging="360"/>
            </w:pPr>
            <w:r>
              <w:t xml:space="preserve">знают российские деньги, некоторые названия валют ближнего и дальнего зарубежья;  </w:t>
            </w:r>
          </w:p>
          <w:p w:rsidR="002200F8" w:rsidRDefault="005C0216" w:rsidP="00BB06CC">
            <w:pPr>
              <w:numPr>
                <w:ilvl w:val="0"/>
                <w:numId w:val="52"/>
              </w:numPr>
              <w:spacing w:after="0" w:line="280" w:lineRule="auto"/>
              <w:ind w:right="0" w:hanging="360"/>
            </w:pPr>
            <w:r>
              <w:t xml:space="preserve">понимают суть процесса обмена валюты (например, в путешествии);  </w:t>
            </w:r>
          </w:p>
          <w:p w:rsidR="002200F8" w:rsidRDefault="005C0216" w:rsidP="00BB06CC">
            <w:pPr>
              <w:numPr>
                <w:ilvl w:val="0"/>
                <w:numId w:val="52"/>
              </w:numPr>
              <w:spacing w:after="42" w:line="240" w:lineRule="auto"/>
              <w:ind w:right="0" w:hanging="360"/>
            </w:pPr>
            <w:r>
              <w:t xml:space="preserve">знают несколько современных профессий, содержание их деятельности (например, предприниматель, фермер, </w:t>
            </w:r>
          </w:p>
          <w:p w:rsidR="002200F8" w:rsidRDefault="005C0216">
            <w:pPr>
              <w:spacing w:after="28" w:line="259" w:lineRule="auto"/>
              <w:ind w:left="720" w:right="0" w:firstLine="0"/>
              <w:jc w:val="left"/>
            </w:pPr>
            <w:r>
              <w:t xml:space="preserve">программист, модельер и др.);  </w:t>
            </w:r>
          </w:p>
          <w:p w:rsidR="002200F8" w:rsidRDefault="005C0216" w:rsidP="00BB06CC">
            <w:pPr>
              <w:numPr>
                <w:ilvl w:val="0"/>
                <w:numId w:val="52"/>
              </w:numPr>
              <w:spacing w:after="3" w:line="276" w:lineRule="auto"/>
              <w:ind w:right="0" w:hanging="360"/>
            </w:pPr>
            <w:r>
              <w:t xml:space="preserve">знают и называют разные виды рекламы, ее назначение, способы воздействия;  </w:t>
            </w:r>
          </w:p>
          <w:p w:rsidR="002200F8" w:rsidRDefault="005C0216" w:rsidP="00BB06CC">
            <w:pPr>
              <w:numPr>
                <w:ilvl w:val="0"/>
                <w:numId w:val="52"/>
              </w:numPr>
              <w:spacing w:after="0" w:line="281" w:lineRule="auto"/>
              <w:ind w:right="0" w:hanging="360"/>
            </w:pPr>
            <w:r>
              <w:t xml:space="preserve">адекватно ведут себя в окружающем предметном, вещном мире, в природном окружении;  </w:t>
            </w:r>
          </w:p>
          <w:p w:rsidR="002200F8" w:rsidRDefault="005C0216" w:rsidP="00BB06CC">
            <w:pPr>
              <w:numPr>
                <w:ilvl w:val="0"/>
                <w:numId w:val="52"/>
              </w:numPr>
              <w:spacing w:after="0" w:line="281" w:lineRule="auto"/>
              <w:ind w:right="0" w:hanging="360"/>
            </w:pPr>
            <w:r>
              <w:t xml:space="preserve">в случаях поломки, порчи вещей, игрушек, игр проявляют заботу, пытаются исправить свою или чужую оплошность; </w:t>
            </w:r>
          </w:p>
          <w:p w:rsidR="002200F8" w:rsidRDefault="005C0216" w:rsidP="00BB06CC">
            <w:pPr>
              <w:numPr>
                <w:ilvl w:val="0"/>
                <w:numId w:val="52"/>
              </w:numPr>
              <w:spacing w:after="0" w:line="280" w:lineRule="auto"/>
              <w:ind w:right="0" w:hanging="360"/>
            </w:pPr>
            <w:r>
              <w:t xml:space="preserve">любят трудиться, делать полезные предметы для себя и радовать других;  </w:t>
            </w:r>
          </w:p>
          <w:p w:rsidR="002200F8" w:rsidRDefault="005C0216" w:rsidP="00BB06CC">
            <w:pPr>
              <w:numPr>
                <w:ilvl w:val="0"/>
                <w:numId w:val="52"/>
              </w:numPr>
              <w:spacing w:after="29" w:line="259" w:lineRule="auto"/>
              <w:ind w:right="0" w:hanging="360"/>
            </w:pPr>
            <w:r>
              <w:t xml:space="preserve">бережно, рационально и экономно используют расходные материалы для игр и занятий (бумагу, карандаши, краски, материю и др.); -следует правилу: ничего не выбрасывай зря, если можно продлить жизнь вещи, лучше отдай, подари, порадуй другого, если она тебе не нужна; </w:t>
            </w:r>
          </w:p>
          <w:p w:rsidR="002200F8" w:rsidRDefault="005C0216" w:rsidP="00BB06CC">
            <w:pPr>
              <w:numPr>
                <w:ilvl w:val="0"/>
                <w:numId w:val="52"/>
              </w:numPr>
              <w:spacing w:after="9" w:line="276" w:lineRule="auto"/>
              <w:ind w:right="0" w:hanging="360"/>
            </w:pPr>
            <w:r>
              <w:t xml:space="preserve">с удовольствием делают подарки другим и испытывают от этого радость;  </w:t>
            </w:r>
          </w:p>
          <w:p w:rsidR="002200F8" w:rsidRDefault="005C0216" w:rsidP="00BB06CC">
            <w:pPr>
              <w:numPr>
                <w:ilvl w:val="0"/>
                <w:numId w:val="52"/>
              </w:numPr>
              <w:spacing w:after="20" w:line="259" w:lineRule="auto"/>
              <w:ind w:right="0" w:hanging="360"/>
            </w:pPr>
            <w:r>
              <w:t xml:space="preserve">проявляют интерес к экономической деятельности взрослых </w:t>
            </w:r>
          </w:p>
          <w:p w:rsidR="002200F8" w:rsidRDefault="005C0216">
            <w:pPr>
              <w:spacing w:after="27" w:line="259" w:lineRule="auto"/>
              <w:ind w:right="241" w:firstLine="0"/>
              <w:jc w:val="center"/>
            </w:pPr>
            <w:r>
              <w:t xml:space="preserve">(кем работают родители, как ведут хозяйство и т.д.);  </w:t>
            </w:r>
          </w:p>
          <w:p w:rsidR="002200F8" w:rsidRDefault="005C0216" w:rsidP="00BB06CC">
            <w:pPr>
              <w:numPr>
                <w:ilvl w:val="0"/>
                <w:numId w:val="52"/>
              </w:numPr>
              <w:spacing w:after="23" w:line="259" w:lineRule="auto"/>
              <w:ind w:right="0" w:hanging="360"/>
            </w:pPr>
            <w:r>
              <w:t xml:space="preserve">замечают и ценят заботу о себе, радуются новым покупкам;  </w:t>
            </w:r>
          </w:p>
          <w:p w:rsidR="002200F8" w:rsidRDefault="005C0216" w:rsidP="00BB06CC">
            <w:pPr>
              <w:numPr>
                <w:ilvl w:val="0"/>
                <w:numId w:val="52"/>
              </w:numPr>
              <w:spacing w:after="0" w:line="279" w:lineRule="auto"/>
              <w:ind w:right="0" w:hanging="360"/>
            </w:pPr>
            <w:r>
              <w:t xml:space="preserve">объясняют различие понятий благополучия, счастья и достатка;  </w:t>
            </w:r>
          </w:p>
          <w:p w:rsidR="002200F8" w:rsidRDefault="005C0216" w:rsidP="00BB06CC">
            <w:pPr>
              <w:numPr>
                <w:ilvl w:val="0"/>
                <w:numId w:val="52"/>
              </w:numPr>
              <w:spacing w:after="28" w:line="259" w:lineRule="auto"/>
              <w:ind w:right="0" w:hanging="360"/>
            </w:pPr>
            <w:r>
              <w:t xml:space="preserve">проявляют сочувствие к другим в сложных ситуациях;  </w:t>
            </w:r>
          </w:p>
          <w:p w:rsidR="002200F8" w:rsidRDefault="005C0216" w:rsidP="00BB06CC">
            <w:pPr>
              <w:numPr>
                <w:ilvl w:val="0"/>
                <w:numId w:val="52"/>
              </w:numPr>
              <w:spacing w:after="23" w:line="259" w:lineRule="auto"/>
              <w:ind w:right="0" w:hanging="360"/>
            </w:pPr>
            <w:r>
              <w:t xml:space="preserve">переживают случаи порчи, ломки вещей, игрушки;  </w:t>
            </w:r>
          </w:p>
          <w:p w:rsidR="002200F8" w:rsidRDefault="005C0216" w:rsidP="00BB06CC">
            <w:pPr>
              <w:numPr>
                <w:ilvl w:val="0"/>
                <w:numId w:val="52"/>
              </w:numPr>
              <w:spacing w:after="29" w:line="258" w:lineRule="auto"/>
              <w:ind w:right="0" w:hanging="360"/>
            </w:pPr>
            <w:r>
              <w:t xml:space="preserve">сочувствуют и проявляют жалость к слабым, больным, пожилым людям, ко всем живым существам, бережно относятся к природе;  </w:t>
            </w:r>
          </w:p>
          <w:p w:rsidR="002200F8" w:rsidRDefault="005C0216" w:rsidP="00BB06CC">
            <w:pPr>
              <w:numPr>
                <w:ilvl w:val="0"/>
                <w:numId w:val="52"/>
              </w:numPr>
              <w:spacing w:after="0" w:line="259" w:lineRule="auto"/>
              <w:ind w:right="0" w:hanging="360"/>
            </w:pPr>
            <w:r>
              <w:t>с удовольствием помогают взрослым, объясняют необходимость оказания помощи другим людям.</w:t>
            </w:r>
            <w:r>
              <w:rPr>
                <w:b/>
              </w:rPr>
              <w:t xml:space="preserve"> </w:t>
            </w:r>
          </w:p>
        </w:tc>
      </w:tr>
    </w:tbl>
    <w:p w:rsidR="002200F8" w:rsidRDefault="005C0216">
      <w:pPr>
        <w:spacing w:after="0" w:line="259" w:lineRule="auto"/>
        <w:ind w:left="283" w:right="0" w:firstLine="0"/>
        <w:jc w:val="left"/>
      </w:pPr>
      <w:r>
        <w:rPr>
          <w:b/>
          <w:color w:val="FF0000"/>
          <w:sz w:val="28"/>
        </w:rPr>
        <w:t xml:space="preserve"> </w:t>
      </w:r>
    </w:p>
    <w:p w:rsidR="002200F8" w:rsidRDefault="005C0216">
      <w:pPr>
        <w:pStyle w:val="2"/>
        <w:ind w:left="1493" w:hanging="360"/>
      </w:pPr>
      <w:r>
        <w:lastRenderedPageBreak/>
        <w:t>1.3</w:t>
      </w:r>
      <w:r>
        <w:rPr>
          <w:rFonts w:ascii="Arial" w:eastAsia="Arial" w:hAnsi="Arial" w:cs="Arial"/>
        </w:rPr>
        <w:t xml:space="preserve"> </w:t>
      </w:r>
      <w:r>
        <w:t xml:space="preserve">Подходы к педагогической диагностике достижений планируемых результатов (п.16 ФОП ДО) </w:t>
      </w:r>
    </w:p>
    <w:p w:rsidR="002200F8" w:rsidRDefault="005C0216">
      <w:pPr>
        <w:ind w:left="139" w:right="15" w:firstLine="571"/>
      </w:pPr>
      <w:r>
        <w:t xml:space="preserve">Педагогическая диагностика достижений планируемых результатов направлена на изучение деятельностных умений ребенка, его интересов, предпочтений, склонностей, личностных особенностей, способов взаимодействия со взрослыми и сверстниками. Она позволяет выявлять особенности и динамику развития ребенка, составлять на основе полученных данных индивидуальные образовательные маршруты освоения образовательной программы, своевременно вносить изменения в планирование, содержание и организацию образовательной деятельности. </w:t>
      </w:r>
    </w:p>
    <w:p w:rsidR="002200F8" w:rsidRDefault="005C0216">
      <w:pPr>
        <w:ind w:left="139" w:right="15" w:firstLine="571"/>
      </w:pPr>
      <w:r>
        <w:t xml:space="preserve">Цели педагогической диагностики, а также особенности ее проведения определяются требованиями ФГОС ДО. При реализации Программы проводится оценка индивидуального развития детей, которая осуществляется педагогом в рамках педагогической диагностики. Вопрос о ее проведении для получения информации о динамике возрастного развития ребенка и успешности освоения им Программы, формах организации и методах решается непосредственно ДОО. </w:t>
      </w:r>
    </w:p>
    <w:p w:rsidR="002200F8" w:rsidRDefault="005C0216">
      <w:pPr>
        <w:ind w:left="139" w:right="15" w:firstLine="571"/>
      </w:pPr>
      <w:r>
        <w:t xml:space="preserve">Специфика педагогической диагностики достижения планируемых образовательных результатов обусловлена следующими требованиями ФГОС ДО: </w:t>
      </w:r>
    </w:p>
    <w:p w:rsidR="002200F8" w:rsidRDefault="005C0216" w:rsidP="00BB06CC">
      <w:pPr>
        <w:numPr>
          <w:ilvl w:val="0"/>
          <w:numId w:val="10"/>
        </w:numPr>
        <w:ind w:right="15" w:firstLine="571"/>
      </w:pPr>
      <w:r>
        <w:t xml:space="preserve">планируемые результаты освоения образовательной программы ДО заданы как целевые ориентиры ДО и представляют собой социально-нормативные возрастные характеристики возможных достижений ребенка на разных этапах дошкольного детства; </w:t>
      </w:r>
    </w:p>
    <w:p w:rsidR="002200F8" w:rsidRDefault="005C0216" w:rsidP="00BB06CC">
      <w:pPr>
        <w:numPr>
          <w:ilvl w:val="0"/>
          <w:numId w:val="10"/>
        </w:numPr>
        <w:ind w:right="15" w:firstLine="571"/>
      </w:pPr>
      <w:r>
        <w:t xml:space="preserve">целевые ориентиры не подлежат непосредственной оценке, в том числе и в виде педагогической диагностики (мониторинга), и не являются основанием для их формального сравнения с реальными достижениями детей и основой объективной оценки соответствия установленным требованиям образовательной деятельности и подготовки детей; </w:t>
      </w:r>
    </w:p>
    <w:p w:rsidR="002200F8" w:rsidRDefault="005C0216" w:rsidP="00BB06CC">
      <w:pPr>
        <w:numPr>
          <w:ilvl w:val="0"/>
          <w:numId w:val="10"/>
        </w:numPr>
        <w:ind w:right="15" w:firstLine="571"/>
      </w:pPr>
      <w:r>
        <w:t xml:space="preserve">освоение Программы не сопровождается проведением промежуточных аттестаций и итоговой аттестации обучающихся. </w:t>
      </w:r>
    </w:p>
    <w:p w:rsidR="002200F8" w:rsidRDefault="005C0216">
      <w:pPr>
        <w:ind w:left="139" w:right="15" w:firstLine="571"/>
      </w:pPr>
      <w:r>
        <w:t xml:space="preserve">Данные положения подчеркивают направленность педагогической диагностики на оценку индивидуального развития детей дошкольного возраста, на основе которой определяется эффективность педагогических действий и осуществляется их дальнейшее планирование. </w:t>
      </w:r>
    </w:p>
    <w:p w:rsidR="002200F8" w:rsidRDefault="005C0216">
      <w:pPr>
        <w:ind w:left="139" w:right="15" w:firstLine="571"/>
      </w:pPr>
      <w:r>
        <w:t xml:space="preserve">Результаты педагогической диагностики (мониторинга) используются исключительно для решения следующих образовательных задач: </w:t>
      </w:r>
    </w:p>
    <w:p w:rsidR="002200F8" w:rsidRDefault="005C0216">
      <w:pPr>
        <w:ind w:left="139" w:right="15" w:firstLine="571"/>
      </w:pPr>
      <w:r>
        <w:t>1)</w:t>
      </w:r>
      <w:r>
        <w:rPr>
          <w:rFonts w:ascii="Arial" w:eastAsia="Arial" w:hAnsi="Arial" w:cs="Arial"/>
        </w:rPr>
        <w:t xml:space="preserve"> </w:t>
      </w:r>
      <w:r>
        <w:t>индивидуализации образования (в том числе поддержки ребенка, построения его образовательной траектории или профессиональной коррекции особенностей его развития); 2)</w:t>
      </w:r>
      <w:r>
        <w:rPr>
          <w:rFonts w:ascii="Arial" w:eastAsia="Arial" w:hAnsi="Arial" w:cs="Arial"/>
        </w:rPr>
        <w:t xml:space="preserve"> </w:t>
      </w:r>
      <w:r>
        <w:t xml:space="preserve">оптимизации работы с группой детей. </w:t>
      </w:r>
    </w:p>
    <w:p w:rsidR="002200F8" w:rsidRDefault="005C0216">
      <w:pPr>
        <w:spacing w:after="69"/>
        <w:ind w:left="710" w:right="15" w:firstLine="0"/>
      </w:pPr>
      <w:r>
        <w:t>В МДОАУ д/с «</w:t>
      </w:r>
      <w:r w:rsidR="00CD6C09">
        <w:t>Солнышко</w:t>
      </w:r>
      <w:r>
        <w:t>» педагогическая диагностика проводится</w:t>
      </w:r>
      <w:r w:rsidR="00CD6C09">
        <w:t xml:space="preserve"> воспитателями</w:t>
      </w:r>
      <w:r>
        <w:t xml:space="preserve"> 2 раза в год в следующие сроки: в начале учебного года первые 2 недели сентября; в конце учебного года первые две недели мая. </w:t>
      </w:r>
    </w:p>
    <w:p w:rsidR="002200F8" w:rsidRDefault="005C0216">
      <w:pPr>
        <w:ind w:right="15" w:firstLine="0"/>
      </w:pPr>
      <w:r>
        <w:t xml:space="preserve">            При проведении диагностики на начальном этапе учитывается адаптационный период пребывания ребенка в группе. Сравнение результатов стартовой и финальной диагностики позволяет выявить индивидуальную динамику развития ребенка. </w:t>
      </w:r>
    </w:p>
    <w:p w:rsidR="002200F8" w:rsidRDefault="005C0216">
      <w:pPr>
        <w:ind w:right="15" w:firstLine="0"/>
      </w:pPr>
      <w:r>
        <w:t xml:space="preserve">Педагогическая диагностика индивидуального развития детей проводится педагогом в произвольной форме на основе малоформализованных диагностических методов: наблюдения, свободных бесед с детьми, анализа продуктов детской деятельности (рисунков, работ по лепке, аппликации, построек, поделок и тому подобное), специальных диагностических ситуаций. При </w:t>
      </w:r>
      <w:r>
        <w:lastRenderedPageBreak/>
        <w:t xml:space="preserve">необходимости педагог может использовать специальные методики диагностики физического, коммуникативного, познавательного, речевого, художественно-эстетического развития. </w:t>
      </w:r>
    </w:p>
    <w:p w:rsidR="002200F8" w:rsidRDefault="005C0216">
      <w:pPr>
        <w:ind w:right="15" w:firstLine="533"/>
      </w:pPr>
      <w:r>
        <w:t xml:space="preserve">Основным методом педагогической диагностики является наблюдение. Ориентирами для наблюдения являются возрастные характеристики развития ребенка. Они выступают как обобщенные показатели возможных достижений детей на разных этапах дошкольного детства в соответствующих образовательных областях. Педагог наблюдает за поведением ребенка в деятельности (игровой, общении, познавательно-исследовательской, изобразительной, конструировании, двигательной), разных ситуациях (в режимных процессах, в группе и на прогулке, совместной и самостоятельной деятельности детей и других ситуациях). В процессе наблюдения педагог отмечает особенности проявления ребенком личностных качеств, деятельностных умений, интересов, предпочтений, фиксирует реакции на успехи и неудачи, поведение в конфликтных ситуациях и тому подобное. </w:t>
      </w:r>
    </w:p>
    <w:p w:rsidR="002200F8" w:rsidRDefault="005C0216">
      <w:pPr>
        <w:ind w:right="15" w:firstLine="0"/>
      </w:pPr>
      <w:r>
        <w:t xml:space="preserve">            Наблюдая за поведением ребенка, педагог обращает внимание на частоту проявления каждого показателя, самостоятельность и инициативность ребенка в деятельности. Частота проявления указывает на периодичность и степень устойчивости показателя. Самостоятельность выполнения действия позволяет определить зону актуального и ближайшего развития ребенка. Инициативность свидетельствует о проявлении субъектности ребенка в деятельности и взаимодействии. </w:t>
      </w:r>
    </w:p>
    <w:p w:rsidR="002200F8" w:rsidRDefault="005C0216">
      <w:pPr>
        <w:spacing w:after="107"/>
        <w:ind w:right="15" w:firstLine="0"/>
      </w:pPr>
      <w:r>
        <w:t xml:space="preserve">            Результаты наблюдения фиксируются, способ и форму их регистрации педагог выбирает самостоятельно. Формой фиксации результатов наблюдения является карта развития ребенка. Педагог составляет ее самостоятельно, отразив показатели возрастного развития ребенка и критерии их оценивания. Фиксация данных наблюдения позволяет педагогу выявить и проанализировать динамику в развитии ребенка на определенном возрастном этапе, а также скорректировать образовательную деятельность с учетом индивидуальных особенностей развития ребенка и его потребностей. Выявленные показатели развития каждого ребенка фиксируются педагогом в форме: </w:t>
      </w:r>
    </w:p>
    <w:p w:rsidR="002200F8" w:rsidRDefault="005C0216">
      <w:pPr>
        <w:pStyle w:val="1"/>
        <w:spacing w:line="356" w:lineRule="auto"/>
        <w:ind w:left="10"/>
      </w:pPr>
      <w:r>
        <w:t xml:space="preserve">- сформировано - не сформировано - на этапе формирования </w:t>
      </w:r>
    </w:p>
    <w:p w:rsidR="002200F8" w:rsidRDefault="005C0216">
      <w:pPr>
        <w:ind w:right="15" w:firstLine="0"/>
      </w:pPr>
      <w:r>
        <w:t xml:space="preserve">           Результаты наблюдения могут быть дополнены беседами с детьми в свободной форме, </w:t>
      </w:r>
    </w:p>
    <w:p w:rsidR="002200F8" w:rsidRDefault="002200F8">
      <w:pPr>
        <w:sectPr w:rsidR="002200F8">
          <w:headerReference w:type="even" r:id="rId20"/>
          <w:headerReference w:type="default" r:id="rId21"/>
          <w:footerReference w:type="even" r:id="rId22"/>
          <w:footerReference w:type="default" r:id="rId23"/>
          <w:headerReference w:type="first" r:id="rId24"/>
          <w:footerReference w:type="first" r:id="rId25"/>
          <w:pgSz w:w="11909" w:h="16838"/>
          <w:pgMar w:top="547" w:right="1105" w:bottom="1584" w:left="850" w:header="720" w:footer="916" w:gutter="0"/>
          <w:cols w:space="720"/>
        </w:sectPr>
      </w:pPr>
    </w:p>
    <w:p w:rsidR="002200F8" w:rsidRDefault="005C0216">
      <w:pPr>
        <w:ind w:right="540" w:firstLine="0"/>
      </w:pPr>
      <w:r>
        <w:lastRenderedPageBreak/>
        <w:t xml:space="preserve">что позволяет выявить причины поступков, наличие интереса к определенному виду деятельности, уточнить знания о предметах и явлениях окружающей действительности и другое. </w:t>
      </w:r>
    </w:p>
    <w:p w:rsidR="002200F8" w:rsidRDefault="005C0216">
      <w:pPr>
        <w:ind w:left="1100" w:right="15" w:firstLine="0"/>
      </w:pPr>
      <w:r>
        <w:t xml:space="preserve">Анализ продуктов детской деятельности осуществляется на основе изучения </w:t>
      </w:r>
    </w:p>
    <w:p w:rsidR="002200F8" w:rsidRDefault="005C0216">
      <w:pPr>
        <w:ind w:right="542" w:firstLine="0"/>
      </w:pPr>
      <w:r>
        <w:t xml:space="preserve">материалов портфолио ребенка (рисунков, работ по аппликации, фотографий работ по лепке, построек, поделок и другого). Полученные в процессе анализа качественные характеристики существенно дополняют результаты наблюдения за продуктивной деятельностью детей (изобразительной, конструктивной, музыкальной и другой деятельностью). </w:t>
      </w:r>
    </w:p>
    <w:p w:rsidR="002200F8" w:rsidRDefault="005C0216">
      <w:pPr>
        <w:ind w:left="1100" w:right="15" w:firstLine="0"/>
      </w:pPr>
      <w:r>
        <w:t xml:space="preserve">Педагогическая диагностика завершается анализом полученных данных, на основе </w:t>
      </w:r>
    </w:p>
    <w:p w:rsidR="002200F8" w:rsidRDefault="005C0216">
      <w:pPr>
        <w:ind w:right="550" w:firstLine="0"/>
      </w:pPr>
      <w:r>
        <w:t xml:space="preserve">которых педагог выстраивает взаимодействие с детьми, организует РППС, мотивирующую активную творческую деятельность обучающихся, составляет индивидуальные образовательные маршруты освоения образовательной Программы, осознанно и целенаправленно проектирует образовательный процесс. </w:t>
      </w:r>
    </w:p>
    <w:p w:rsidR="002200F8" w:rsidRDefault="005C0216">
      <w:pPr>
        <w:spacing w:after="63"/>
        <w:ind w:right="111"/>
      </w:pPr>
      <w:r>
        <w:t>При необходимости используется психологическая диагностика развития детей (выявление и изучение индивидуально-психологических особенностей детей, причин возникновения трудностей в освоении образовательной программы), которую проводят квалифицированные</w:t>
      </w:r>
      <w:r w:rsidR="00CD6C09">
        <w:t xml:space="preserve"> специалисты (педагог-психолог)привлеченные от других детских садов.</w:t>
      </w:r>
      <w:r>
        <w:t xml:space="preserve"> Участие ребенка в психологической диагностике допускается только с согласия его родителей (законных представителей).  </w:t>
      </w:r>
    </w:p>
    <w:p w:rsidR="002200F8" w:rsidRDefault="005C0216">
      <w:pPr>
        <w:ind w:right="15" w:firstLine="0"/>
      </w:pPr>
      <w:r>
        <w:t xml:space="preserve">              Результаты психологической диагностики используются для решения задач психологического сопровождения и оказания адресной  психологической помощи.  </w:t>
      </w:r>
    </w:p>
    <w:p w:rsidR="002200F8" w:rsidRDefault="005C0216">
      <w:pPr>
        <w:spacing w:after="32" w:line="259" w:lineRule="auto"/>
        <w:ind w:right="0" w:firstLine="0"/>
        <w:jc w:val="left"/>
      </w:pPr>
      <w:r>
        <w:t xml:space="preserve"> </w:t>
      </w:r>
    </w:p>
    <w:p w:rsidR="002200F8" w:rsidRDefault="005C0216">
      <w:pPr>
        <w:pStyle w:val="1"/>
        <w:ind w:left="2152"/>
      </w:pPr>
      <w:r>
        <w:t xml:space="preserve">Часть, формируемая участниками образовательных отношений </w:t>
      </w:r>
    </w:p>
    <w:tbl>
      <w:tblPr>
        <w:tblStyle w:val="TableGrid"/>
        <w:tblW w:w="10002" w:type="dxa"/>
        <w:tblInd w:w="0" w:type="dxa"/>
        <w:tblCellMar>
          <w:top w:w="44" w:type="dxa"/>
          <w:left w:w="110" w:type="dxa"/>
          <w:bottom w:w="0" w:type="dxa"/>
          <w:right w:w="115" w:type="dxa"/>
        </w:tblCellMar>
        <w:tblLook w:val="04A0" w:firstRow="1" w:lastRow="0" w:firstColumn="1" w:lastColumn="0" w:noHBand="0" w:noVBand="1"/>
      </w:tblPr>
      <w:tblGrid>
        <w:gridCol w:w="3798"/>
        <w:gridCol w:w="6204"/>
      </w:tblGrid>
      <w:tr w:rsidR="002200F8">
        <w:trPr>
          <w:trHeight w:val="614"/>
        </w:trPr>
        <w:tc>
          <w:tcPr>
            <w:tcW w:w="3798" w:type="dxa"/>
            <w:tcBorders>
              <w:top w:val="single" w:sz="4" w:space="0" w:color="000000"/>
              <w:left w:val="single" w:sz="4" w:space="0" w:color="000000"/>
              <w:bottom w:val="single" w:sz="8" w:space="0" w:color="000000"/>
              <w:right w:val="single" w:sz="4" w:space="0" w:color="000000"/>
            </w:tcBorders>
          </w:tcPr>
          <w:p w:rsidR="002200F8" w:rsidRDefault="00CD6C09">
            <w:pPr>
              <w:spacing w:after="0" w:line="259" w:lineRule="auto"/>
              <w:ind w:right="0" w:firstLine="0"/>
              <w:jc w:val="left"/>
            </w:pPr>
            <w:r>
              <w:t>«Растим Патриотов</w:t>
            </w:r>
            <w:r w:rsidR="005C0216">
              <w:t xml:space="preserve">» </w:t>
            </w:r>
          </w:p>
        </w:tc>
        <w:tc>
          <w:tcPr>
            <w:tcW w:w="6204"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педагогическая диагностика проводится 2 раза в год в следующие сроки: в начале учебного года первые 2 недели сентября; в конце учебного года первые две недели мая в том же порядке, как и по образовательным областям </w:t>
            </w:r>
          </w:p>
        </w:tc>
      </w:tr>
      <w:tr w:rsidR="002200F8">
        <w:trPr>
          <w:trHeight w:val="773"/>
        </w:trPr>
        <w:tc>
          <w:tcPr>
            <w:tcW w:w="3798" w:type="dxa"/>
            <w:tcBorders>
              <w:top w:val="single" w:sz="8" w:space="0" w:color="000000"/>
              <w:left w:val="single" w:sz="4" w:space="0" w:color="000000"/>
              <w:bottom w:val="single" w:sz="4" w:space="0" w:color="000000"/>
              <w:right w:val="single" w:sz="4" w:space="0" w:color="000000"/>
            </w:tcBorders>
          </w:tcPr>
          <w:p w:rsidR="002200F8" w:rsidRDefault="00CD6C09">
            <w:pPr>
              <w:spacing w:after="0" w:line="259" w:lineRule="auto"/>
              <w:ind w:right="0" w:firstLine="0"/>
              <w:jc w:val="left"/>
            </w:pPr>
            <w:r>
              <w:t>«Копеечка</w:t>
            </w:r>
            <w:r w:rsidR="005C0216">
              <w:t xml:space="preserve">» </w:t>
            </w:r>
          </w:p>
        </w:tc>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r>
    </w:tbl>
    <w:p w:rsidR="002200F8" w:rsidRDefault="005C0216">
      <w:pPr>
        <w:spacing w:after="3" w:line="259" w:lineRule="auto"/>
        <w:ind w:left="10" w:right="-15" w:hanging="10"/>
        <w:jc w:val="right"/>
      </w:pPr>
      <w:r>
        <w:rPr>
          <w:rFonts w:ascii="Calibri" w:eastAsia="Calibri" w:hAnsi="Calibri" w:cs="Calibri"/>
          <w:sz w:val="22"/>
        </w:rPr>
        <w:t xml:space="preserve">47 </w:t>
      </w:r>
    </w:p>
    <w:p w:rsidR="002200F8" w:rsidRDefault="005C0216">
      <w:pPr>
        <w:spacing w:after="0" w:line="259" w:lineRule="auto"/>
        <w:ind w:right="0" w:firstLine="0"/>
        <w:jc w:val="left"/>
      </w:pPr>
      <w:r>
        <w:rPr>
          <w:rFonts w:ascii="Calibri" w:eastAsia="Calibri" w:hAnsi="Calibri" w:cs="Calibri"/>
          <w:sz w:val="22"/>
        </w:rPr>
        <w:t xml:space="preserve"> </w:t>
      </w:r>
    </w:p>
    <w:p w:rsidR="002200F8" w:rsidRDefault="002200F8">
      <w:pPr>
        <w:sectPr w:rsidR="002200F8">
          <w:headerReference w:type="even" r:id="rId26"/>
          <w:headerReference w:type="default" r:id="rId27"/>
          <w:footerReference w:type="even" r:id="rId28"/>
          <w:footerReference w:type="default" r:id="rId29"/>
          <w:headerReference w:type="first" r:id="rId30"/>
          <w:footerReference w:type="first" r:id="rId31"/>
          <w:pgSz w:w="11909" w:h="16838"/>
          <w:pgMar w:top="1440" w:right="565" w:bottom="1440" w:left="850" w:header="720" w:footer="720" w:gutter="0"/>
          <w:cols w:space="720"/>
        </w:sectPr>
      </w:pPr>
    </w:p>
    <w:p w:rsidR="002200F8" w:rsidRDefault="005C0216">
      <w:pPr>
        <w:spacing w:after="0" w:line="259" w:lineRule="auto"/>
        <w:ind w:left="394" w:right="0" w:firstLine="0"/>
        <w:jc w:val="left"/>
      </w:pPr>
      <w:r>
        <w:rPr>
          <w:b/>
          <w:color w:val="FF0000"/>
        </w:rPr>
        <w:lastRenderedPageBreak/>
        <w:t xml:space="preserve"> </w:t>
      </w:r>
    </w:p>
    <w:p w:rsidR="002200F8" w:rsidRDefault="005C0216">
      <w:pPr>
        <w:spacing w:after="25" w:line="259" w:lineRule="auto"/>
        <w:ind w:left="394" w:right="0" w:firstLine="0"/>
        <w:jc w:val="left"/>
      </w:pPr>
      <w:r>
        <w:rPr>
          <w:b/>
          <w:color w:val="FF0000"/>
        </w:rPr>
        <w:t xml:space="preserve"> </w:t>
      </w:r>
    </w:p>
    <w:p w:rsidR="002200F8" w:rsidRDefault="005C0216">
      <w:pPr>
        <w:pStyle w:val="1"/>
        <w:tabs>
          <w:tab w:val="center" w:pos="2503"/>
          <w:tab w:val="center" w:pos="5713"/>
        </w:tabs>
        <w:spacing w:after="271" w:line="251" w:lineRule="auto"/>
        <w:ind w:left="0" w:firstLine="0"/>
      </w:pPr>
      <w:r>
        <w:rPr>
          <w:rFonts w:ascii="Calibri" w:eastAsia="Calibri" w:hAnsi="Calibri" w:cs="Calibri"/>
          <w:b w:val="0"/>
          <w:sz w:val="22"/>
        </w:rPr>
        <w:tab/>
      </w:r>
      <w:r>
        <w:t>II.</w:t>
      </w:r>
      <w:r>
        <w:rPr>
          <w:rFonts w:ascii="Arial" w:eastAsia="Arial" w:hAnsi="Arial" w:cs="Arial"/>
        </w:rPr>
        <w:t xml:space="preserve"> </w:t>
      </w:r>
      <w:r>
        <w:rPr>
          <w:rFonts w:ascii="Arial" w:eastAsia="Arial" w:hAnsi="Arial" w:cs="Arial"/>
        </w:rPr>
        <w:tab/>
      </w:r>
      <w:r>
        <w:t xml:space="preserve">СОДЕРЖАТЕЛЬНЫЙ РАЗДЕЛ (п.17 ФОП ДО) </w:t>
      </w:r>
    </w:p>
    <w:p w:rsidR="002200F8" w:rsidRDefault="005C0216">
      <w:pPr>
        <w:spacing w:after="45"/>
        <w:ind w:left="379" w:right="0" w:firstLine="0"/>
        <w:jc w:val="left"/>
      </w:pPr>
      <w:r>
        <w:t xml:space="preserve">          Образовательная программа дошкольно</w:t>
      </w:r>
      <w:r w:rsidR="00CD6C09">
        <w:t>го образования МДОАУ д/c «Солнышко</w:t>
      </w:r>
      <w:r>
        <w:t xml:space="preserve">» определяет содержательные линии образовательной деятельности, реализуемые ДОО по основным направлениям развития детей дошкольного возраста: </w:t>
      </w:r>
    </w:p>
    <w:p w:rsidR="002200F8" w:rsidRDefault="005C0216" w:rsidP="00BB06CC">
      <w:pPr>
        <w:numPr>
          <w:ilvl w:val="0"/>
          <w:numId w:val="11"/>
        </w:numPr>
        <w:spacing w:after="57"/>
        <w:ind w:right="15" w:firstLine="0"/>
      </w:pPr>
      <w:r>
        <w:t xml:space="preserve">социально-коммуникативное развитие; </w:t>
      </w:r>
    </w:p>
    <w:p w:rsidR="002200F8" w:rsidRDefault="005C0216" w:rsidP="00BB06CC">
      <w:pPr>
        <w:numPr>
          <w:ilvl w:val="0"/>
          <w:numId w:val="11"/>
        </w:numPr>
        <w:spacing w:after="55"/>
        <w:ind w:right="15" w:firstLine="0"/>
      </w:pPr>
      <w:r>
        <w:t xml:space="preserve">познавательное развитие; </w:t>
      </w:r>
    </w:p>
    <w:p w:rsidR="002200F8" w:rsidRDefault="005C0216" w:rsidP="00BB06CC">
      <w:pPr>
        <w:numPr>
          <w:ilvl w:val="0"/>
          <w:numId w:val="11"/>
        </w:numPr>
        <w:spacing w:after="62"/>
        <w:ind w:right="15" w:firstLine="0"/>
      </w:pPr>
      <w:r>
        <w:t xml:space="preserve">речевое развитие; </w:t>
      </w:r>
    </w:p>
    <w:p w:rsidR="002200F8" w:rsidRDefault="005C0216" w:rsidP="00BB06CC">
      <w:pPr>
        <w:numPr>
          <w:ilvl w:val="0"/>
          <w:numId w:val="11"/>
        </w:numPr>
        <w:spacing w:after="48"/>
        <w:ind w:right="15" w:firstLine="0"/>
      </w:pPr>
      <w:r>
        <w:t xml:space="preserve">художественно-эстетическое развитие; - </w:t>
      </w:r>
      <w:r>
        <w:tab/>
        <w:t xml:space="preserve">физическое развитие. </w:t>
      </w:r>
    </w:p>
    <w:p w:rsidR="002200F8" w:rsidRDefault="005C0216">
      <w:pPr>
        <w:spacing w:after="44"/>
        <w:ind w:left="379" w:right="807" w:firstLine="0"/>
      </w:pPr>
      <w:r>
        <w:t xml:space="preserve">           В каждой образовательной области сформулированы задачи и содержание образовательной деятельности, предусмотренное для освоения в каждой возрастной группе детей в возрасте от двух месяцев до семи - восьми лет. Представлены задачи воспитания, направленные на приобщение детей к ценностям российского народа, формирование у них ценностного отношения к окружающему миру. </w:t>
      </w:r>
    </w:p>
    <w:p w:rsidR="002200F8" w:rsidRDefault="005C0216">
      <w:pPr>
        <w:spacing w:line="318" w:lineRule="auto"/>
        <w:ind w:left="379" w:right="15" w:firstLine="0"/>
      </w:pPr>
      <w:r>
        <w:t xml:space="preserve">            Более конкретное и дифференцированное по возрастам описание воспитательных задач приводится в Программе воспитания. </w:t>
      </w:r>
    </w:p>
    <w:p w:rsidR="002200F8" w:rsidRDefault="005C0216">
      <w:pPr>
        <w:spacing w:after="5" w:line="271" w:lineRule="auto"/>
        <w:ind w:left="394" w:right="0" w:firstLine="850"/>
        <w:jc w:val="left"/>
      </w:pPr>
      <w:r>
        <w:rPr>
          <w:b/>
        </w:rPr>
        <w:t xml:space="preserve">2.1. Описание образовательной деятельности в соответствии с направлениями развития ребенка, представленными в пяти образовательных областях </w:t>
      </w:r>
      <w:r>
        <w:rPr>
          <w:b/>
          <w:sz w:val="22"/>
        </w:rPr>
        <w:t>(п.17. ФОП ДО).</w:t>
      </w:r>
      <w:r>
        <w:rPr>
          <w:b/>
        </w:rPr>
        <w:t xml:space="preserve"> </w:t>
      </w:r>
    </w:p>
    <w:p w:rsidR="002200F8" w:rsidRDefault="005C0216">
      <w:pPr>
        <w:ind w:left="379" w:right="15"/>
      </w:pPr>
      <w:r>
        <w:t xml:space="preserve">Образовательная деятельность осуществляется в соответствии с направлениями развития ребенка, представленными в пяти образовательных областях:  </w:t>
      </w:r>
    </w:p>
    <w:p w:rsidR="002200F8" w:rsidRDefault="005C0216" w:rsidP="00BB06CC">
      <w:pPr>
        <w:numPr>
          <w:ilvl w:val="3"/>
          <w:numId w:val="12"/>
        </w:numPr>
        <w:ind w:right="15" w:firstLine="0"/>
      </w:pPr>
      <w:r>
        <w:t xml:space="preserve">социально-коммуникативное развитие;  </w:t>
      </w:r>
    </w:p>
    <w:p w:rsidR="002200F8" w:rsidRDefault="005C0216" w:rsidP="00BB06CC">
      <w:pPr>
        <w:numPr>
          <w:ilvl w:val="3"/>
          <w:numId w:val="12"/>
        </w:numPr>
        <w:ind w:right="15" w:firstLine="0"/>
      </w:pPr>
      <w:r>
        <w:t xml:space="preserve">познавательное развитие;  </w:t>
      </w:r>
    </w:p>
    <w:p w:rsidR="002200F8" w:rsidRDefault="005C0216" w:rsidP="00BB06CC">
      <w:pPr>
        <w:numPr>
          <w:ilvl w:val="3"/>
          <w:numId w:val="12"/>
        </w:numPr>
        <w:ind w:right="15" w:firstLine="0"/>
      </w:pPr>
      <w:r>
        <w:t xml:space="preserve">речевое развитие; </w:t>
      </w:r>
    </w:p>
    <w:p w:rsidR="002200F8" w:rsidRDefault="005C0216" w:rsidP="00BB06CC">
      <w:pPr>
        <w:numPr>
          <w:ilvl w:val="3"/>
          <w:numId w:val="12"/>
        </w:numPr>
        <w:ind w:right="15" w:firstLine="0"/>
      </w:pPr>
      <w:r>
        <w:t xml:space="preserve">художественно-эстетическое развитие;  </w:t>
      </w:r>
      <w:r>
        <w:rPr>
          <w:rFonts w:ascii="Segoe UI Symbol" w:eastAsia="Segoe UI Symbol" w:hAnsi="Segoe UI Symbol" w:cs="Segoe UI Symbol"/>
        </w:rPr>
        <w:t></w:t>
      </w:r>
      <w:r>
        <w:t xml:space="preserve"> физическое развитие.  </w:t>
      </w:r>
    </w:p>
    <w:p w:rsidR="002200F8" w:rsidRDefault="005C0216">
      <w:pPr>
        <w:ind w:left="379" w:right="304"/>
      </w:pPr>
      <w:r>
        <w:t xml:space="preserve">Освоение образовательной программы дошкольного образования по направлениям развития ребенка, представленными в пяти образовательных областях возможно с использованием электронных (дистанционных) образовательных технологий. Образовательная деятельность может быть представлена в Offline и/или Online формате. Дошкольная образовательная организация самостоятельно определяет электронные ресурсы и приложения для использования в образовательном процессе.  </w:t>
      </w:r>
    </w:p>
    <w:p w:rsidR="002200F8" w:rsidRDefault="005C0216">
      <w:pPr>
        <w:spacing w:after="26" w:line="259" w:lineRule="auto"/>
        <w:ind w:left="394" w:right="0" w:firstLine="0"/>
        <w:jc w:val="left"/>
      </w:pPr>
      <w:r>
        <w:t xml:space="preserve"> </w:t>
      </w:r>
    </w:p>
    <w:p w:rsidR="002200F8" w:rsidRDefault="005C0216">
      <w:pPr>
        <w:spacing w:after="5" w:line="271" w:lineRule="auto"/>
        <w:ind w:left="394" w:right="283" w:firstLine="566"/>
        <w:jc w:val="left"/>
      </w:pPr>
      <w:r>
        <w:rPr>
          <w:b/>
        </w:rPr>
        <w:t>2.1.1. Содержание образовательной области «Социально-коммуникативное развитие»</w:t>
      </w:r>
      <w:r>
        <w:t xml:space="preserve">  </w:t>
      </w:r>
    </w:p>
    <w:p w:rsidR="002200F8" w:rsidRDefault="005C0216">
      <w:pPr>
        <w:pStyle w:val="1"/>
        <w:ind w:left="970"/>
      </w:pPr>
      <w:r>
        <w:rPr>
          <w:b w:val="0"/>
        </w:rPr>
        <w:t xml:space="preserve">                                                                  </w:t>
      </w:r>
      <w:r>
        <w:t>(п.18 ФОП ДО)</w:t>
      </w:r>
      <w:r>
        <w:rPr>
          <w:b w:val="0"/>
        </w:rPr>
        <w:t xml:space="preserve">  </w:t>
      </w:r>
    </w:p>
    <w:p w:rsidR="002200F8" w:rsidRDefault="005C0216">
      <w:pPr>
        <w:ind w:left="379" w:right="307"/>
      </w:pPr>
      <w:r>
        <w:t xml:space="preserve">Социально-коммуникативное развитие направлено на усвоение норм и ценностей, принятых в обществе, включая моральные и нравственные ценности; развитие общения и взаимодействия ребенка со взрослыми и сверстниками; становление самостоятельности, целенаправленности и саморегуляции собственных действий; развитие социального и эмоционального интеллекта, эмоциональной отзывчивости, сопереживания, формирование готовности к совместной деятельности со сверстниками, формирование уважительного отношения и чувства принадлежности к своей семье и к сообществу детей и взрослых в </w:t>
      </w:r>
      <w:r>
        <w:lastRenderedPageBreak/>
        <w:t xml:space="preserve">Организации; формирование позитивных установок к различным видам труда и творчества; формирование основ безопасного поведения в быту, социуме, природе.  </w:t>
      </w:r>
    </w:p>
    <w:p w:rsidR="002200F8" w:rsidRDefault="005C0216">
      <w:pPr>
        <w:ind w:left="379" w:right="15"/>
      </w:pPr>
      <w:r>
        <w:t xml:space="preserve">Реализация задач данной образовательной области происходит в следующих видах образовательной деятельности:  </w:t>
      </w:r>
    </w:p>
    <w:p w:rsidR="002200F8" w:rsidRDefault="005C0216">
      <w:pPr>
        <w:spacing w:after="5"/>
        <w:ind w:left="379" w:right="0"/>
        <w:jc w:val="left"/>
      </w:pPr>
      <w:r>
        <w:rPr>
          <w:b/>
        </w:rPr>
        <w:t>«Социализация» и «Безопасность»</w:t>
      </w:r>
      <w:r>
        <w:t xml:space="preserve"> реализация в группах детей 3-4 лет и 4-5 лет осуществляется </w:t>
      </w:r>
      <w:r>
        <w:tab/>
        <w:t xml:space="preserve">в </w:t>
      </w:r>
      <w:r>
        <w:tab/>
        <w:t xml:space="preserve">совместной </w:t>
      </w:r>
      <w:r>
        <w:tab/>
        <w:t xml:space="preserve">деятельности </w:t>
      </w:r>
      <w:r>
        <w:tab/>
        <w:t xml:space="preserve">педагога </w:t>
      </w:r>
      <w:r>
        <w:tab/>
        <w:t xml:space="preserve">с </w:t>
      </w:r>
      <w:r>
        <w:tab/>
        <w:t xml:space="preserve">детьми, </w:t>
      </w:r>
      <w:r>
        <w:tab/>
        <w:t xml:space="preserve">другими </w:t>
      </w:r>
      <w:r>
        <w:tab/>
        <w:t xml:space="preserve">детьми, самостоятельной деятельности при проведении режимных моментов ежедневно в различных видах детской деятельности; в группах 5-6 лет и 6-7 лет через занятие 1 раз в неделю.  </w:t>
      </w:r>
    </w:p>
    <w:p w:rsidR="002200F8" w:rsidRDefault="005C0216">
      <w:pPr>
        <w:spacing w:after="5"/>
        <w:ind w:left="379" w:right="0"/>
        <w:jc w:val="left"/>
      </w:pPr>
      <w:r>
        <w:rPr>
          <w:b/>
        </w:rPr>
        <w:t>«Труд»</w:t>
      </w:r>
      <w:r>
        <w:t xml:space="preserve"> реализация во всех возрастных группах осуществляется в совместной деятельности педагога с детьми, другими детьми, самостоятельной деятельности при проведении режимных моментов ежедневно в различных видах детской деятельности.  </w:t>
      </w:r>
    </w:p>
    <w:p w:rsidR="002200F8" w:rsidRDefault="005C0216">
      <w:pPr>
        <w:spacing w:after="8" w:line="259" w:lineRule="auto"/>
        <w:ind w:left="1002" w:right="0" w:firstLine="0"/>
        <w:jc w:val="center"/>
      </w:pPr>
      <w:r>
        <w:rPr>
          <w:b/>
        </w:rPr>
        <w:t xml:space="preserve"> </w:t>
      </w:r>
    </w:p>
    <w:p w:rsidR="002200F8" w:rsidRDefault="005C0216">
      <w:pPr>
        <w:pStyle w:val="1"/>
        <w:spacing w:after="28" w:line="251" w:lineRule="auto"/>
        <w:ind w:left="4402" w:right="3389"/>
        <w:jc w:val="center"/>
      </w:pPr>
      <w:r>
        <w:t xml:space="preserve">(2-3 года) 1.Социализация </w:t>
      </w:r>
    </w:p>
    <w:p w:rsidR="002200F8" w:rsidRDefault="005C0216">
      <w:pPr>
        <w:spacing w:after="0" w:line="259" w:lineRule="auto"/>
        <w:ind w:left="1239" w:right="0" w:hanging="10"/>
        <w:jc w:val="left"/>
      </w:pPr>
      <w:r>
        <w:rPr>
          <w:i/>
        </w:rPr>
        <w:t xml:space="preserve">Социализация, развитие общения, нравственное воспитание. </w:t>
      </w:r>
    </w:p>
    <w:p w:rsidR="002200F8" w:rsidRDefault="005C0216">
      <w:pPr>
        <w:ind w:left="379" w:right="311"/>
      </w:pPr>
      <w:r>
        <w:t xml:space="preserve">Формировать у детей опыт поведения в среде сверстников, воспитывать чувство симпатии к ним. Способствовать накоплению опыта доброжелательных взаимоотношений со сверстниками, воспитывать эмоциональную отзывчивость (обращать внимание детей на ребенка, проявившего заботу о товарище, поощрять умение пожалеть, посочувствовать). Формировать у каждого ребенка уверенность в том, что его, как и всех детей, любят, о нем заботятся; проявлять уважительное отношение к интересам ребенка, его нуждам, желаниям, возможностям.  </w:t>
      </w:r>
    </w:p>
    <w:p w:rsidR="002200F8" w:rsidRDefault="005C0216">
      <w:pPr>
        <w:ind w:left="379" w:right="15"/>
      </w:pPr>
      <w:r>
        <w:t xml:space="preserve">Воспитывать отрицательное отношение к грубости, жадности; развивать умение играть не ссорясь, помогать друг другу и вместе радоваться успехам, красивым игрушкам и т.п.  </w:t>
      </w:r>
    </w:p>
    <w:p w:rsidR="002200F8" w:rsidRDefault="005C0216">
      <w:pPr>
        <w:ind w:left="379" w:right="297"/>
      </w:pPr>
      <w:r>
        <w:t xml:space="preserve">Воспитывать элементарные навыки вежливого обращения: здороваться, прощаться, обращаться с просьбой спокойно, употребляя слова «спасибо» и «пожалуйста». Формировать умение спокойно вести себя в помещении и на улице: не шуметь, не бегать, выполнять просьбу взрослого.  </w:t>
      </w:r>
    </w:p>
    <w:p w:rsidR="002200F8" w:rsidRDefault="005C0216">
      <w:pPr>
        <w:ind w:left="379" w:right="314"/>
      </w:pPr>
      <w:r>
        <w:t>Воспитывать внимательное отношение и любовь к родителям и близким людям. Приучать детей не перебивать говорящего взрослого, формировать умение подождать, если взрослый занят.</w:t>
      </w:r>
      <w:r>
        <w:rPr>
          <w:b/>
          <w:sz w:val="28"/>
        </w:rPr>
        <w:t xml:space="preserve"> </w:t>
      </w:r>
    </w:p>
    <w:p w:rsidR="002200F8" w:rsidRDefault="005C0216">
      <w:pPr>
        <w:spacing w:after="0" w:line="259" w:lineRule="auto"/>
        <w:ind w:left="1239" w:right="0" w:hanging="10"/>
        <w:jc w:val="left"/>
      </w:pPr>
      <w:r>
        <w:rPr>
          <w:i/>
        </w:rPr>
        <w:t>Ребенок в семье и сообществе, патриотическое воспитание.</w:t>
      </w:r>
      <w:r>
        <w:rPr>
          <w:b/>
          <w:i/>
          <w:sz w:val="28"/>
        </w:rPr>
        <w:t xml:space="preserve"> </w:t>
      </w:r>
    </w:p>
    <w:p w:rsidR="002200F8" w:rsidRDefault="005C0216">
      <w:pPr>
        <w:ind w:left="379" w:right="312"/>
      </w:pPr>
      <w:r>
        <w:rPr>
          <w:b/>
        </w:rPr>
        <w:t>Образ Я.</w:t>
      </w:r>
      <w:r>
        <w:t xml:space="preserve"> Формировать у детей элементарные представления о себе, об изменении своего социального статуса (взрослении) в связи с началом посещения детского сада; закреплять умение называть свое имя.  </w:t>
      </w:r>
    </w:p>
    <w:p w:rsidR="002200F8" w:rsidRDefault="005C0216">
      <w:pPr>
        <w:ind w:left="379" w:right="15"/>
      </w:pPr>
      <w:r>
        <w:t xml:space="preserve">Формировать у каждого ребенка уверенность в том, что взрослые любят его, как и всех остальных детей.  </w:t>
      </w:r>
    </w:p>
    <w:p w:rsidR="002200F8" w:rsidRDefault="005C0216">
      <w:pPr>
        <w:ind w:left="379" w:right="15"/>
      </w:pPr>
      <w:r>
        <w:rPr>
          <w:b/>
        </w:rPr>
        <w:t>Семья.</w:t>
      </w:r>
      <w:r>
        <w:t xml:space="preserve"> Воспитывать внимательное отношение к родителям, близким людям. Поощрять умение называть имена членов своей семьи.  </w:t>
      </w:r>
    </w:p>
    <w:p w:rsidR="002200F8" w:rsidRDefault="005C0216">
      <w:pPr>
        <w:ind w:left="379" w:right="310"/>
      </w:pPr>
      <w:r>
        <w:rPr>
          <w:b/>
        </w:rPr>
        <w:t>Детский сад.</w:t>
      </w:r>
      <w:r>
        <w:t xml:space="preserve"> Развивать представления о положительных сторонах детского сада, его общности с домом (тепло, уют, любовь и др.) и отличиях от домашней обстановки (больше друзей, игрушек, самостоятельности и т. д.).  </w:t>
      </w:r>
    </w:p>
    <w:p w:rsidR="002200F8" w:rsidRDefault="005C0216">
      <w:pPr>
        <w:ind w:left="379" w:right="304"/>
      </w:pPr>
      <w:r>
        <w:t xml:space="preserve">Обращать внимание детей на то, в какой чистой, светлой комнате они играют, как много в ней ярких, красивых игрушек, как аккуратно заправлены кроватки. На прогулке обращать внимание детей на красивые растения, оборудование участка, удобное для игр и отдыха.  </w:t>
      </w:r>
    </w:p>
    <w:p w:rsidR="002200F8" w:rsidRDefault="005C0216">
      <w:pPr>
        <w:spacing w:after="44" w:line="269" w:lineRule="auto"/>
        <w:ind w:left="10" w:right="307" w:hanging="10"/>
        <w:jc w:val="right"/>
      </w:pPr>
      <w:r>
        <w:t xml:space="preserve">Развивать умение ориентироваться в помещении группы, на участке. Родная страна. </w:t>
      </w:r>
    </w:p>
    <w:p w:rsidR="002200F8" w:rsidRDefault="005C0216">
      <w:pPr>
        <w:ind w:left="379" w:right="15" w:firstLine="0"/>
      </w:pPr>
      <w:r>
        <w:lastRenderedPageBreak/>
        <w:t>Напоминать детям название города (поселка), в котором они живут.</w:t>
      </w:r>
      <w:r>
        <w:rPr>
          <w:b/>
          <w:sz w:val="28"/>
        </w:rPr>
        <w:t xml:space="preserve"> </w:t>
      </w:r>
    </w:p>
    <w:p w:rsidR="002200F8" w:rsidRDefault="005C0216">
      <w:pPr>
        <w:pStyle w:val="1"/>
        <w:spacing w:after="28" w:line="251" w:lineRule="auto"/>
        <w:ind w:left="997" w:right="538"/>
        <w:jc w:val="center"/>
      </w:pPr>
      <w:r>
        <w:t xml:space="preserve">2.Труд </w:t>
      </w:r>
    </w:p>
    <w:p w:rsidR="002200F8" w:rsidRDefault="005C0216">
      <w:pPr>
        <w:ind w:left="379" w:right="310"/>
      </w:pPr>
      <w:r>
        <w:rPr>
          <w:b/>
        </w:rPr>
        <w:t>Воспитание культурно-гигиенических навыков.</w:t>
      </w:r>
      <w:r>
        <w:t xml:space="preserve"> Формировать привычку (сначала под контролем взрослого, а затем самостоятельно) мыть руки по мере загрязнения и перед едой, насухо вытирать лицо и руки личным полотенцем.  </w:t>
      </w:r>
    </w:p>
    <w:p w:rsidR="002200F8" w:rsidRDefault="005C0216">
      <w:pPr>
        <w:ind w:left="379" w:right="15"/>
      </w:pPr>
      <w:r>
        <w:t xml:space="preserve">Учить с помощью взрослого приводить себя в порядок; пользоваться индивидуальными предметами (носовым платком, салфеткой, полотенцем, расческой, горшком).   </w:t>
      </w:r>
    </w:p>
    <w:p w:rsidR="002200F8" w:rsidRDefault="005C0216">
      <w:pPr>
        <w:ind w:left="1244" w:right="15" w:firstLine="0"/>
      </w:pPr>
      <w:r>
        <w:t xml:space="preserve">Формировать умение во время еды правильно держать ложку. </w:t>
      </w:r>
    </w:p>
    <w:p w:rsidR="002200F8" w:rsidRDefault="005C0216">
      <w:pPr>
        <w:ind w:left="379" w:right="306"/>
      </w:pPr>
      <w:r>
        <w:rPr>
          <w:b/>
        </w:rPr>
        <w:t>Самообслуживание.</w:t>
      </w:r>
      <w:r>
        <w:t xml:space="preserve"> Учить детей одеваться и раздеваться в определенном порядке; при небольшой помощи взрослого снимать одежду обувь (расстегивать пуговицы спереди, застежки на липучках); в определенном порядке аккуратно складывать снятую одежду. Приучать к опрятности.  </w:t>
      </w:r>
    </w:p>
    <w:p w:rsidR="002200F8" w:rsidRDefault="005C0216">
      <w:pPr>
        <w:ind w:left="379" w:right="308"/>
      </w:pPr>
      <w:r>
        <w:rPr>
          <w:b/>
        </w:rPr>
        <w:t>Общественно-полезный труд.</w:t>
      </w:r>
      <w:r>
        <w:t xml:space="preserve"> Привлекать детей к выполнению простейших трудовых действий: совместно с взрослым и под его контролем расставлять хлебницы (без хлеба), салфетницы, раскладывать ложки и пр.  </w:t>
      </w:r>
    </w:p>
    <w:p w:rsidR="002200F8" w:rsidRDefault="005C0216">
      <w:pPr>
        <w:ind w:left="379" w:right="15"/>
      </w:pPr>
      <w:r>
        <w:t xml:space="preserve">Приучать поддерживать порядок в игровой комнате, по окончании игр расставлять игровой материал по местам.  </w:t>
      </w:r>
    </w:p>
    <w:p w:rsidR="002200F8" w:rsidRDefault="005C0216">
      <w:pPr>
        <w:ind w:left="379" w:right="305"/>
      </w:pPr>
      <w:r>
        <w:rPr>
          <w:b/>
        </w:rPr>
        <w:t>Уважение к труду взрослых.</w:t>
      </w:r>
      <w:r>
        <w:t xml:space="preserve"> Поощрять интерес детей к деятельности взрослых. Обращать внимание на то, что и как делает взрослый (как ухаживает за растениями (поливает) и животными (кормит); как дворник подметает двор, убирает снег; как столяр чинит беседку и т.д.), зачем он выполняет те или иные действия. Учить узнавать и называть некоторые трудовые действия (помощник воспитателя моет посуду, приносит еду, меняет полотенца).</w:t>
      </w:r>
      <w:r>
        <w:rPr>
          <w:b/>
          <w:sz w:val="28"/>
        </w:rPr>
        <w:t xml:space="preserve"> </w:t>
      </w:r>
      <w:r>
        <w:rPr>
          <w:b/>
        </w:rPr>
        <w:t>2.</w:t>
      </w:r>
      <w:r>
        <w:rPr>
          <w:rFonts w:ascii="Arial" w:eastAsia="Arial" w:hAnsi="Arial" w:cs="Arial"/>
          <w:b/>
        </w:rPr>
        <w:t xml:space="preserve"> </w:t>
      </w:r>
      <w:r>
        <w:rPr>
          <w:b/>
        </w:rPr>
        <w:t xml:space="preserve">Безопасность </w:t>
      </w:r>
    </w:p>
    <w:p w:rsidR="002200F8" w:rsidRDefault="005C0216">
      <w:pPr>
        <w:ind w:left="379" w:right="310"/>
      </w:pPr>
      <w:r>
        <w:rPr>
          <w:b/>
        </w:rPr>
        <w:t>Безопасное поведение в природе</w:t>
      </w:r>
      <w:r>
        <w:t xml:space="preserve">. Знакомить с элементарными правилами безопасного поведения в природе (не подходить к незнакомым животным, не гладить их, не дразнить; не рвать и не брать в рот растения и пр.).  </w:t>
      </w:r>
    </w:p>
    <w:p w:rsidR="002200F8" w:rsidRDefault="005C0216">
      <w:pPr>
        <w:ind w:left="379" w:right="15"/>
      </w:pPr>
      <w:r>
        <w:rPr>
          <w:b/>
        </w:rPr>
        <w:t>Безопасность на дорогах.</w:t>
      </w:r>
      <w:r>
        <w:t xml:space="preserve"> Формировать первичные представления о машинах, улице, дороге.  </w:t>
      </w:r>
    </w:p>
    <w:p w:rsidR="002200F8" w:rsidRDefault="005C0216">
      <w:pPr>
        <w:ind w:left="1244" w:right="15" w:firstLine="0"/>
      </w:pPr>
      <w:r>
        <w:t xml:space="preserve">Знакомить с некоторыми видами транспортных средств.  </w:t>
      </w:r>
    </w:p>
    <w:p w:rsidR="002200F8" w:rsidRDefault="005C0216">
      <w:pPr>
        <w:ind w:left="379" w:right="15"/>
      </w:pPr>
      <w:r>
        <w:rPr>
          <w:b/>
        </w:rPr>
        <w:t>Безопасность собственной жизнедеятельности</w:t>
      </w:r>
      <w:r>
        <w:t xml:space="preserve">. Знакомить с предметным миром и правилами безопасного обращения с предметами.  </w:t>
      </w:r>
    </w:p>
    <w:p w:rsidR="002200F8" w:rsidRDefault="005C0216">
      <w:pPr>
        <w:ind w:left="1244" w:right="15" w:firstLine="0"/>
      </w:pPr>
      <w:r>
        <w:t xml:space="preserve">Знакомить с понятиями «можно —нельзя», «опасно».  </w:t>
      </w:r>
    </w:p>
    <w:p w:rsidR="002200F8" w:rsidRDefault="005C0216">
      <w:pPr>
        <w:spacing w:after="48"/>
        <w:ind w:left="1244" w:right="15" w:firstLine="0"/>
      </w:pPr>
      <w:r>
        <w:t xml:space="preserve">Формировать представления о правилах безопасного поведения в играх с песком и </w:t>
      </w:r>
    </w:p>
    <w:p w:rsidR="002200F8" w:rsidRDefault="005C0216">
      <w:pPr>
        <w:ind w:left="379" w:right="15" w:firstLine="0"/>
      </w:pPr>
      <w:r>
        <w:t>водой (воду не пить, песком не бросаться и т.д.).</w:t>
      </w:r>
      <w:r>
        <w:rPr>
          <w:b/>
          <w:sz w:val="28"/>
        </w:rPr>
        <w:t xml:space="preserve"> </w:t>
      </w:r>
    </w:p>
    <w:p w:rsidR="002200F8" w:rsidRDefault="005C0216">
      <w:pPr>
        <w:spacing w:line="259" w:lineRule="auto"/>
        <w:ind w:left="1244" w:right="0" w:firstLine="0"/>
        <w:jc w:val="left"/>
      </w:pPr>
      <w:r>
        <w:rPr>
          <w:b/>
        </w:rPr>
        <w:t xml:space="preserve"> </w:t>
      </w:r>
    </w:p>
    <w:p w:rsidR="002200F8" w:rsidRDefault="005C0216">
      <w:pPr>
        <w:pStyle w:val="1"/>
        <w:spacing w:after="28" w:line="251" w:lineRule="auto"/>
        <w:ind w:left="997" w:right="47"/>
        <w:jc w:val="center"/>
      </w:pPr>
      <w:r>
        <w:t xml:space="preserve">(3- 4 года) 1.Социализация </w:t>
      </w:r>
    </w:p>
    <w:p w:rsidR="002200F8" w:rsidRDefault="005C0216">
      <w:pPr>
        <w:spacing w:after="0" w:line="259" w:lineRule="auto"/>
        <w:ind w:left="1239" w:right="0" w:hanging="10"/>
        <w:jc w:val="left"/>
      </w:pPr>
      <w:r>
        <w:rPr>
          <w:i/>
        </w:rPr>
        <w:t xml:space="preserve">Социализация, развитие общения, нравственное воспитание. </w:t>
      </w:r>
    </w:p>
    <w:p w:rsidR="002200F8" w:rsidRDefault="005C0216">
      <w:pPr>
        <w:ind w:left="379" w:right="15"/>
      </w:pPr>
      <w:r>
        <w:t xml:space="preserve">Закреплять навыки организованного поведения в детском саду, дома, на улице. Продолжать формировать элементарные представления о том, что хорошо и что плохо. </w:t>
      </w:r>
    </w:p>
    <w:p w:rsidR="002200F8" w:rsidRDefault="005C0216">
      <w:pPr>
        <w:ind w:left="379" w:right="312"/>
      </w:pPr>
      <w:r>
        <w:t xml:space="preserve">Обеспечивать условия для нравственного воспитания детей. Поощрять попытки пожалеть сверстника, обнять его, помочь. Создавать игровые ситуации, способствующие формированию внимательного, заботливого отношения к окружающим. Приучать детей общаться спокойно, без крика.  </w:t>
      </w:r>
    </w:p>
    <w:p w:rsidR="002200F8" w:rsidRDefault="005C0216">
      <w:pPr>
        <w:ind w:left="379" w:right="15"/>
      </w:pPr>
      <w:r>
        <w:t xml:space="preserve">Формировать доброжелательное отношение друг к другу, умение делиться с товарищем, опыт правильной оценки хороших и плохих поступков.  </w:t>
      </w:r>
    </w:p>
    <w:p w:rsidR="002200F8" w:rsidRDefault="005C0216">
      <w:pPr>
        <w:ind w:left="1244" w:right="15" w:firstLine="0"/>
      </w:pPr>
      <w:r>
        <w:lastRenderedPageBreak/>
        <w:t xml:space="preserve">Учить жить дружно, вместе пользоваться игрушками, книгами, помогать друг другу.  </w:t>
      </w:r>
    </w:p>
    <w:p w:rsidR="002200F8" w:rsidRDefault="005C0216">
      <w:pPr>
        <w:ind w:left="1244" w:right="15" w:firstLine="0"/>
      </w:pPr>
      <w:r>
        <w:t xml:space="preserve">Приучать детей к вежливости (учить здороваться, прощаться, благодарить за помощь).  </w:t>
      </w:r>
    </w:p>
    <w:p w:rsidR="002200F8" w:rsidRDefault="005C0216">
      <w:pPr>
        <w:spacing w:after="22" w:line="259" w:lineRule="auto"/>
        <w:ind w:left="1239" w:right="0" w:hanging="10"/>
        <w:jc w:val="left"/>
      </w:pPr>
      <w:r>
        <w:rPr>
          <w:i/>
        </w:rPr>
        <w:t xml:space="preserve">Ребенок в семье и сообществе, патриотическое воспитание.  </w:t>
      </w:r>
    </w:p>
    <w:p w:rsidR="002200F8" w:rsidRDefault="005C0216">
      <w:pPr>
        <w:ind w:left="379" w:right="300"/>
      </w:pPr>
      <w:r>
        <w:rPr>
          <w:b/>
        </w:rPr>
        <w:t>Образ Я.</w:t>
      </w:r>
      <w:r>
        <w:t xml:space="preserve"> Постепенно формировать образ Я. Сообщать детям разнообразные, касающиеся непосредственно их сведения (ты мальчик, у тебя серые глаза, ты любишь играть и т. п.), в том числе сведения о прошлом (не умел ходить, говорить; ел из бутылочки) и о происшедших с ними изменениях (сейчас умеешь правильно вести себя за столом, рисовать, танцевать; знаешь «вежливые» слова).  </w:t>
      </w:r>
    </w:p>
    <w:p w:rsidR="002200F8" w:rsidRDefault="005C0216">
      <w:pPr>
        <w:ind w:left="379" w:right="15"/>
      </w:pPr>
      <w:r>
        <w:rPr>
          <w:b/>
        </w:rPr>
        <w:t>Семья.</w:t>
      </w:r>
      <w:r>
        <w:t xml:space="preserve"> Беседовать с ребенком о членах его семьи (как зовут, чем занимаются, как играют с ребенком и пр.).  </w:t>
      </w:r>
    </w:p>
    <w:p w:rsidR="002200F8" w:rsidRDefault="005C0216">
      <w:pPr>
        <w:ind w:left="379" w:right="312"/>
      </w:pPr>
      <w:r>
        <w:rPr>
          <w:b/>
        </w:rPr>
        <w:t>Детский сад.</w:t>
      </w:r>
      <w:r>
        <w:t xml:space="preserve"> Формировать у детей положительное отношение к детскому саду. Обращать их внимание на красоту и удобство оформления групповой комнаты, раздевалки (светлые стены, красивые занавески, удобная мебель, новые игрушки, в книжном уголке аккуратно расставлены книги с яркими картинками). Знакомить детей с оборудованием и оформлением участка для игр и занятий, подчеркивая его красоту, удобство, веселую, разноцветную окраску строений. Обращать внимание детей на различные растения, на их разнообразие и красоту. Вовлекать детей в жизнь группы, воспитывать стремление поддерживать чистоту и порядок в группе, формировать бережное отношение к игрушкам, книгам, личным вещам и пр. Формировать чувство общности, значимости каждого ребенка для детского сада. Совершенствовать умение свободно ориентироваться в помещениях и на участке детского сада. Формировать уважительное отношение к сотрудникам детского сада (музыкальный руководитель, медицинская сестра, заведующий и др.), их труду; напоминать их имена и отчества.  </w:t>
      </w:r>
    </w:p>
    <w:p w:rsidR="002200F8" w:rsidRDefault="005C0216">
      <w:pPr>
        <w:pStyle w:val="1"/>
        <w:spacing w:after="28" w:line="251" w:lineRule="auto"/>
        <w:ind w:left="997" w:right="49"/>
        <w:jc w:val="center"/>
      </w:pPr>
      <w:r>
        <w:t xml:space="preserve">2.Труд </w:t>
      </w:r>
    </w:p>
    <w:p w:rsidR="002200F8" w:rsidRDefault="005C0216">
      <w:pPr>
        <w:ind w:left="379" w:right="15"/>
      </w:pPr>
      <w:r>
        <w:rPr>
          <w:b/>
        </w:rPr>
        <w:t xml:space="preserve">Культурно-гигиенические </w:t>
      </w:r>
      <w:r>
        <w:rPr>
          <w:b/>
        </w:rPr>
        <w:tab/>
        <w:t>навыки.</w:t>
      </w:r>
      <w:r>
        <w:t xml:space="preserve"> </w:t>
      </w:r>
      <w:r>
        <w:tab/>
        <w:t xml:space="preserve">Совершенствовать </w:t>
      </w:r>
      <w:r>
        <w:tab/>
        <w:t xml:space="preserve">культурно-гигиенические навыки, формировать простейшие навыки поведения во время еды, умывания.  </w:t>
      </w:r>
    </w:p>
    <w:p w:rsidR="002200F8" w:rsidRDefault="005C0216">
      <w:pPr>
        <w:ind w:left="379" w:right="309"/>
      </w:pPr>
      <w:r>
        <w:t xml:space="preserve">Приучать детей следить за своим внешним видом; учить правильно, пользоваться мылом, аккуратно мыть руки, лицо, уши; насухо вытираться после умывания, вешать полотенце на место, пользоваться расческой и носовым платком.  </w:t>
      </w:r>
    </w:p>
    <w:p w:rsidR="002200F8" w:rsidRDefault="005C0216">
      <w:pPr>
        <w:spacing w:after="5"/>
        <w:ind w:left="379" w:right="0"/>
        <w:jc w:val="left"/>
      </w:pPr>
      <w:r>
        <w:t xml:space="preserve">Формировать элементарные навыки поведения за столом: умение правильно пользоваться столовой и чайной ложками, салфеткой; не крошить хлеб, пережевывать пищу с закрытым ртом, не разговаривать с полным ртом.  </w:t>
      </w:r>
    </w:p>
    <w:p w:rsidR="002200F8" w:rsidRDefault="005C0216">
      <w:pPr>
        <w:ind w:left="379" w:right="308"/>
      </w:pPr>
      <w:r>
        <w:rPr>
          <w:b/>
        </w:rPr>
        <w:t>Самообслуживание</w:t>
      </w:r>
      <w:r>
        <w:t xml:space="preserve">. Учить детей самостоятельно одеваться и раздеваться в определенной последовательности (надевать и снимать одежду, расстегивать и застегивать пуговицы, складывать, вешать предметы одежды и т. п.). Воспитывать навыки опрятности, умение замечать непорядок в одежде и устранять его при небольшой помощи взрослых.  </w:t>
      </w:r>
    </w:p>
    <w:p w:rsidR="002200F8" w:rsidRDefault="005C0216">
      <w:pPr>
        <w:ind w:left="379" w:right="313"/>
      </w:pPr>
      <w:r>
        <w:rPr>
          <w:b/>
        </w:rPr>
        <w:t>Хозяйственно-бытовой труд.</w:t>
      </w:r>
      <w:r>
        <w:t xml:space="preserve"> Формировать желание участвовать в посильном труде, умение преодолевать небольшие трудности. Побуждать детей к самостоятельному выполнению элементарных поручений: готовить материалы к занятиям (кисти, доски для лепки и пр.), после игры убирать на место игрушки, строительный материал.  </w:t>
      </w:r>
    </w:p>
    <w:p w:rsidR="002200F8" w:rsidRDefault="005C0216">
      <w:pPr>
        <w:spacing w:after="3" w:line="259" w:lineRule="auto"/>
        <w:ind w:left="244" w:right="34" w:hanging="10"/>
        <w:jc w:val="center"/>
      </w:pPr>
      <w:r>
        <w:t xml:space="preserve">Приучать соблюдать порядок и чистоту в помещении и на участке детского сада.  </w:t>
      </w:r>
    </w:p>
    <w:p w:rsidR="002200F8" w:rsidRDefault="005C0216">
      <w:pPr>
        <w:ind w:left="379" w:right="305"/>
      </w:pPr>
      <w:r>
        <w:t xml:space="preserve">Во второй половине года начинать формировать у детей умения, необходимые при дежурстве по столовой (помогать накрывать стол к обеду: раскладывать ложки, расставлять хлебницы (без хлеба), тарелки, чашки и т. п.).  </w:t>
      </w:r>
    </w:p>
    <w:p w:rsidR="002200F8" w:rsidRDefault="005C0216">
      <w:pPr>
        <w:ind w:left="379" w:right="310"/>
      </w:pPr>
      <w:r>
        <w:rPr>
          <w:b/>
        </w:rPr>
        <w:lastRenderedPageBreak/>
        <w:t>Труд в природе.</w:t>
      </w:r>
      <w:r>
        <w:t xml:space="preserve"> Воспитывать желание участвовать в уходе за растениями в уголке природы, поливать комнатные растения, растения на грядках, сажать лук, собирать овощи, расчищать дорожки от снега, счищать снег со скамеек.  </w:t>
      </w:r>
    </w:p>
    <w:p w:rsidR="002200F8" w:rsidRDefault="005C0216">
      <w:pPr>
        <w:ind w:left="379" w:right="303"/>
      </w:pPr>
      <w:r>
        <w:rPr>
          <w:b/>
        </w:rPr>
        <w:t>Уважение к труду взрослых</w:t>
      </w:r>
      <w:r>
        <w:t xml:space="preserve">. Формировать положительное отношение к труду взрослых. Рассказывать детям о понятных им профессиях (воспитатель, помощник воспитателя, музыкальный руководитель, врач, продавец, повар, шофер, строитель), расширять и обогащать представления о трудовых действиях, результатах труда. Воспитывать уважение к людям знакомых профессий. Побуждать оказывать помощь взрослым, воспитывать бережное отношение к результатам их труда.  </w:t>
      </w:r>
    </w:p>
    <w:p w:rsidR="002200F8" w:rsidRDefault="005C0216">
      <w:pPr>
        <w:pStyle w:val="1"/>
        <w:spacing w:after="28" w:line="251" w:lineRule="auto"/>
        <w:ind w:left="997" w:right="48"/>
        <w:jc w:val="center"/>
      </w:pPr>
      <w:r>
        <w:t xml:space="preserve">3.Безопасность </w:t>
      </w:r>
    </w:p>
    <w:p w:rsidR="002200F8" w:rsidRDefault="005C0216">
      <w:pPr>
        <w:spacing w:after="5"/>
        <w:ind w:left="379" w:right="0"/>
        <w:jc w:val="left"/>
      </w:pPr>
      <w:r>
        <w:rPr>
          <w:b/>
        </w:rPr>
        <w:t>Безопасное поведение в природе.</w:t>
      </w:r>
      <w:r>
        <w:t xml:space="preserve"> Формировать представления о простейших взаимосвязях в живой и неживой природе. Знакомить с правилами поведения в природе (не рвать без надобности растения, не ломать ветки деревьев, не трогать животных и др.).  </w:t>
      </w:r>
    </w:p>
    <w:p w:rsidR="002200F8" w:rsidRDefault="005C0216">
      <w:pPr>
        <w:ind w:left="379" w:right="15"/>
      </w:pPr>
      <w:r>
        <w:t xml:space="preserve">Безопасность на дорогах. Расширять ориентировку в окружающем пространстве. Знакомить детей с правилами дорожного движения.  </w:t>
      </w:r>
    </w:p>
    <w:p w:rsidR="002200F8" w:rsidRDefault="005C0216">
      <w:pPr>
        <w:ind w:left="379" w:right="15"/>
      </w:pPr>
      <w:r>
        <w:t xml:space="preserve">Учить различать проезжую часть дороги, тротуар, понимать значение зеленого, желтого и красного сигналов светофора.  </w:t>
      </w:r>
    </w:p>
    <w:p w:rsidR="002200F8" w:rsidRDefault="005C0216">
      <w:pPr>
        <w:spacing w:after="10" w:line="269" w:lineRule="auto"/>
        <w:ind w:left="10" w:right="307" w:hanging="10"/>
        <w:jc w:val="right"/>
      </w:pPr>
      <w:r>
        <w:t xml:space="preserve">Формировать первичные представления о безопасном поведении на дорогах </w:t>
      </w:r>
    </w:p>
    <w:p w:rsidR="002200F8" w:rsidRDefault="005C0216">
      <w:pPr>
        <w:ind w:left="379" w:right="15" w:firstLine="0"/>
      </w:pPr>
      <w:r>
        <w:t xml:space="preserve">(переходить дорогу, держась за руку взрослого).  </w:t>
      </w:r>
    </w:p>
    <w:p w:rsidR="002200F8" w:rsidRDefault="005C0216">
      <w:pPr>
        <w:ind w:left="1244" w:right="15" w:firstLine="0"/>
      </w:pPr>
      <w:r>
        <w:t xml:space="preserve">Знакомить с работой водителя.  </w:t>
      </w:r>
    </w:p>
    <w:p w:rsidR="002200F8" w:rsidRDefault="005C0216">
      <w:pPr>
        <w:ind w:left="379" w:right="15"/>
      </w:pPr>
      <w:r>
        <w:rPr>
          <w:b/>
        </w:rPr>
        <w:t>Безопасность собственной жизнедеятельности</w:t>
      </w:r>
      <w:r>
        <w:t xml:space="preserve">. Знакомить с источниками опасности дома (горячая плита, утюг и др.).  </w:t>
      </w:r>
    </w:p>
    <w:p w:rsidR="002200F8" w:rsidRDefault="005C0216">
      <w:pPr>
        <w:spacing w:after="5"/>
        <w:ind w:left="379" w:right="0"/>
        <w:jc w:val="left"/>
      </w:pPr>
      <w:r>
        <w:t xml:space="preserve">Формировать навыки безопасного передвижения в помещении (осторожно спускаться и подниматься по лестнице, держась за перила; открывать и закрывать двери, держась за дверную ручку).  </w:t>
      </w:r>
    </w:p>
    <w:p w:rsidR="002200F8" w:rsidRDefault="005C0216">
      <w:pPr>
        <w:ind w:left="379" w:right="15"/>
      </w:pPr>
      <w:r>
        <w:t xml:space="preserve">Формировать умение соблюдать правила в играх с мелкими предметами (не засовывать предметы в ухо, нос; не брать их в рот).  </w:t>
      </w:r>
    </w:p>
    <w:p w:rsidR="002200F8" w:rsidRDefault="005C0216">
      <w:pPr>
        <w:ind w:left="1244" w:right="15" w:firstLine="0"/>
      </w:pPr>
      <w:r>
        <w:t xml:space="preserve">Развивать умение обращаться за помощью к взрослым.  </w:t>
      </w:r>
    </w:p>
    <w:p w:rsidR="000B4FD6" w:rsidRDefault="005C0216">
      <w:pPr>
        <w:ind w:left="5301" w:right="315" w:hanging="4057"/>
      </w:pPr>
      <w:r>
        <w:t xml:space="preserve">Развивать умение соблюдать правила безопасности в играх с песком, водой, снегом. </w:t>
      </w:r>
    </w:p>
    <w:p w:rsidR="002200F8" w:rsidRDefault="005C0216">
      <w:pPr>
        <w:ind w:left="5301" w:right="315" w:hanging="4057"/>
      </w:pPr>
      <w:r>
        <w:t xml:space="preserve"> </w:t>
      </w:r>
      <w:r>
        <w:rPr>
          <w:b/>
        </w:rPr>
        <w:t xml:space="preserve">(4- 5 лет) </w:t>
      </w:r>
    </w:p>
    <w:p w:rsidR="002200F8" w:rsidRDefault="005C0216">
      <w:pPr>
        <w:pStyle w:val="1"/>
        <w:spacing w:after="28" w:line="251" w:lineRule="auto"/>
        <w:ind w:left="997" w:right="41"/>
        <w:jc w:val="center"/>
      </w:pPr>
      <w:r>
        <w:t xml:space="preserve">1.Социализация </w:t>
      </w:r>
    </w:p>
    <w:p w:rsidR="002200F8" w:rsidRDefault="005C0216">
      <w:pPr>
        <w:spacing w:after="0" w:line="259" w:lineRule="auto"/>
        <w:ind w:left="1239" w:right="0" w:hanging="10"/>
        <w:jc w:val="left"/>
      </w:pPr>
      <w:r>
        <w:rPr>
          <w:i/>
        </w:rPr>
        <w:t xml:space="preserve">Социализация, развитие общения, нравственное воспитание.  </w:t>
      </w:r>
    </w:p>
    <w:p w:rsidR="002200F8" w:rsidRDefault="005C0216">
      <w:pPr>
        <w:ind w:left="379" w:right="313"/>
      </w:pPr>
      <w:r>
        <w:t xml:space="preserve">Способствовать формированию личностного отношения ребенка к соблюдению (и нарушению) моральных норм: взаимопомощи, сочувствия обиженному и несогласия с действиями обидчика; одобрения действий того, кто поступил справедливо, уступил по просьбе сверстника (разделил кубики поровну).  </w:t>
      </w:r>
    </w:p>
    <w:p w:rsidR="002200F8" w:rsidRDefault="005C0216">
      <w:pPr>
        <w:ind w:left="379" w:right="307"/>
      </w:pPr>
      <w:r>
        <w:t xml:space="preserve">Продолжать работу по формированию доброжелательных взаимоотношений между детьми (рассказывать о том, чем хорош каждый воспитанник, помогать каждому ребенку как можно чаще убеждаться в том, что он хороший, что его любят и пр.).  </w:t>
      </w:r>
    </w:p>
    <w:p w:rsidR="002200F8" w:rsidRDefault="005C0216">
      <w:pPr>
        <w:ind w:left="1244" w:right="15" w:firstLine="0"/>
      </w:pPr>
      <w:r>
        <w:t xml:space="preserve">Учить коллективным играм, правилам добрых взаимоотношений.  </w:t>
      </w:r>
    </w:p>
    <w:p w:rsidR="002200F8" w:rsidRDefault="005C0216">
      <w:pPr>
        <w:ind w:left="379" w:right="15"/>
      </w:pPr>
      <w:r>
        <w:t xml:space="preserve">Воспитывать скромность, отзывчивость, желание быть справедливым, сильным и смелым; учить испытывать чувство стыда за неблаговидный поступок.  </w:t>
      </w:r>
    </w:p>
    <w:p w:rsidR="002200F8" w:rsidRDefault="005C0216">
      <w:pPr>
        <w:ind w:left="379" w:right="303"/>
      </w:pPr>
      <w:r>
        <w:t xml:space="preserve">Напоминать детям о необходимости здороваться, прощаться, называть работников дошкольного учреждения по имени и отчеству, не вмешиваться в разговор взрослых, вежливо выражать свою просьбу, благодарить за оказанную услугу.  </w:t>
      </w:r>
    </w:p>
    <w:p w:rsidR="002200F8" w:rsidRDefault="005C0216">
      <w:pPr>
        <w:spacing w:after="22" w:line="259" w:lineRule="auto"/>
        <w:ind w:left="1239" w:right="0" w:hanging="10"/>
        <w:jc w:val="left"/>
      </w:pPr>
      <w:r>
        <w:rPr>
          <w:i/>
        </w:rPr>
        <w:lastRenderedPageBreak/>
        <w:t>Ребенок в семье и сообществе, патриотическое воспитание.</w:t>
      </w:r>
      <w:r>
        <w:t xml:space="preserve">  </w:t>
      </w:r>
    </w:p>
    <w:p w:rsidR="002200F8" w:rsidRDefault="005C0216">
      <w:pPr>
        <w:ind w:left="379" w:right="306"/>
      </w:pPr>
      <w:r>
        <w:rPr>
          <w:b/>
        </w:rPr>
        <w:t>Образ Я.</w:t>
      </w:r>
      <w:r>
        <w:t xml:space="preserve"> Формировать представления о росте и развитии ребенка, его прошлом, настоящем и будущем («я был маленьким, я расту, я буду взрослым»). Формировать первичные представления детей об их правах (на игру, доброжелательное отношение, новые знания и др.) и обязанностях в группе детского сада, дома, на улице (самостоятельно кушать, одеваться, убирать игрушки и др.). Формировать у каждого ребенка уверенность в том, что он хороший, что его любят. Формировать первичные гендерные представления (мальчики сильные, смелые; девочки нежные, женственные).  </w:t>
      </w:r>
    </w:p>
    <w:p w:rsidR="002200F8" w:rsidRDefault="005C0216">
      <w:pPr>
        <w:ind w:left="379" w:right="303"/>
      </w:pPr>
      <w:r>
        <w:rPr>
          <w:b/>
        </w:rPr>
        <w:t>Семья.</w:t>
      </w:r>
      <w:r>
        <w:t xml:space="preserve"> Углублять представления детей о семье, ее членах. Дать первоначальные представления о родственных отношениях (сын, мама, папа, дочь и т. д.). Интересоваться тем, какие обязанности по дому есть у ребенка (убирать игрушки, помогать накрывать на стол и т. п.).  </w:t>
      </w:r>
    </w:p>
    <w:p w:rsidR="002200F8" w:rsidRDefault="005C0216">
      <w:pPr>
        <w:ind w:left="379" w:right="305"/>
      </w:pPr>
      <w:r>
        <w:rPr>
          <w:b/>
        </w:rPr>
        <w:t>Детский сад.</w:t>
      </w:r>
      <w:r>
        <w:t xml:space="preserve"> Продолжать знакомить детей с детским садом и его сотрудниками. Совершенствовать умение свободно ориентироваться в помещениях детского сада. Закреплять у детей навыки бережного отношения к вещам, учить использовать их по назначению, ставить на место. Знакомить с традициями детского сада. Закреплять представления ребенка о себе как о члене коллектива, развивать чувство общности с другими детьми. Формировать умение замечать изменения в оформлении группы и зала, участка детского сада (как красиво смотрятся яркие, нарядные игрушки, рисунки детей и т. п.). Привлекать к обсуждению и посильному участию в оформлении группы, к созданию ее символики и традиций.  </w:t>
      </w:r>
    </w:p>
    <w:p w:rsidR="002200F8" w:rsidRDefault="005C0216">
      <w:pPr>
        <w:pStyle w:val="1"/>
        <w:spacing w:after="28" w:line="251" w:lineRule="auto"/>
        <w:ind w:left="997" w:right="49"/>
        <w:jc w:val="center"/>
      </w:pPr>
      <w:r>
        <w:t>2.Труд</w:t>
      </w:r>
      <w:r>
        <w:rPr>
          <w:b w:val="0"/>
        </w:rPr>
        <w:t xml:space="preserve"> </w:t>
      </w:r>
    </w:p>
    <w:p w:rsidR="002200F8" w:rsidRDefault="005C0216">
      <w:pPr>
        <w:ind w:left="379" w:right="15"/>
      </w:pPr>
      <w:r>
        <w:rPr>
          <w:b/>
        </w:rPr>
        <w:t>Культурно-гигиенические навыки.</w:t>
      </w:r>
      <w:r>
        <w:t xml:space="preserve"> Продолжать воспитывать у детей опрятность, привычку следить за своим внешним видом.  </w:t>
      </w:r>
    </w:p>
    <w:p w:rsidR="002200F8" w:rsidRDefault="005C0216">
      <w:pPr>
        <w:ind w:left="379" w:right="15"/>
      </w:pPr>
      <w:r>
        <w:t xml:space="preserve">Воспитывать привычку самостоятельно умываться, мыть руки с мылом перед едой, по мере загрязнения, после пользования туалетом.  </w:t>
      </w:r>
    </w:p>
    <w:p w:rsidR="002200F8" w:rsidRDefault="005C0216">
      <w:pPr>
        <w:ind w:left="379" w:right="15"/>
      </w:pPr>
      <w:r>
        <w:t xml:space="preserve">Закреплять умение пользоваться расческой, носовым платком; при кашле и чихании отворачиваться, прикрывать рот и нос носовым платком.  </w:t>
      </w:r>
    </w:p>
    <w:p w:rsidR="002200F8" w:rsidRDefault="005C0216">
      <w:pPr>
        <w:ind w:left="379" w:right="313"/>
      </w:pPr>
      <w:r>
        <w:t xml:space="preserve">Совершенствовать навыки аккуратного приема пищи: умение брать пищу понемногу, хорошо пережевывать, есть бесшумно, правильно пользоваться столовыми приборами (ложкой, вилкой), салфеткой.  </w:t>
      </w:r>
    </w:p>
    <w:p w:rsidR="002200F8" w:rsidRDefault="005C0216">
      <w:pPr>
        <w:ind w:left="379" w:right="312"/>
      </w:pPr>
      <w:r>
        <w:rPr>
          <w:b/>
        </w:rPr>
        <w:t>Самообслуживание</w:t>
      </w:r>
      <w:r>
        <w:t xml:space="preserve">. Совершенствовать умение самостоятельно одеваться, раздеваться. Приучать аккуратно, складывать и вешать одежду, с помощью взрослого приводить ее в порядок (чистить, просушивать). Воспитывать стремление быть аккуратным, опрятным.  </w:t>
      </w:r>
    </w:p>
    <w:p w:rsidR="002200F8" w:rsidRDefault="005C0216">
      <w:pPr>
        <w:ind w:left="379" w:right="15"/>
      </w:pPr>
      <w:r>
        <w:t xml:space="preserve"> Приучать самостоятельно, готовить свое рабочее место и убирать его после окончания занятий рисованием, лепкой, аппликацией (мыть баночки, кисти, протирать стол и т. д.). </w:t>
      </w:r>
    </w:p>
    <w:p w:rsidR="002200F8" w:rsidRDefault="005C0216">
      <w:pPr>
        <w:ind w:left="379" w:right="308"/>
      </w:pPr>
      <w:r>
        <w:rPr>
          <w:b/>
        </w:rPr>
        <w:t>Хозяйственно-бытовой труд</w:t>
      </w:r>
      <w:r>
        <w:t xml:space="preserve">. Воспитывать у детей положительное отношение к труду, желание трудиться. Формировать ответственное отношение к порученному заданию (умение и желание доводить дело до конца, стремление сделать его хорошо).  </w:t>
      </w:r>
    </w:p>
    <w:p w:rsidR="002200F8" w:rsidRDefault="005C0216">
      <w:pPr>
        <w:ind w:left="379" w:right="315"/>
      </w:pPr>
      <w:r>
        <w:t xml:space="preserve">Воспитывать умение выполнять индивидуальные и коллективные поручения, понимать значение результатов своего труда для других; формировать умение договариваться с помощью воспитателя о распределении коллективной работы, заботиться о своевременном завершении совместного задания. Поощрять инициативу в оказании помощи товарищам, взрослым.  </w:t>
      </w:r>
    </w:p>
    <w:p w:rsidR="002200F8" w:rsidRDefault="005C0216">
      <w:pPr>
        <w:ind w:left="379" w:right="311"/>
      </w:pPr>
      <w:r>
        <w:t xml:space="preserve">Приучать детей самостоятельно поддерживать порядок в групповой комнате и на участке детского сада: убирать на место строительный материал, игрушки; помогать воспитателю подклеивать книги, коробки.  </w:t>
      </w:r>
    </w:p>
    <w:p w:rsidR="002200F8" w:rsidRDefault="005C0216">
      <w:pPr>
        <w:ind w:left="379" w:right="312"/>
      </w:pPr>
      <w:r>
        <w:lastRenderedPageBreak/>
        <w:t xml:space="preserve">Учить детей самостоятельно выполнять обязанности дежурных по столовой: аккуратно расставлять хлебницы, чашки, глубокие тарелки, ставить салфетницы, раскладывать столовые приборы (ложки, вилки).  </w:t>
      </w:r>
    </w:p>
    <w:p w:rsidR="002200F8" w:rsidRDefault="005C0216">
      <w:pPr>
        <w:ind w:left="379" w:right="305"/>
      </w:pPr>
      <w:r>
        <w:rPr>
          <w:b/>
        </w:rPr>
        <w:t>Труд в природе</w:t>
      </w:r>
      <w:r>
        <w:t xml:space="preserve">. Поощрять желание детей ухаживать за растениями поливать их. В весенний, летний и осенний периоды привлекать детей к посильной работе на огороде и в цветнике (посев семян, полив, сбор урожая);  в зимний период — к расчистке снега. Приобщать детей к работе по подкормке зимующих птиц. Формировать стремление помогать воспитателю приводить в порядок используемое в трудовой деятельности оборудование (очищать, просушивать, относить в отведенное место).  </w:t>
      </w:r>
    </w:p>
    <w:p w:rsidR="002200F8" w:rsidRDefault="005C0216">
      <w:pPr>
        <w:ind w:left="379" w:right="15"/>
      </w:pPr>
      <w:r>
        <w:rPr>
          <w:b/>
        </w:rPr>
        <w:t xml:space="preserve">Уважение к труду взрослых. </w:t>
      </w:r>
      <w:r>
        <w:t xml:space="preserve">Знакомить детей с профессиями близких людей, подчеркивая значимость их труда. Формировать интерес к профессиям родителей.  </w:t>
      </w:r>
    </w:p>
    <w:p w:rsidR="002200F8" w:rsidRDefault="005C0216">
      <w:pPr>
        <w:pStyle w:val="1"/>
        <w:spacing w:after="28" w:line="251" w:lineRule="auto"/>
        <w:ind w:left="997" w:right="48"/>
        <w:jc w:val="center"/>
      </w:pPr>
      <w:r>
        <w:t>3.Безопасность</w:t>
      </w:r>
      <w:r>
        <w:rPr>
          <w:b w:val="0"/>
        </w:rPr>
        <w:t xml:space="preserve"> </w:t>
      </w:r>
    </w:p>
    <w:p w:rsidR="002200F8" w:rsidRDefault="005C0216">
      <w:pPr>
        <w:ind w:left="379" w:right="308"/>
      </w:pPr>
      <w:r>
        <w:rPr>
          <w:b/>
        </w:rPr>
        <w:t>Безопасное поведение в природе.</w:t>
      </w:r>
      <w:r>
        <w:t xml:space="preserve"> Продолжать знакомить с многообразием животного и растительного мира, с явлениями неживой природы. Формировать элементарные представления о способах взаимодействия с животными и растениями, о правилах поведения в природе.  </w:t>
      </w:r>
    </w:p>
    <w:p w:rsidR="002200F8" w:rsidRDefault="005C0216">
      <w:pPr>
        <w:ind w:left="1244" w:right="15" w:firstLine="0"/>
      </w:pPr>
      <w:r>
        <w:t xml:space="preserve">Формировать понятия: «съедобное», «несъедобное», «лекарственные растения».  </w:t>
      </w:r>
    </w:p>
    <w:p w:rsidR="002200F8" w:rsidRDefault="005C0216">
      <w:pPr>
        <w:ind w:left="1244" w:right="15" w:firstLine="0"/>
      </w:pPr>
      <w:r>
        <w:t xml:space="preserve">Знакомить с опасными насекомыми и ядовитыми растениями.  </w:t>
      </w:r>
    </w:p>
    <w:p w:rsidR="002200F8" w:rsidRDefault="005C0216">
      <w:pPr>
        <w:ind w:left="379" w:right="15"/>
      </w:pPr>
      <w:r>
        <w:rPr>
          <w:b/>
        </w:rPr>
        <w:t>Безопасность на дорогах.</w:t>
      </w:r>
      <w:r>
        <w:t xml:space="preserve"> Развивать наблюдательность, умение ориентироваться в помещении и на участке детского сада, в ближайшей местности.  </w:t>
      </w:r>
    </w:p>
    <w:p w:rsidR="002200F8" w:rsidRDefault="005C0216">
      <w:pPr>
        <w:ind w:left="379" w:right="302"/>
      </w:pPr>
      <w:r>
        <w:t xml:space="preserve">Продолжать знакомить с понятиями «улица», «дорога», «перекресток», «остановка общественного транспорта» и элементарными правилами поведения на улице. Подводить детей к осознанию необходимости соблюдать правила дорожного движения.  </w:t>
      </w:r>
    </w:p>
    <w:p w:rsidR="002200F8" w:rsidRDefault="005C0216">
      <w:pPr>
        <w:ind w:left="1244" w:right="15" w:firstLine="0"/>
      </w:pPr>
      <w:r>
        <w:t xml:space="preserve">Уточнять знания детей о назначении светофора и работе полицейского.  </w:t>
      </w:r>
    </w:p>
    <w:p w:rsidR="002200F8" w:rsidRDefault="005C0216">
      <w:pPr>
        <w:ind w:left="379" w:right="305"/>
      </w:pPr>
      <w:r>
        <w:t xml:space="preserve">Знакомить с различными видами городского транспорта, особенностями их внешнего вида и назначения («Скорая помощь», «Пожарная», машина МЧС, «Полиция», трамвай, троллейбус, автобус). </w:t>
      </w:r>
    </w:p>
    <w:p w:rsidR="002200F8" w:rsidRDefault="005C0216">
      <w:pPr>
        <w:ind w:left="379" w:right="15"/>
      </w:pPr>
      <w:r>
        <w:t xml:space="preserve"> Знакомить со знаками дорожного движения «Пешеходный переход», «Остановка общественного транспорта».  </w:t>
      </w:r>
    </w:p>
    <w:p w:rsidR="002200F8" w:rsidRDefault="005C0216">
      <w:pPr>
        <w:ind w:left="1244" w:right="15" w:firstLine="0"/>
      </w:pPr>
      <w:r>
        <w:t xml:space="preserve">Формировать навыки культурного поведения в общественном транспорте.  </w:t>
      </w:r>
    </w:p>
    <w:p w:rsidR="002200F8" w:rsidRDefault="005C0216">
      <w:pPr>
        <w:ind w:left="379" w:right="15"/>
      </w:pPr>
      <w:r>
        <w:rPr>
          <w:b/>
        </w:rPr>
        <w:t>Безопасность собственной жизнедеятельности.</w:t>
      </w:r>
      <w:r>
        <w:t xml:space="preserve"> Знакомить с правилами безопасного поведения во время игр. Рассказывать о ситуациях, опасных для жизни и здоровья.  </w:t>
      </w:r>
    </w:p>
    <w:p w:rsidR="002200F8" w:rsidRDefault="005C0216">
      <w:pPr>
        <w:ind w:left="379" w:right="15"/>
      </w:pPr>
      <w:r>
        <w:t xml:space="preserve">Знакомить </w:t>
      </w:r>
      <w:r>
        <w:tab/>
        <w:t xml:space="preserve">с </w:t>
      </w:r>
      <w:r>
        <w:tab/>
        <w:t xml:space="preserve">назначением, </w:t>
      </w:r>
      <w:r>
        <w:tab/>
        <w:t xml:space="preserve">работой </w:t>
      </w:r>
      <w:r>
        <w:tab/>
        <w:t xml:space="preserve">и </w:t>
      </w:r>
      <w:r>
        <w:tab/>
        <w:t xml:space="preserve">правилами </w:t>
      </w:r>
      <w:r>
        <w:tab/>
        <w:t xml:space="preserve">пользования </w:t>
      </w:r>
      <w:r>
        <w:tab/>
        <w:t xml:space="preserve">бытовыми электроприборами (пылесос, электрочайник, утюг и др.).  </w:t>
      </w:r>
    </w:p>
    <w:p w:rsidR="002200F8" w:rsidRDefault="005C0216">
      <w:pPr>
        <w:ind w:left="1244" w:right="15" w:firstLine="0"/>
      </w:pPr>
      <w:r>
        <w:t xml:space="preserve">Знакомить с правилами поведения с незнакомыми людьми.  </w:t>
      </w:r>
    </w:p>
    <w:p w:rsidR="002200F8" w:rsidRDefault="005C0216">
      <w:pPr>
        <w:ind w:left="379" w:right="15"/>
      </w:pPr>
      <w:r>
        <w:t xml:space="preserve">Рассказывать детям о работе пожарных, причинах возникновения пожаров и правилах поведения при пожаре.  </w:t>
      </w:r>
    </w:p>
    <w:p w:rsidR="002200F8" w:rsidRDefault="005C0216">
      <w:pPr>
        <w:pStyle w:val="1"/>
        <w:spacing w:after="28" w:line="251" w:lineRule="auto"/>
        <w:ind w:left="997" w:right="42"/>
        <w:jc w:val="center"/>
      </w:pPr>
      <w:r>
        <w:t>(5 - 6 лет) 1.Социализация</w:t>
      </w:r>
      <w:r>
        <w:rPr>
          <w:b w:val="0"/>
        </w:rPr>
        <w:t xml:space="preserve"> </w:t>
      </w:r>
    </w:p>
    <w:p w:rsidR="002200F8" w:rsidRDefault="005C0216">
      <w:pPr>
        <w:spacing w:after="22" w:line="259" w:lineRule="auto"/>
        <w:ind w:left="1239" w:right="0" w:hanging="10"/>
        <w:jc w:val="left"/>
      </w:pPr>
      <w:r>
        <w:rPr>
          <w:i/>
        </w:rPr>
        <w:t>Социализация, развитие общения, нравственное воспитание</w:t>
      </w:r>
      <w:r>
        <w:t xml:space="preserve">.  </w:t>
      </w:r>
    </w:p>
    <w:p w:rsidR="002200F8" w:rsidRDefault="005C0216">
      <w:pPr>
        <w:spacing w:after="5"/>
        <w:ind w:left="379" w:right="0"/>
        <w:jc w:val="left"/>
      </w:pPr>
      <w:r>
        <w:t xml:space="preserve">Воспитывать дружеские взаимоотношения между детьми; привычку сообща играть, трудиться, заниматься; стремление радовать старших хорошими поступками; умение самостоятельно находить общие интересные занятия.  </w:t>
      </w:r>
    </w:p>
    <w:p w:rsidR="002200F8" w:rsidRDefault="005C0216">
      <w:pPr>
        <w:ind w:left="1244" w:right="15" w:firstLine="0"/>
      </w:pPr>
      <w:r>
        <w:t xml:space="preserve">Воспитывать уважительное отношение к окружающим.  </w:t>
      </w:r>
    </w:p>
    <w:p w:rsidR="002200F8" w:rsidRDefault="005C0216">
      <w:pPr>
        <w:ind w:left="379" w:right="15"/>
      </w:pPr>
      <w:r>
        <w:t xml:space="preserve">Учить заботиться о младших, помогать им, защищать тех, кто слабее. Формировать такие качества, как сочувствие, отзывчивость.  </w:t>
      </w:r>
    </w:p>
    <w:p w:rsidR="002200F8" w:rsidRDefault="005C0216">
      <w:pPr>
        <w:ind w:left="379" w:right="15"/>
      </w:pPr>
      <w:r>
        <w:lastRenderedPageBreak/>
        <w:t xml:space="preserve">Воспитывать скромность, умение проявлять заботу об окружающих, с благодарностью относиться к помощи и знакам внимания.  </w:t>
      </w:r>
    </w:p>
    <w:p w:rsidR="002200F8" w:rsidRDefault="005C0216">
      <w:pPr>
        <w:ind w:left="379" w:right="314"/>
      </w:pPr>
      <w:r>
        <w:t xml:space="preserve">Формировать умение оценивать свои поступки и поступки сверстников. Развивать стремление детей выражать свое отношение к окружающему, самостоятельно находить для этого различные речевые средства.  </w:t>
      </w:r>
    </w:p>
    <w:p w:rsidR="002200F8" w:rsidRDefault="005C0216">
      <w:pPr>
        <w:ind w:left="379" w:right="15"/>
      </w:pPr>
      <w:r>
        <w:t xml:space="preserve">Расширять представления о правилах поведения в общественных местах; об обязанностях в группе детского сада, дома.  </w:t>
      </w:r>
    </w:p>
    <w:p w:rsidR="002200F8" w:rsidRDefault="005C0216">
      <w:pPr>
        <w:ind w:left="379" w:right="304"/>
      </w:pPr>
      <w:r>
        <w:t xml:space="preserve">Обогащать словарь детей вежливыми словами (здравствуйте, до свидания, пожалуйста, извините, спасибо и т. д.). Побуждать к использованию в речи фольклора (пословицы, поговорки, потешки и др.). Показать значение родного языка в формировании основ нравственности.  </w:t>
      </w:r>
    </w:p>
    <w:p w:rsidR="002200F8" w:rsidRDefault="005C0216">
      <w:pPr>
        <w:spacing w:after="0" w:line="259" w:lineRule="auto"/>
        <w:ind w:left="1239" w:right="0" w:hanging="10"/>
        <w:jc w:val="left"/>
      </w:pPr>
      <w:r>
        <w:rPr>
          <w:i/>
        </w:rPr>
        <w:t>Ребенок в семье и сообществе, патриотическое воспитание.</w:t>
      </w:r>
      <w:r>
        <w:t xml:space="preserve">  </w:t>
      </w:r>
    </w:p>
    <w:p w:rsidR="002200F8" w:rsidRDefault="005C0216">
      <w:pPr>
        <w:ind w:left="379" w:right="304"/>
      </w:pPr>
      <w:r>
        <w:rPr>
          <w:b/>
        </w:rPr>
        <w:t>Образ Я</w:t>
      </w:r>
      <w:r>
        <w:t xml:space="preserve">. Расширять представления ребенка об изменении позиции в связи с взрослением (ответственность за младших, уважение и помощь старшим, в том числе пожилым людям и т. д.). Через символические и образные средства углублять представления ребенка о себе в прошлом, настоящем и будущем. Расширять традиционные гендерные представления. Воспитывать уважительное отношение к сверстникам своего и противоположного пола.  </w:t>
      </w:r>
    </w:p>
    <w:p w:rsidR="002200F8" w:rsidRDefault="005C0216">
      <w:pPr>
        <w:ind w:left="379" w:right="305"/>
      </w:pPr>
      <w:r>
        <w:rPr>
          <w:b/>
        </w:rPr>
        <w:t>Семья.</w:t>
      </w:r>
      <w:r>
        <w:t xml:space="preserve"> Углублять представления ребенка о семье и ее истории. Учить создавать простейшее генеалогические древо с опорой на историю семьи. Углублять представления о том, где работают родители, как важен для общества их труд. Поощрять посильное участие детей в подготовке различных семейных праздников. Приучать к выполнению постоянных обязанностей по дому.  </w:t>
      </w:r>
    </w:p>
    <w:p w:rsidR="002200F8" w:rsidRDefault="005C0216">
      <w:pPr>
        <w:ind w:left="379" w:right="301"/>
      </w:pPr>
      <w:r>
        <w:rPr>
          <w:b/>
        </w:rPr>
        <w:t>Детский сад.</w:t>
      </w:r>
      <w:r>
        <w:t xml:space="preserve"> Продолжать формировать интерес к ближайшей окружающей среде: к детскому саду, дому, где живут дети, участку детского сада и др. Обращать внимание на своеобразие оформления разных помещений. Развивать умение замечать изменения в оформлении помещений, учить объяснять причины таких изменений; высказывать свое мнение по поводу замеченных перемен, вносить свои предложения о возможных вариантах оформления. Подводить детей к оценке окружающей среды.  </w:t>
      </w:r>
    </w:p>
    <w:p w:rsidR="002200F8" w:rsidRDefault="005C0216">
      <w:pPr>
        <w:ind w:left="379" w:right="311"/>
      </w:pPr>
      <w:r>
        <w:t xml:space="preserve">Вызывать стремление поддерживать чистоту и порядок в группе, украшать ее произведениями искусства, рисунками. Привлекать к оформлению групповой комнаты, к праздникам. Побуждать использовать созданные детьми изделия, рисунки, аппликации (птички, бабочки, снежинки, цветочки с листьями и т. п.). Расширять представления ребенка о себе как о члене коллектива, формировать активную  жизненную позицию через участие в совместной проектной деятельности, взаимодействие с детьми других возрастных групп, посильное участие в жизни дошкольного учреждения. Приобщать к мероприятиям, которые проводятся в детском саду, в том числе и совместно с родителями (спектакли, спортивные праздники и развлечения, подготовка выставок детских работ).  </w:t>
      </w:r>
    </w:p>
    <w:p w:rsidR="002200F8" w:rsidRDefault="005C0216">
      <w:pPr>
        <w:pStyle w:val="1"/>
        <w:spacing w:after="28" w:line="251" w:lineRule="auto"/>
        <w:ind w:left="997" w:right="49"/>
        <w:jc w:val="center"/>
      </w:pPr>
      <w:r>
        <w:t xml:space="preserve">2.Труд </w:t>
      </w:r>
    </w:p>
    <w:p w:rsidR="002200F8" w:rsidRDefault="005C0216">
      <w:pPr>
        <w:ind w:left="379" w:right="306"/>
      </w:pPr>
      <w:r>
        <w:rPr>
          <w:b/>
        </w:rPr>
        <w:t>Культурно-гигиенические навыки.</w:t>
      </w:r>
      <w:r>
        <w:t xml:space="preserve"> Формировать у детей привычку следить за чистотой тела, опрятностью одежды, прически; самостоятельно чистить зубы, умываться, по мере необходимости мыть руки. Следить за чистотой ногтей; при кашле и чихании закрывать рот и нос платком.  </w:t>
      </w:r>
    </w:p>
    <w:p w:rsidR="002200F8" w:rsidRDefault="005C0216">
      <w:pPr>
        <w:spacing w:after="10" w:line="269" w:lineRule="auto"/>
        <w:ind w:left="10" w:right="307" w:hanging="10"/>
        <w:jc w:val="right"/>
      </w:pPr>
      <w:r>
        <w:t xml:space="preserve">Закреплять умение замечать и самостоятельно устранять непорядок в своем внешнем </w:t>
      </w:r>
    </w:p>
    <w:p w:rsidR="002200F8" w:rsidRDefault="005C0216">
      <w:pPr>
        <w:ind w:left="379" w:right="15" w:firstLine="0"/>
      </w:pPr>
      <w:r>
        <w:t xml:space="preserve">виде.  </w:t>
      </w:r>
    </w:p>
    <w:p w:rsidR="002200F8" w:rsidRDefault="005C0216">
      <w:pPr>
        <w:spacing w:after="5"/>
        <w:ind w:left="379" w:right="0"/>
        <w:jc w:val="left"/>
      </w:pPr>
      <w:r>
        <w:lastRenderedPageBreak/>
        <w:t xml:space="preserve">Совершенствовать </w:t>
      </w:r>
      <w:r>
        <w:tab/>
        <w:t xml:space="preserve">культуру </w:t>
      </w:r>
      <w:r>
        <w:tab/>
        <w:t xml:space="preserve">еды: </w:t>
      </w:r>
      <w:r>
        <w:tab/>
        <w:t xml:space="preserve">умение </w:t>
      </w:r>
      <w:r>
        <w:tab/>
        <w:t xml:space="preserve">правильно </w:t>
      </w:r>
      <w:r>
        <w:tab/>
        <w:t xml:space="preserve">пользоваться </w:t>
      </w:r>
      <w:r>
        <w:tab/>
        <w:t xml:space="preserve">столовыми приборами (ложкой, вилкой, ножом); есть аккуратно, бесшумно, сохраняя правильную осанку за столом; обращаться с просьбой, благодарить.  </w:t>
      </w:r>
    </w:p>
    <w:p w:rsidR="002200F8" w:rsidRDefault="005C0216">
      <w:pPr>
        <w:ind w:left="379" w:right="307"/>
      </w:pPr>
      <w:r>
        <w:rPr>
          <w:b/>
        </w:rPr>
        <w:t>Самообслуживание.</w:t>
      </w:r>
      <w:r>
        <w:t xml:space="preserve"> Закреплять умение быстро, аккуратно одеваться и раздеваться, соблюдать порядок в своем шкафу (раскладывать одежду в определенные места), опрятно заправлять постель.  </w:t>
      </w:r>
    </w:p>
    <w:p w:rsidR="002200F8" w:rsidRDefault="005C0216">
      <w:pPr>
        <w:ind w:left="379" w:right="312"/>
      </w:pPr>
      <w:r>
        <w:t xml:space="preserve">Воспитывать умение самостоятельно и своевременно готовить материалы и пособия к занятию, учить самостоятельно раскладывать подготовленные воспитателем материалы для занятий, убирать их, мыть кисточки, розетки для красок, палитру, протирать столы.  </w:t>
      </w:r>
    </w:p>
    <w:p w:rsidR="002200F8" w:rsidRDefault="005C0216">
      <w:pPr>
        <w:ind w:left="379" w:right="15"/>
      </w:pPr>
      <w:r>
        <w:rPr>
          <w:b/>
        </w:rPr>
        <w:t xml:space="preserve">Хозяйственно-бытовой труд. </w:t>
      </w:r>
      <w:r>
        <w:t xml:space="preserve">Воспитывать у детей положительное отношение к труду, желание выполнять посильные трудовые поручения. Разъяснять детям значимость их труда.  </w:t>
      </w:r>
    </w:p>
    <w:p w:rsidR="002200F8" w:rsidRDefault="005C0216">
      <w:pPr>
        <w:ind w:left="379" w:right="309"/>
      </w:pPr>
      <w:r>
        <w:t xml:space="preserve">Воспитывать желание участвовать в совместной трудовой деятельности. Формировать необходимые умения и навыки в разных видах труда. Воспитывать самостоятельность и ответственность, умение доводить начатое дело до конца. Развивать творчество и инициативу при выполнении различных видов труда.  </w:t>
      </w:r>
    </w:p>
    <w:p w:rsidR="002200F8" w:rsidRDefault="005C0216">
      <w:pPr>
        <w:ind w:left="379" w:right="15"/>
      </w:pPr>
      <w:r>
        <w:t xml:space="preserve">Знакомить детей с наиболее экономными приемами работы. Воспитывать культуру трудовой деятельности, бережное отношение к материалам и инструментам.  </w:t>
      </w:r>
    </w:p>
    <w:p w:rsidR="002200F8" w:rsidRDefault="005C0216">
      <w:pPr>
        <w:ind w:left="1244" w:right="15" w:firstLine="0"/>
      </w:pPr>
      <w:r>
        <w:t xml:space="preserve">Учить оценивать результат своей работы (с помощью взрослого).  </w:t>
      </w:r>
    </w:p>
    <w:p w:rsidR="002200F8" w:rsidRDefault="005C0216">
      <w:pPr>
        <w:ind w:left="379" w:right="15"/>
      </w:pPr>
      <w:r>
        <w:t xml:space="preserve">Воспитывать дружеские взаимоотношения между детьми; привычку играть, трудиться, заниматься сообща. Развивать желание помогать друг другу.  </w:t>
      </w:r>
    </w:p>
    <w:p w:rsidR="002200F8" w:rsidRDefault="005C0216">
      <w:pPr>
        <w:ind w:left="379" w:right="306"/>
      </w:pPr>
      <w:r>
        <w:t xml:space="preserve">Формировать у детей предпосылки к учебной деятельности. Продолжать развивать внимание, умение понимать поставленную задачу (что нужно делать), способы ее достижения (как делать); воспитывать усидчивость; учить проявлять настойчивость, целеустремленность в достижении конечного результата.  </w:t>
      </w:r>
    </w:p>
    <w:p w:rsidR="002200F8" w:rsidRDefault="005C0216">
      <w:pPr>
        <w:ind w:left="379" w:right="15"/>
      </w:pPr>
      <w:r>
        <w:t xml:space="preserve">Продолжать учить детей помогать взрослым поддерживать порядок в группе: протирать игрушки, строительный материал и т. п.  </w:t>
      </w:r>
    </w:p>
    <w:p w:rsidR="002200F8" w:rsidRDefault="005C0216">
      <w:pPr>
        <w:ind w:left="379" w:right="15"/>
      </w:pPr>
      <w:r>
        <w:t xml:space="preserve">Формировать умение наводить порядок на участке детского сада (подметать и очищать дорожки от мусора, зимой — от снега, поливать песок в песочнице и пр.).  </w:t>
      </w:r>
    </w:p>
    <w:p w:rsidR="002200F8" w:rsidRDefault="005C0216">
      <w:pPr>
        <w:ind w:left="379" w:right="15"/>
      </w:pPr>
      <w:r>
        <w:t xml:space="preserve">Приучать добросовестно выполнять обязанности дежурных по столовой: сервировать стол, приводить его в порядок после еды.  </w:t>
      </w:r>
    </w:p>
    <w:p w:rsidR="002200F8" w:rsidRDefault="005C0216">
      <w:pPr>
        <w:ind w:left="379" w:right="309"/>
      </w:pPr>
      <w:r>
        <w:rPr>
          <w:b/>
        </w:rPr>
        <w:t>Труд в природе.</w:t>
      </w:r>
      <w:r>
        <w:t xml:space="preserve"> Поощрять желание выполнять различные поручения, связанные с уходом за растениями в уголке природы; обязанности дежурного в уголке природы (поливать комнатные растения, рыхлить почву и т. д.).  </w:t>
      </w:r>
    </w:p>
    <w:p w:rsidR="002200F8" w:rsidRDefault="005C0216">
      <w:pPr>
        <w:ind w:left="379" w:right="300"/>
      </w:pPr>
      <w:r>
        <w:t xml:space="preserve"> Привлекать детей к помощи взрослым и посильному труду в природе: осенью - к уборке овощей на огороде, сбору семян, пересаживанию цветущих растений из грунта в уголок природы; зимой - к сгребанию снега к стволам деревьев и кустарникам, выращиванию зеленого корма для птиц и животных (обитателей уголка природы), посадке корнеплодов, к созданию фигур и построек из снега; весной - к посеву семян овощей, цветов, высадке рассады; летом - к рыхлению почвы, поливке грядок и клумб.  </w:t>
      </w:r>
    </w:p>
    <w:p w:rsidR="002200F8" w:rsidRDefault="005C0216">
      <w:pPr>
        <w:ind w:left="379" w:right="310"/>
      </w:pPr>
      <w:r>
        <w:rPr>
          <w:b/>
        </w:rPr>
        <w:t>Уважение к труду взрослых</w:t>
      </w:r>
      <w:r>
        <w:t xml:space="preserve">. Расширять представления детей о труде взрослых, результатах труда, его общественной значимости. Формировать бережное отношение к тому, что сделано руками человека. Прививать детям чувство благодарности к людям за их труд.  </w:t>
      </w:r>
    </w:p>
    <w:p w:rsidR="002200F8" w:rsidRDefault="005C0216">
      <w:pPr>
        <w:pStyle w:val="1"/>
        <w:spacing w:after="28" w:line="251" w:lineRule="auto"/>
        <w:ind w:left="997" w:right="48"/>
        <w:jc w:val="center"/>
      </w:pPr>
      <w:r>
        <w:t>3.Безопасность</w:t>
      </w:r>
      <w:r>
        <w:rPr>
          <w:b w:val="0"/>
        </w:rPr>
        <w:t xml:space="preserve"> </w:t>
      </w:r>
    </w:p>
    <w:p w:rsidR="002200F8" w:rsidRDefault="005C0216">
      <w:pPr>
        <w:ind w:left="379" w:right="15"/>
      </w:pPr>
      <w:r>
        <w:rPr>
          <w:b/>
        </w:rPr>
        <w:t>Безопасное поведение в природе</w:t>
      </w:r>
      <w:r>
        <w:t xml:space="preserve">. Формировать основы экологической культуры и безопасного поведения в природе.  </w:t>
      </w:r>
    </w:p>
    <w:p w:rsidR="002200F8" w:rsidRDefault="005C0216">
      <w:pPr>
        <w:ind w:left="379" w:right="15"/>
      </w:pPr>
      <w:r>
        <w:lastRenderedPageBreak/>
        <w:t xml:space="preserve">Формировать понятия о том, что в природе все взаимосвязано, что человек не должен нарушать эту взаимосвязь, чтобы не навредить животному и растительному миру.  </w:t>
      </w:r>
    </w:p>
    <w:p w:rsidR="002200F8" w:rsidRDefault="005C0216">
      <w:pPr>
        <w:ind w:left="379" w:right="15"/>
      </w:pPr>
      <w:r>
        <w:t xml:space="preserve">Знакомить с явлениями неживой природы (гроза, гром, молния, радуга), с правилами поведения при грозе.  </w:t>
      </w:r>
    </w:p>
    <w:p w:rsidR="002200F8" w:rsidRDefault="005C0216">
      <w:pPr>
        <w:ind w:left="379" w:right="15"/>
      </w:pPr>
      <w:r>
        <w:t xml:space="preserve">Знакомить детей с правилами оказания первой помощи при ушибах и укусах насекомых.  </w:t>
      </w:r>
    </w:p>
    <w:p w:rsidR="002200F8" w:rsidRDefault="005C0216">
      <w:pPr>
        <w:ind w:left="379" w:right="15"/>
      </w:pPr>
      <w:r>
        <w:rPr>
          <w:b/>
        </w:rPr>
        <w:t xml:space="preserve">Безопасность на дорогах. </w:t>
      </w:r>
      <w:r>
        <w:t xml:space="preserve">Уточнять знания детей об элементах дороги (проезжая часть, пешеходный переход, тротуар), о движении транспорта, о работе светофора.  </w:t>
      </w:r>
    </w:p>
    <w:p w:rsidR="002200F8" w:rsidRDefault="005C0216">
      <w:pPr>
        <w:spacing w:after="10" w:line="269" w:lineRule="auto"/>
        <w:ind w:left="10" w:right="307" w:hanging="10"/>
        <w:jc w:val="right"/>
      </w:pPr>
      <w:r>
        <w:t xml:space="preserve">Знакомить с названиями ближайших к детскому саду улиц и улиц, на которых живут </w:t>
      </w:r>
    </w:p>
    <w:p w:rsidR="002200F8" w:rsidRDefault="005C0216">
      <w:pPr>
        <w:ind w:left="379" w:right="15" w:firstLine="0"/>
      </w:pPr>
      <w:r>
        <w:t xml:space="preserve">дети.  </w:t>
      </w:r>
    </w:p>
    <w:p w:rsidR="002200F8" w:rsidRDefault="005C0216">
      <w:pPr>
        <w:ind w:left="379" w:right="15"/>
      </w:pPr>
      <w:r>
        <w:t xml:space="preserve">Знакомить с правилами дорожного движения, правилами передвижения пешеходов и велосипедистов.  </w:t>
      </w:r>
    </w:p>
    <w:p w:rsidR="002200F8" w:rsidRDefault="005C0216">
      <w:pPr>
        <w:ind w:left="379" w:right="310"/>
      </w:pPr>
      <w:r>
        <w:t xml:space="preserve">Продолжать знакомить с дорожными знаками: «Дети», «Остановка автобуса», «Пешеходный переход», «Пункт первой медицинской помощи», «Пункт питания», «Место стоянки», «Въезд запрещен», «Дорожные работы», «Велосипедная дорожка».  </w:t>
      </w:r>
    </w:p>
    <w:p w:rsidR="002200F8" w:rsidRDefault="005C0216">
      <w:pPr>
        <w:ind w:left="379" w:right="15"/>
      </w:pPr>
      <w:r>
        <w:rPr>
          <w:b/>
        </w:rPr>
        <w:t>Безопасность собственной жизнедеятельности.</w:t>
      </w:r>
      <w:r>
        <w:t xml:space="preserve"> Закреплять основы безопасности жизнедеятельности человека.  </w:t>
      </w:r>
    </w:p>
    <w:p w:rsidR="002200F8" w:rsidRDefault="005C0216">
      <w:pPr>
        <w:ind w:left="379" w:right="15"/>
      </w:pPr>
      <w:r>
        <w:t xml:space="preserve">Продолжать знакомить с правилами безопасного поведения во время игр в разное время года (купание в водоемах, катание на велосипеде, на санках, коньках, лыжах и др.).  </w:t>
      </w:r>
    </w:p>
    <w:p w:rsidR="002200F8" w:rsidRDefault="005C0216">
      <w:pPr>
        <w:ind w:left="379" w:right="15"/>
      </w:pPr>
      <w:r>
        <w:t xml:space="preserve">Расширять знания об источниках опасности в быту (электроприборы, газовая плита, утюг и др.). Закреплять навыки безопасного пользования бытовыми предметами.  </w:t>
      </w:r>
    </w:p>
    <w:p w:rsidR="002200F8" w:rsidRDefault="005C0216">
      <w:pPr>
        <w:ind w:left="379" w:right="15"/>
      </w:pPr>
      <w:r>
        <w:t xml:space="preserve">Уточнять знания детей о работе пожарных, о причинах пожаров, об элементарных правилах поведения во время пожара. Знакомить с работой службы спасения - МЧС.  </w:t>
      </w:r>
    </w:p>
    <w:p w:rsidR="002200F8" w:rsidRDefault="005C0216">
      <w:pPr>
        <w:ind w:left="379" w:right="15"/>
      </w:pPr>
      <w:r>
        <w:t xml:space="preserve">Закреплять знания о том, что в случае необходимости взрослые звонят по телефонам «01», «02», «03».  </w:t>
      </w:r>
    </w:p>
    <w:p w:rsidR="002200F8" w:rsidRDefault="005C0216">
      <w:pPr>
        <w:ind w:left="1244" w:right="15" w:firstLine="0"/>
      </w:pPr>
      <w:r>
        <w:t xml:space="preserve">Формировать умение обращаться за помощью к взрослым.  </w:t>
      </w:r>
    </w:p>
    <w:p w:rsidR="002200F8" w:rsidRDefault="005C0216">
      <w:pPr>
        <w:ind w:left="1244" w:right="15" w:firstLine="0"/>
      </w:pPr>
      <w:r>
        <w:t xml:space="preserve">Учить называть свое имя, фамилию, возраст, домашний адрес, телефон. </w:t>
      </w:r>
    </w:p>
    <w:p w:rsidR="002200F8" w:rsidRDefault="005C0216">
      <w:pPr>
        <w:spacing w:after="4" w:line="259" w:lineRule="auto"/>
        <w:ind w:left="1002" w:right="0" w:firstLine="0"/>
        <w:jc w:val="center"/>
      </w:pPr>
      <w:r>
        <w:rPr>
          <w:b/>
        </w:rPr>
        <w:t xml:space="preserve"> </w:t>
      </w:r>
    </w:p>
    <w:p w:rsidR="002200F8" w:rsidRDefault="005C0216">
      <w:pPr>
        <w:pStyle w:val="1"/>
        <w:spacing w:after="28" w:line="251" w:lineRule="auto"/>
        <w:ind w:left="4426" w:right="3413"/>
        <w:jc w:val="center"/>
      </w:pPr>
      <w:r>
        <w:t>(6- 7 лет) 1.Социализация</w:t>
      </w:r>
      <w:r>
        <w:rPr>
          <w:b w:val="0"/>
        </w:rPr>
        <w:t xml:space="preserve"> </w:t>
      </w:r>
    </w:p>
    <w:p w:rsidR="002200F8" w:rsidRDefault="005C0216">
      <w:pPr>
        <w:spacing w:after="22" w:line="259" w:lineRule="auto"/>
        <w:ind w:left="1239" w:right="0" w:hanging="10"/>
        <w:jc w:val="left"/>
      </w:pPr>
      <w:r>
        <w:rPr>
          <w:i/>
        </w:rPr>
        <w:t>Социализация, развитие общения, нравственное воспитание.</w:t>
      </w:r>
      <w:r>
        <w:t xml:space="preserve">  </w:t>
      </w:r>
    </w:p>
    <w:p w:rsidR="002200F8" w:rsidRDefault="005C0216">
      <w:pPr>
        <w:spacing w:after="5"/>
        <w:ind w:left="379" w:right="0"/>
        <w:jc w:val="left"/>
      </w:pPr>
      <w:r>
        <w:t xml:space="preserve">Воспитывать </w:t>
      </w:r>
      <w:r>
        <w:tab/>
        <w:t xml:space="preserve">дружеские </w:t>
      </w:r>
      <w:r>
        <w:tab/>
        <w:t xml:space="preserve">взаимоотношения </w:t>
      </w:r>
      <w:r>
        <w:tab/>
        <w:t xml:space="preserve">между </w:t>
      </w:r>
      <w:r>
        <w:tab/>
        <w:t xml:space="preserve">детьми, </w:t>
      </w:r>
      <w:r>
        <w:tab/>
        <w:t xml:space="preserve">развивать </w:t>
      </w:r>
      <w:r>
        <w:tab/>
        <w:t xml:space="preserve">умение самостоятельно объединяться для совместной игры и труда, заниматься самостоятельно выбранным делом, договариваться, помогать друг другу.  </w:t>
      </w:r>
    </w:p>
    <w:p w:rsidR="002200F8" w:rsidRDefault="005C0216">
      <w:pPr>
        <w:ind w:left="379" w:right="15"/>
      </w:pPr>
      <w:r>
        <w:t xml:space="preserve">Воспитывать организованность, дисциплинированность, коллективизм, уважение к старшим.  </w:t>
      </w:r>
    </w:p>
    <w:p w:rsidR="002200F8" w:rsidRDefault="005C0216">
      <w:pPr>
        <w:ind w:left="1244" w:right="15" w:firstLine="0"/>
      </w:pPr>
      <w:r>
        <w:t xml:space="preserve">Воспитывать заботливое отношение к малышам, пожилым людям; учить помогать им.  </w:t>
      </w:r>
    </w:p>
    <w:p w:rsidR="002200F8" w:rsidRDefault="005C0216">
      <w:pPr>
        <w:ind w:left="379" w:right="15"/>
      </w:pPr>
      <w:r>
        <w:t xml:space="preserve">Формировать такие качества, как сочувствие, отзывчивость, справедливость, скромность.  </w:t>
      </w:r>
    </w:p>
    <w:p w:rsidR="002200F8" w:rsidRDefault="005C0216">
      <w:pPr>
        <w:ind w:left="379" w:right="15"/>
      </w:pPr>
      <w:r>
        <w:t xml:space="preserve">Развивать волевые качества: </w:t>
      </w:r>
      <w:r>
        <w:tab/>
        <w:t xml:space="preserve">умение ограничивать свои желания, выполнять установленные нормы поведения, в своих поступках следовать положительному примеру.  </w:t>
      </w:r>
    </w:p>
    <w:p w:rsidR="002200F8" w:rsidRDefault="005C0216">
      <w:pPr>
        <w:ind w:left="379" w:right="306"/>
      </w:pPr>
      <w:r>
        <w:t xml:space="preserve">Воспитывать уважительное отношение к окружающим. Формировать умение слушать собеседника, не перебивать без надобности. Формировать умение спокойно отстаивать свое мнение.  </w:t>
      </w:r>
    </w:p>
    <w:p w:rsidR="002200F8" w:rsidRDefault="005C0216">
      <w:pPr>
        <w:ind w:left="379" w:right="15"/>
      </w:pPr>
      <w:r>
        <w:t xml:space="preserve">Обогащать словарь формулами словесной вежливости (приветствие, прощание, просьбы, извинения).  </w:t>
      </w:r>
    </w:p>
    <w:p w:rsidR="002200F8" w:rsidRDefault="005C0216">
      <w:pPr>
        <w:ind w:left="379" w:right="308"/>
      </w:pPr>
      <w:r>
        <w:lastRenderedPageBreak/>
        <w:t xml:space="preserve">Расширять представления детей об их обязанностях, прежде всего в связи с подготовкой к школе. Формировать интерес к учебной деятельности и желание учиться в школе.  </w:t>
      </w:r>
    </w:p>
    <w:p w:rsidR="002200F8" w:rsidRDefault="005C0216">
      <w:pPr>
        <w:spacing w:after="22" w:line="259" w:lineRule="auto"/>
        <w:ind w:left="1239" w:right="0" w:hanging="10"/>
        <w:jc w:val="left"/>
      </w:pPr>
      <w:r>
        <w:rPr>
          <w:i/>
        </w:rPr>
        <w:t xml:space="preserve">Ребенок в семье и сообществе, патриотическое воспитание. </w:t>
      </w:r>
      <w:r>
        <w:t xml:space="preserve"> </w:t>
      </w:r>
    </w:p>
    <w:p w:rsidR="002200F8" w:rsidRDefault="005C0216">
      <w:pPr>
        <w:ind w:left="379" w:right="304"/>
      </w:pPr>
      <w:r>
        <w:rPr>
          <w:b/>
        </w:rPr>
        <w:t>Образ Я.</w:t>
      </w:r>
      <w:r>
        <w:t xml:space="preserve"> Развивать представление о временной перспективе личности, об изменении позиции человека с возрастом (ребенок посещает детский сад, школьник учится, взрослый работает, пожилой человек передает свой опыт другим поколениям). Углублять представления ребенка о себе в прошлом, настоящем и будущем. Закреплять традиционные гендерные представления, продолжать развивать в мальчиках и девочках качества, свойственные их полу.  </w:t>
      </w:r>
    </w:p>
    <w:p w:rsidR="002200F8" w:rsidRDefault="005C0216">
      <w:pPr>
        <w:ind w:left="379" w:right="309"/>
      </w:pPr>
      <w:r>
        <w:rPr>
          <w:b/>
        </w:rPr>
        <w:t>Семья.</w:t>
      </w:r>
      <w:r>
        <w:t xml:space="preserve"> Расширять представления детей об истории семьи в контексте истории родной страны (роль каждого поколения в разные периоды истории страны). Рассказывать детям о воинских наградах дедушек, бабушек, родителей. Закреплять знание домашнего адреса и телефона, имен и отчеств родителей, их профессий.  </w:t>
      </w:r>
    </w:p>
    <w:p w:rsidR="002200F8" w:rsidRDefault="005C0216">
      <w:pPr>
        <w:ind w:left="379" w:right="311"/>
      </w:pPr>
      <w:r>
        <w:t>Детский сад</w:t>
      </w:r>
      <w:r>
        <w:rPr>
          <w:b/>
        </w:rPr>
        <w:t>. Продолжать расширять представления о ближайшей окружающей среде (оформление</w:t>
      </w:r>
      <w:r>
        <w:t xml:space="preserve"> помещений, участка детского сада, парка, сквера). Учить детей выделять радующие глаз компоненты окружающей среды (окраска стен, мебель, оформление участка и т. </w:t>
      </w:r>
    </w:p>
    <w:p w:rsidR="002200F8" w:rsidRDefault="005C0216">
      <w:pPr>
        <w:ind w:left="379" w:right="15" w:firstLine="0"/>
      </w:pPr>
      <w:r>
        <w:t xml:space="preserve">п.). Привлекать детей к созданию развивающей среды дошкольного учреждения (мини-музеев, выставок, библиотеки, конструкторских мастерских и др.); формировать умение эстетически оценивать окружающую среду, высказывать оценочные суждения, обосновывать свое мнение. Формировать у детей представления о себе как об активном члене коллектива: через участие в проектной деятельности, охватывающей детей младших возрастных групп и родителей; посильном участии в жизни дошкольного учреждения (адаптация младших дошкольников, подготовка к праздникам, выступлениям, соревнованиям в детском саду и за его пределами и др.).  </w:t>
      </w:r>
    </w:p>
    <w:p w:rsidR="002200F8" w:rsidRDefault="005C0216">
      <w:pPr>
        <w:pStyle w:val="1"/>
        <w:spacing w:after="28" w:line="251" w:lineRule="auto"/>
        <w:ind w:left="997" w:right="49"/>
        <w:jc w:val="center"/>
      </w:pPr>
      <w:r>
        <w:t>2.Труд</w:t>
      </w:r>
      <w:r>
        <w:rPr>
          <w:b w:val="0"/>
        </w:rPr>
        <w:t xml:space="preserve"> </w:t>
      </w:r>
    </w:p>
    <w:p w:rsidR="002200F8" w:rsidRDefault="005C0216">
      <w:pPr>
        <w:ind w:left="379" w:right="303"/>
      </w:pPr>
      <w:r>
        <w:rPr>
          <w:b/>
        </w:rPr>
        <w:t>Культурно-гигиенические навыки</w:t>
      </w:r>
      <w:r>
        <w:t xml:space="preserve">. Воспитывать привычку быстро и правильно умываться, насухо вытираться, пользуясь индивидуальным полотенцем, пользоваться носовым платком и расческой.   </w:t>
      </w:r>
    </w:p>
    <w:p w:rsidR="002200F8" w:rsidRDefault="005C0216">
      <w:pPr>
        <w:ind w:left="379" w:right="15"/>
      </w:pPr>
      <w:r>
        <w:t xml:space="preserve">Закреплять умения детей аккуратно пользоваться столовыми приборами; правильно вести себя за столом; обращаться с просьбой, благодарить.  </w:t>
      </w:r>
    </w:p>
    <w:p w:rsidR="002200F8" w:rsidRDefault="005C0216">
      <w:pPr>
        <w:ind w:left="379" w:right="313"/>
      </w:pPr>
      <w:r>
        <w:rPr>
          <w:b/>
        </w:rPr>
        <w:t>Самообслуживание.</w:t>
      </w:r>
      <w:r>
        <w:t xml:space="preserve"> Закреплять умение следить за чистотой одежды и обуви, замечать и устранять непорядок в своем внешнем виде, тактично сообщать товарищу о необходимости что-то поправить в костюме, прическе.  </w:t>
      </w:r>
    </w:p>
    <w:p w:rsidR="002200F8" w:rsidRDefault="005C0216">
      <w:pPr>
        <w:ind w:left="379" w:right="307"/>
      </w:pPr>
      <w:r>
        <w:t xml:space="preserve">Закреплять умение самостоятельно и быстро одеваться и раздеваться, складывать в шкаф одежду, ставить на место обувь, сушить при необходимости мокрые вещи, ухаживать за обувью (мыть, протирать, чистить).  </w:t>
      </w:r>
    </w:p>
    <w:p w:rsidR="002200F8" w:rsidRDefault="005C0216">
      <w:pPr>
        <w:spacing w:after="10" w:line="269" w:lineRule="auto"/>
        <w:ind w:left="10" w:right="307" w:hanging="10"/>
        <w:jc w:val="right"/>
      </w:pPr>
      <w:r>
        <w:t xml:space="preserve">Закреплять умение самостоятельно, быстро и аккуратно убирать за собой постель после </w:t>
      </w:r>
    </w:p>
    <w:p w:rsidR="002200F8" w:rsidRDefault="005C0216">
      <w:pPr>
        <w:ind w:left="379" w:right="15" w:firstLine="0"/>
      </w:pPr>
      <w:r>
        <w:t xml:space="preserve">сна.  </w:t>
      </w:r>
    </w:p>
    <w:p w:rsidR="002200F8" w:rsidRDefault="005C0216">
      <w:pPr>
        <w:ind w:left="379" w:right="15"/>
      </w:pPr>
      <w:r>
        <w:t xml:space="preserve">Закреплять умение самостоятельно и своевременно готовить материалы и пособия к занятию, без напоминания убирать свое рабочее место.  </w:t>
      </w:r>
    </w:p>
    <w:p w:rsidR="002200F8" w:rsidRDefault="005C0216">
      <w:pPr>
        <w:ind w:left="379" w:right="311"/>
      </w:pPr>
      <w:r>
        <w:rPr>
          <w:b/>
        </w:rPr>
        <w:t>Хозяйственно-бытовой труд</w:t>
      </w:r>
      <w:r>
        <w:t xml:space="preserve">. Продолжать формировать трудовые умения и навыки, воспитывать трудолюбие. Приучать детей старательно, аккуратно выполнять поручения, беречь материалы и предметы, убирать их на место после работы.  </w:t>
      </w:r>
    </w:p>
    <w:p w:rsidR="002200F8" w:rsidRDefault="005C0216">
      <w:pPr>
        <w:ind w:left="379" w:right="311"/>
      </w:pPr>
      <w:r>
        <w:t xml:space="preserve">Воспитывать желание участвовать в совместной трудовой деятельности наравне со всеми, стремление быть полезными окружающим, радоваться результатам коллективного труда. Развивать умение самостоятельно объединяться для совместной игры и труда, оказывать друг другу помощь.  </w:t>
      </w:r>
    </w:p>
    <w:p w:rsidR="002200F8" w:rsidRDefault="005C0216">
      <w:pPr>
        <w:ind w:left="379" w:right="15"/>
      </w:pPr>
      <w:r>
        <w:lastRenderedPageBreak/>
        <w:t xml:space="preserve">Закреплять умение планировать трудовую деятельность, отбирать необходимые материалы, делать несложные заготовки.  </w:t>
      </w:r>
    </w:p>
    <w:p w:rsidR="002200F8" w:rsidRDefault="005C0216">
      <w:pPr>
        <w:ind w:left="379" w:right="309"/>
      </w:pPr>
      <w:r>
        <w:t xml:space="preserve">Продолжать учить детей поддерживать порядок в группе и на участке: протирать и мыть игрушки, строительный материал, вместе с воспитателем ремонтировать книги, игрушки (в том числе книги и игрушки воспитанников младших групп детского сада).  </w:t>
      </w:r>
    </w:p>
    <w:p w:rsidR="002200F8" w:rsidRDefault="005C0216">
      <w:pPr>
        <w:spacing w:after="10" w:line="269" w:lineRule="auto"/>
        <w:ind w:left="10" w:right="307" w:hanging="10"/>
        <w:jc w:val="right"/>
      </w:pPr>
      <w:r>
        <w:t xml:space="preserve">Продолжать учить самостоятельно наводить порядок на участке детского сада: </w:t>
      </w:r>
    </w:p>
    <w:p w:rsidR="002200F8" w:rsidRDefault="005C0216">
      <w:pPr>
        <w:ind w:left="379" w:right="15" w:firstLine="0"/>
      </w:pPr>
      <w:r>
        <w:t xml:space="preserve">подметать и очищать дорожки от мусора, зимой — от снега, поливать песок в песочнице; украшать участок к праздникам.  </w:t>
      </w:r>
    </w:p>
    <w:p w:rsidR="002200F8" w:rsidRDefault="005C0216">
      <w:pPr>
        <w:ind w:left="379" w:right="15"/>
      </w:pPr>
      <w:r>
        <w:t xml:space="preserve">Приучать детей добросовестно выполнять обязанности дежурных по столовой: полностью сервировать столы и вытирать их после еды, подметать пол.  </w:t>
      </w:r>
    </w:p>
    <w:p w:rsidR="002200F8" w:rsidRDefault="005C0216">
      <w:pPr>
        <w:ind w:left="1244" w:right="15" w:firstLine="0"/>
      </w:pPr>
      <w:r>
        <w:t xml:space="preserve">Прививать интерес к учебной деятельности и желание учиться в школе.  </w:t>
      </w:r>
    </w:p>
    <w:p w:rsidR="002200F8" w:rsidRDefault="005C0216">
      <w:pPr>
        <w:ind w:left="379" w:right="303"/>
      </w:pPr>
      <w:r>
        <w:t xml:space="preserve">Формировать предпосылки к учебной деятельности (умение внимательно слушать воспитателя, действовать по предложенному им плану, а также самостоятельно планировать свои действия, выполнять поставленную задачу, правильно оценивать результаты своей деятельности).  </w:t>
      </w:r>
    </w:p>
    <w:p w:rsidR="002200F8" w:rsidRDefault="005C0216">
      <w:pPr>
        <w:ind w:left="379" w:right="300"/>
      </w:pPr>
      <w:r>
        <w:rPr>
          <w:b/>
        </w:rPr>
        <w:t>Труд в природе</w:t>
      </w:r>
      <w:r>
        <w:t xml:space="preserve">. Закреплять умение самостоятельно и ответственно выполнять обязанности дежурного в уголке природы: поливать комнатные растения, рыхлить почву и т. п. Прививать детям интерес к труду в природе, привлекать их к посильному участию: осенью — к уборке овощей с огорода, сбору семян, выкапыванию луковиц, клубней цветов, перекапыванию грядок, пересаживанию цветущих растений из грунта в уголок природы; зимой — к сгребанию снега к стволам деревьев и кустарникам, посадке корнеплодов, выращиванию с помощью воспитателя цветов к праздникам; весной — к перекапыванию земли на огороде и в цветнике, к посеву семян (овощей, цветов), высадке рассады; летом — к участию в рыхлении почвы, прополке и окучивании, поливе грядок и клумб.  </w:t>
      </w:r>
    </w:p>
    <w:p w:rsidR="002200F8" w:rsidRDefault="005C0216">
      <w:pPr>
        <w:ind w:left="379" w:right="308"/>
      </w:pPr>
      <w:r>
        <w:rPr>
          <w:b/>
        </w:rPr>
        <w:t>Уважение к труду взрослых</w:t>
      </w:r>
      <w:r>
        <w:t xml:space="preserve">. Расширять представления о труде взрослых, о значении их труда для общества. Воспитывать уважение к людям труда. Продолжать знакомить детей с профессиями, связанными со спецификой родного города. Развивать интерес к различным профессиям, в частности к профессиям родителей и месту их работы.  </w:t>
      </w:r>
    </w:p>
    <w:p w:rsidR="002200F8" w:rsidRDefault="005C0216">
      <w:pPr>
        <w:pStyle w:val="1"/>
        <w:spacing w:after="28" w:line="251" w:lineRule="auto"/>
        <w:ind w:left="997" w:right="48"/>
        <w:jc w:val="center"/>
      </w:pPr>
      <w:r>
        <w:t>3.Безопасность</w:t>
      </w:r>
      <w:r>
        <w:rPr>
          <w:b w:val="0"/>
        </w:rPr>
        <w:t xml:space="preserve"> </w:t>
      </w:r>
    </w:p>
    <w:p w:rsidR="002200F8" w:rsidRDefault="005C0216">
      <w:pPr>
        <w:ind w:left="379" w:right="15"/>
      </w:pPr>
      <w:r>
        <w:rPr>
          <w:b/>
        </w:rPr>
        <w:t>Безопасное поведение в природе.</w:t>
      </w:r>
      <w:r>
        <w:t xml:space="preserve"> Формировать основы экологической культуры. Продолжать знакомить с правилами поведения на природе.  </w:t>
      </w:r>
    </w:p>
    <w:p w:rsidR="002200F8" w:rsidRDefault="005C0216">
      <w:pPr>
        <w:ind w:left="379" w:right="15"/>
      </w:pPr>
      <w:r>
        <w:t xml:space="preserve">Знакомить с Красной книгой, с отдельными представителями животного и растительного мира, занесенными в нее.  </w:t>
      </w:r>
    </w:p>
    <w:p w:rsidR="002200F8" w:rsidRDefault="005C0216">
      <w:pPr>
        <w:ind w:left="379" w:right="15"/>
      </w:pPr>
      <w:r>
        <w:t xml:space="preserve">Уточнять и расширять представления о таких явлениях природы, как гроза, гром, молния, радуга, ураган, знакомить с правилами поведения человека в этих условиях.  </w:t>
      </w:r>
    </w:p>
    <w:p w:rsidR="002200F8" w:rsidRDefault="005C0216">
      <w:pPr>
        <w:ind w:left="379" w:right="15"/>
      </w:pPr>
      <w:r>
        <w:rPr>
          <w:b/>
        </w:rPr>
        <w:t>Безопасность на дорогах</w:t>
      </w:r>
      <w:r>
        <w:t xml:space="preserve">. Систематизировать знания детей об устройстве улицы, о дорожном движении. Знакомить с понятиями «площадь», «бульвар», «проспект».  </w:t>
      </w:r>
    </w:p>
    <w:p w:rsidR="002200F8" w:rsidRDefault="005C0216">
      <w:pPr>
        <w:ind w:left="379" w:right="118"/>
      </w:pPr>
      <w:r>
        <w:t xml:space="preserve">Продолжать знакомить с дорожными знаками — предупреждающими, запрещающими и информационно-указательными.  </w:t>
      </w:r>
    </w:p>
    <w:p w:rsidR="002200F8" w:rsidRDefault="005C0216">
      <w:pPr>
        <w:ind w:left="1244" w:right="15" w:firstLine="0"/>
      </w:pPr>
      <w:r>
        <w:t xml:space="preserve">Подводить детей к осознанию необходимости соблюдать правила дорожного движения.  </w:t>
      </w:r>
    </w:p>
    <w:p w:rsidR="002200F8" w:rsidRDefault="005C0216">
      <w:pPr>
        <w:ind w:left="1244" w:right="15" w:firstLine="0"/>
      </w:pPr>
      <w:r>
        <w:t xml:space="preserve">Расширять представления детей о работе ГИБДД.  </w:t>
      </w:r>
    </w:p>
    <w:p w:rsidR="002200F8" w:rsidRDefault="005C0216">
      <w:pPr>
        <w:ind w:left="1244" w:right="15" w:firstLine="0"/>
      </w:pPr>
      <w:r>
        <w:t xml:space="preserve">Воспитывать культуру поведения на улице и в общественном транспорте.  </w:t>
      </w:r>
    </w:p>
    <w:p w:rsidR="002200F8" w:rsidRDefault="005C0216">
      <w:pPr>
        <w:ind w:left="379" w:right="15"/>
      </w:pPr>
      <w:r>
        <w:t xml:space="preserve">Развивать свободную ориентировку в пределах ближайшей к детскому саду местности. Формировать умение находить дорогу из дома в детский сад на схеме местности.  </w:t>
      </w:r>
    </w:p>
    <w:p w:rsidR="002200F8" w:rsidRDefault="005C0216">
      <w:pPr>
        <w:ind w:left="379" w:right="302"/>
      </w:pPr>
      <w:r>
        <w:rPr>
          <w:b/>
        </w:rPr>
        <w:lastRenderedPageBreak/>
        <w:t xml:space="preserve">Безопасность собственной жизнедеятельности. </w:t>
      </w:r>
      <w:r>
        <w:t xml:space="preserve">Формировать представления о том, что полезные и необходимые бытовые предметы при неумелом обращении могут причинить вред и стать причиной беды (электроприборы, газовая плита, инструменты и бытовые предметы). Закреплять правила безопасного обращения с бытовыми предметами.  </w:t>
      </w:r>
    </w:p>
    <w:p w:rsidR="002200F8" w:rsidRDefault="005C0216">
      <w:pPr>
        <w:ind w:left="379" w:right="15"/>
      </w:pPr>
      <w:r>
        <w:t xml:space="preserve">Закреплять правила безопасного поведения во время игр в разное время года (купание в водоемах, катание на велосипеде, катание на санках, коньках, лыжах и др.).  </w:t>
      </w:r>
    </w:p>
    <w:p w:rsidR="002200F8" w:rsidRDefault="005C0216">
      <w:pPr>
        <w:ind w:left="379" w:right="15"/>
      </w:pPr>
      <w:r>
        <w:t xml:space="preserve">Подвести детей к пониманию необходимости соблюдать меры предосторожности, учить оценивать свои возможности по преодолению опасности.  </w:t>
      </w:r>
    </w:p>
    <w:p w:rsidR="002200F8" w:rsidRDefault="005C0216">
      <w:pPr>
        <w:ind w:left="379" w:right="15"/>
      </w:pPr>
      <w:r>
        <w:t xml:space="preserve">Формировать у детей навыки поведения в ситуациях: «Один дома», «Потерялся», «Заблудился». Формировать умение обращаться за помощью к взрослым.  </w:t>
      </w:r>
    </w:p>
    <w:p w:rsidR="002200F8" w:rsidRDefault="005C0216">
      <w:pPr>
        <w:ind w:left="379" w:right="15"/>
      </w:pPr>
      <w:r>
        <w:t xml:space="preserve">Расширять знания детей о работе МЧС, пожарной службы, службы скорой помощи. Уточнять знания о работе пожарных, правилах поведения при пожаре.  </w:t>
      </w:r>
    </w:p>
    <w:p w:rsidR="002200F8" w:rsidRDefault="005C0216">
      <w:pPr>
        <w:ind w:left="379" w:right="15"/>
      </w:pPr>
      <w:r>
        <w:t xml:space="preserve">Закреплять знания о том, что в случае необходимости взрослые звонят по телефонам «01», «02», «03».  </w:t>
      </w:r>
    </w:p>
    <w:p w:rsidR="002200F8" w:rsidRDefault="005C0216">
      <w:pPr>
        <w:ind w:left="1244" w:right="15" w:firstLine="0"/>
      </w:pPr>
      <w:r>
        <w:t xml:space="preserve">Закреплять умение называть свое имя, фамилию, возраст, домашний адрес, телефон.  </w:t>
      </w:r>
    </w:p>
    <w:p w:rsidR="002200F8" w:rsidRDefault="005C0216">
      <w:pPr>
        <w:spacing w:after="29" w:line="259" w:lineRule="auto"/>
        <w:ind w:left="1244" w:right="0" w:firstLine="0"/>
        <w:jc w:val="left"/>
      </w:pPr>
      <w:r>
        <w:rPr>
          <w:b/>
        </w:rPr>
        <w:t xml:space="preserve"> </w:t>
      </w:r>
    </w:p>
    <w:p w:rsidR="002200F8" w:rsidRDefault="005C0216">
      <w:pPr>
        <w:spacing w:after="5" w:line="271" w:lineRule="auto"/>
        <w:ind w:left="1239" w:right="0" w:hanging="10"/>
        <w:jc w:val="left"/>
      </w:pPr>
      <w:r>
        <w:rPr>
          <w:b/>
        </w:rPr>
        <w:t xml:space="preserve">2.1.2 Содержание образовательной области «Познавательное развитие».  </w:t>
      </w:r>
    </w:p>
    <w:p w:rsidR="002200F8" w:rsidRDefault="005C0216">
      <w:pPr>
        <w:spacing w:after="0" w:line="259" w:lineRule="auto"/>
        <w:ind w:left="1318" w:right="366" w:hanging="10"/>
        <w:jc w:val="center"/>
      </w:pPr>
      <w:r>
        <w:rPr>
          <w:b/>
          <w:sz w:val="22"/>
        </w:rPr>
        <w:t>(п19.ФОП ДО)</w:t>
      </w:r>
      <w:r>
        <w:rPr>
          <w:b/>
        </w:rPr>
        <w:t xml:space="preserve"> </w:t>
      </w:r>
    </w:p>
    <w:p w:rsidR="002200F8" w:rsidRDefault="005C0216">
      <w:pPr>
        <w:ind w:left="379" w:right="294"/>
      </w:pPr>
      <w:r>
        <w:t xml:space="preserve">Познавательное развитие предполагает развитие интересов детей, любознательности и познавательной мотивации; формирование познавательных действий, становление сознания; развитие воображения и творческой активности; формирование первичных представлений о себе, других людях, объектах окружающего мира, о свойствах и отношениях объектов окружающего мира (форме, цвете, размере, материале, звучании, ритме, темпе, количестве, числе, части и целом, пространстве и времени, движении и покое, причинах и следствиях и др.), о малой родине и Отечестве, представлений о социокультурных ценностях нашего народа, об отечественных  традициях и праздниках, о планете Земля как общем доме людей, об особенностях ее природы, многообразии стран и народов мира.  </w:t>
      </w:r>
    </w:p>
    <w:p w:rsidR="002200F8" w:rsidRDefault="005C0216">
      <w:pPr>
        <w:ind w:left="379" w:right="15"/>
      </w:pPr>
      <w:r>
        <w:t xml:space="preserve">Реализация задач данной образовательной области происходит в следующих видах образовательной деятельности:  </w:t>
      </w:r>
    </w:p>
    <w:p w:rsidR="002200F8" w:rsidRDefault="005C0216">
      <w:pPr>
        <w:ind w:left="379" w:right="15"/>
      </w:pPr>
      <w:r>
        <w:rPr>
          <w:b/>
        </w:rPr>
        <w:t>«Познавательно-исследовательская деятельность»</w:t>
      </w:r>
      <w:r>
        <w:t xml:space="preserve"> реализация во всех возрастных группах осуществляется в совместной деятельности педагога с детьми, другими детьми, самостоятельной деятельности при проведении режимных моментов ежедневно в различных видах детской деятельности.  </w:t>
      </w:r>
    </w:p>
    <w:p w:rsidR="002200F8" w:rsidRDefault="005C0216">
      <w:pPr>
        <w:ind w:left="379" w:right="303"/>
      </w:pPr>
      <w:r>
        <w:rPr>
          <w:b/>
        </w:rPr>
        <w:t xml:space="preserve">«Формирование элементарных математических представлений» </w:t>
      </w:r>
      <w:r>
        <w:t xml:space="preserve">реализуется через занятие в группах детей 3-4 лет, 4-5 лет, 5-6 лет 1 раз в неделю, в группах детей 6- 7 лет через занятие 2 раза в неделю.  </w:t>
      </w:r>
    </w:p>
    <w:p w:rsidR="002200F8" w:rsidRDefault="005C0216">
      <w:pPr>
        <w:ind w:left="379" w:right="15"/>
      </w:pPr>
      <w:r>
        <w:rPr>
          <w:b/>
        </w:rPr>
        <w:t>«Формирование целостной картины мира»</w:t>
      </w:r>
      <w:r>
        <w:t xml:space="preserve"> реализуется во всех возрастных группах через занятие 1 раз в неделю. </w:t>
      </w:r>
    </w:p>
    <w:p w:rsidR="002200F8" w:rsidRDefault="005C0216">
      <w:pPr>
        <w:pStyle w:val="1"/>
        <w:ind w:left="997" w:right="42"/>
        <w:jc w:val="center"/>
      </w:pPr>
      <w:r>
        <w:t xml:space="preserve">(2-3 года) 1.Познавательно-исследовательская деятельность </w:t>
      </w:r>
    </w:p>
    <w:p w:rsidR="002200F8" w:rsidRDefault="005C0216">
      <w:pPr>
        <w:ind w:left="379" w:right="15"/>
      </w:pPr>
      <w:r>
        <w:rPr>
          <w:b/>
        </w:rPr>
        <w:t>Первичные представления об объектах окружающего мира.</w:t>
      </w:r>
      <w:r>
        <w:t xml:space="preserve"> </w:t>
      </w:r>
      <w:r>
        <w:tab/>
        <w:t xml:space="preserve">Формировать представления о предметах ближайшего окружения, о простейших связях между ними.  </w:t>
      </w:r>
    </w:p>
    <w:p w:rsidR="002200F8" w:rsidRDefault="005C0216">
      <w:pPr>
        <w:ind w:left="379" w:right="300"/>
      </w:pPr>
      <w:r>
        <w:t xml:space="preserve">Учить детей называть цвет, величину предметов, материал, из которого они сделаны (бумага, дерево, ткань, глина); сравнивать знакомые предметы (разные шапки, варежки, обувь и т. п.), подбирать предметы по тождеству (найди такой же, подбери пару), группировать их по способу использования (из чашки пьют и т. д.).  </w:t>
      </w:r>
    </w:p>
    <w:p w:rsidR="002200F8" w:rsidRDefault="005C0216">
      <w:pPr>
        <w:ind w:left="379" w:right="301"/>
      </w:pPr>
      <w:r>
        <w:lastRenderedPageBreak/>
        <w:t xml:space="preserve">Упражнять в установлении сходства и различия между предметами, имеющими одинаковое название (одинаковые лопатки; красный мяч — синий мяч; большой кубик — маленький кубик).  </w:t>
      </w:r>
    </w:p>
    <w:p w:rsidR="002200F8" w:rsidRDefault="005C0216">
      <w:pPr>
        <w:ind w:left="1244" w:right="15" w:firstLine="0"/>
      </w:pPr>
      <w:r>
        <w:t xml:space="preserve">Учить детей называть свойства предметов: большой, маленький, мягкий, пушистый и </w:t>
      </w:r>
    </w:p>
    <w:p w:rsidR="002200F8" w:rsidRDefault="005C0216">
      <w:pPr>
        <w:ind w:left="379" w:right="15" w:firstLine="0"/>
      </w:pPr>
      <w:r>
        <w:t xml:space="preserve">др.  </w:t>
      </w:r>
    </w:p>
    <w:p w:rsidR="002200F8" w:rsidRDefault="005C0216">
      <w:pPr>
        <w:ind w:left="379" w:right="309"/>
      </w:pPr>
      <w:r>
        <w:rPr>
          <w:b/>
        </w:rPr>
        <w:t>Сенсорное развитие.</w:t>
      </w:r>
      <w:r>
        <w:t xml:space="preserve"> Продолжать работу по обогащению непосредственного чувственного опыта детей в разных видах деятельности, постепенно включая все виды восприятия. Помогать обследовать предметы, выделяя их цвет, величину, форму; побуждать включать движения рук по предмету в процесс знакомства с ним (обводить руками части предмета, гладить их и т. д.).  </w:t>
      </w:r>
    </w:p>
    <w:p w:rsidR="002200F8" w:rsidRDefault="005C0216">
      <w:pPr>
        <w:ind w:left="379" w:right="301"/>
      </w:pPr>
      <w:r>
        <w:rPr>
          <w:b/>
        </w:rPr>
        <w:t>Дидактические игры.</w:t>
      </w:r>
      <w:r>
        <w:t xml:space="preserve"> Обогащать в играх с дидактическим материалом сенсорный опыт детей (пирамидки (башенки) из 5-8 колец разной величины; «Геометрическая мозаика» (круг, треугольник, квадрат, прямоугольник); разрезные картинки (из 2-4 частей), складные кубики (4-6 шт.) и др.); развивать аналитические способности (умение сравнивать, соотносить, группировать, устанавливать тождество и различие однородных предметов по одному из сенсорных признаков — цвет, форма, величина). Проводить дидактические игры на развитие внимания и памяти («Чего не стало?» и т.п.); слуховой дифференциации («Что звучит?» и т.п.); тактильных ощущений, температурных различий («Чудесный мешочек», «Теплый 137 — холодный», «Легкий —тяжелый» и т.п.); мелкой моторики руки (игрушки с пуговицами, крючками, молниями, шнуровкой и т.д.). </w:t>
      </w:r>
    </w:p>
    <w:p w:rsidR="002200F8" w:rsidRDefault="005C0216">
      <w:pPr>
        <w:pStyle w:val="1"/>
        <w:ind w:left="1791"/>
      </w:pPr>
      <w:r>
        <w:t xml:space="preserve">2.Формирование элементарных математических представлений (ФЭМП) </w:t>
      </w:r>
    </w:p>
    <w:p w:rsidR="002200F8" w:rsidRDefault="005C0216">
      <w:pPr>
        <w:ind w:left="379" w:right="15"/>
      </w:pPr>
      <w:r>
        <w:rPr>
          <w:b/>
        </w:rPr>
        <w:t>Количество.</w:t>
      </w:r>
      <w:r>
        <w:t xml:space="preserve"> Привлекать детей к формированию групп однородных предметов. Учить различать количество предметов (один —много).  </w:t>
      </w:r>
    </w:p>
    <w:p w:rsidR="002200F8" w:rsidRDefault="005C0216">
      <w:pPr>
        <w:ind w:left="379" w:right="302"/>
      </w:pPr>
      <w:r>
        <w:rPr>
          <w:b/>
        </w:rPr>
        <w:t>Величина.</w:t>
      </w:r>
      <w:r>
        <w:t xml:space="preserve"> Привлекать внимание детей к предметам контрастных размеров и их обозначению в речи (большой дом —маленький домик, большая матрешка —маленькая матрешка, большие мячи — маленькие мячи и т. д.).  </w:t>
      </w:r>
    </w:p>
    <w:p w:rsidR="002200F8" w:rsidRDefault="005C0216">
      <w:pPr>
        <w:ind w:left="1244" w:right="15" w:firstLine="0"/>
      </w:pPr>
      <w:r>
        <w:rPr>
          <w:b/>
        </w:rPr>
        <w:t>Форма.</w:t>
      </w:r>
      <w:r>
        <w:t xml:space="preserve"> Учить различать предметы по форме и называть их (кубик, кирпичик, шар и </w:t>
      </w:r>
    </w:p>
    <w:p w:rsidR="002200F8" w:rsidRDefault="005C0216">
      <w:pPr>
        <w:ind w:left="379" w:right="15" w:firstLine="0"/>
      </w:pPr>
      <w:r>
        <w:t xml:space="preserve">пр.).  </w:t>
      </w:r>
    </w:p>
    <w:p w:rsidR="002200F8" w:rsidRDefault="005C0216">
      <w:pPr>
        <w:ind w:left="379" w:right="15"/>
      </w:pPr>
      <w:r>
        <w:rPr>
          <w:b/>
        </w:rPr>
        <w:t>Ориентировка в пространстве.</w:t>
      </w:r>
      <w:r>
        <w:t xml:space="preserve"> Продолжать накапливать у детей опыт практического освоения окружающего пространства (помещений группы и участка детского сада).  </w:t>
      </w:r>
    </w:p>
    <w:p w:rsidR="002200F8" w:rsidRDefault="005C0216">
      <w:pPr>
        <w:ind w:left="1244" w:right="15" w:firstLine="0"/>
      </w:pPr>
      <w:r>
        <w:t xml:space="preserve">Расширять опыт ориентировки в частях собственного тела (голова, лицо, руки, ноги, </w:t>
      </w:r>
    </w:p>
    <w:p w:rsidR="002200F8" w:rsidRDefault="005C0216">
      <w:pPr>
        <w:ind w:left="379" w:right="15" w:firstLine="0"/>
      </w:pPr>
      <w:r>
        <w:t xml:space="preserve">спина).  </w:t>
      </w:r>
    </w:p>
    <w:p w:rsidR="002200F8" w:rsidRDefault="005C0216">
      <w:pPr>
        <w:ind w:left="1244" w:right="15" w:firstLine="0"/>
      </w:pPr>
      <w:r>
        <w:t xml:space="preserve">Учить двигаться за воспитателем в определенном направлении. </w:t>
      </w:r>
    </w:p>
    <w:p w:rsidR="002200F8" w:rsidRDefault="005C0216">
      <w:pPr>
        <w:spacing w:after="5" w:line="271" w:lineRule="auto"/>
        <w:ind w:left="1229" w:right="323" w:firstLine="1671"/>
        <w:jc w:val="left"/>
      </w:pPr>
      <w:r>
        <w:rPr>
          <w:b/>
        </w:rPr>
        <w:t xml:space="preserve">3. Формирование целостной картины мира (ФЦКМ) Ознакомление с предметным окружением. </w:t>
      </w:r>
    </w:p>
    <w:p w:rsidR="002200F8" w:rsidRDefault="005C0216">
      <w:pPr>
        <w:ind w:left="379" w:right="15"/>
      </w:pPr>
      <w:r>
        <w:rPr>
          <w:rFonts w:ascii="Calibri" w:eastAsia="Calibri" w:hAnsi="Calibri" w:cs="Calibri"/>
          <w:sz w:val="22"/>
        </w:rPr>
        <w:t xml:space="preserve"> </w:t>
      </w:r>
      <w:r>
        <w:t xml:space="preserve">Вызвать интерес детей к предметам ближайшего окружения: игрушки, посуда, одежда, обувь, мебель, транспортные средства.  </w:t>
      </w:r>
    </w:p>
    <w:p w:rsidR="002200F8" w:rsidRDefault="005C0216">
      <w:pPr>
        <w:ind w:left="379" w:right="315"/>
      </w:pPr>
      <w:r>
        <w:t xml:space="preserve">Побуждать детей называть цвет, величину предметов, материал, из которого они сделаны (бумага, дерево, ткань, глина); сравнивать знакомые предметы (разные шапки, варежки, обувь и т. п.), подбирать предметы по тождеству (найди такой же, подбери пару), группировать их по способу использования (из чашки пьют и т. д.). Раскрывать разнообразные способы использования предметов.  </w:t>
      </w:r>
    </w:p>
    <w:p w:rsidR="002200F8" w:rsidRDefault="005C0216">
      <w:pPr>
        <w:ind w:left="379" w:right="301"/>
      </w:pPr>
      <w:r>
        <w:t xml:space="preserve">Способствовать реализации потребности ребенка в овладении действиями с предметами. Упражнять в установлении сходства и различия между предметами, имеющими одинаковое </w:t>
      </w:r>
      <w:r>
        <w:lastRenderedPageBreak/>
        <w:t xml:space="preserve">название (одинаковые лопатки; красный мяч — синий мяч; большой кубик — маленький кубик). Побуждать детей называть свойства предметов: большой, маленький, мягкий, пушистый и др.  </w:t>
      </w:r>
    </w:p>
    <w:p w:rsidR="002200F8" w:rsidRDefault="005C0216">
      <w:pPr>
        <w:ind w:left="379" w:right="15"/>
      </w:pPr>
      <w:r>
        <w:t xml:space="preserve">Способствовать появлению в словаре детей обобщающих понятий (игрушки, посуда, одежда, обувь, мебель и пр.). </w:t>
      </w:r>
    </w:p>
    <w:p w:rsidR="002200F8" w:rsidRDefault="005C0216">
      <w:pPr>
        <w:spacing w:after="5" w:line="271" w:lineRule="auto"/>
        <w:ind w:left="1239" w:right="0" w:hanging="10"/>
        <w:jc w:val="left"/>
      </w:pPr>
      <w:r>
        <w:rPr>
          <w:b/>
        </w:rPr>
        <w:t xml:space="preserve">Ознакомление с социальным миром. </w:t>
      </w:r>
    </w:p>
    <w:p w:rsidR="002200F8" w:rsidRDefault="005C0216">
      <w:pPr>
        <w:ind w:left="379" w:right="302"/>
      </w:pPr>
      <w:r>
        <w:t>Напоминать детям название города (поселка), в котором они живут. Вызывать интерес к труду близких взрослых. Побуждать узнавать и называть некоторые трудовые действия (помощник воспитателя моет посуду, убирает комнату, приносит еду, меняет полотенца и т. д.). Рассказать, что взрослые проявляют трудолюбие, оно помогает им успешно выполнить трудовые действия.</w:t>
      </w:r>
      <w:r>
        <w:rPr>
          <w:b/>
          <w:sz w:val="32"/>
        </w:rPr>
        <w:t xml:space="preserve"> </w:t>
      </w:r>
      <w:r>
        <w:rPr>
          <w:b/>
        </w:rPr>
        <w:t xml:space="preserve">Ознакомление с миром природы. </w:t>
      </w:r>
    </w:p>
    <w:p w:rsidR="002200F8" w:rsidRDefault="005C0216">
      <w:pPr>
        <w:ind w:left="1244" w:right="15" w:firstLine="0"/>
      </w:pPr>
      <w:r>
        <w:t xml:space="preserve">Знакомить детей с доступными явлениями природы.   </w:t>
      </w:r>
    </w:p>
    <w:p w:rsidR="002200F8" w:rsidRDefault="005C0216">
      <w:pPr>
        <w:ind w:left="379" w:right="317"/>
      </w:pPr>
      <w:r>
        <w:t xml:space="preserve">Учить узнавать в натуре, на картинках, в игрушках домашних животных (кошку, собаку, корову, курицу и др.) и их детенышей и называть их. Узнавать на картинке некоторых диких животных (медведя, зайца, лису и др.) и называть их.  </w:t>
      </w:r>
    </w:p>
    <w:p w:rsidR="002200F8" w:rsidRDefault="005C0216">
      <w:pPr>
        <w:ind w:left="379" w:right="15"/>
      </w:pPr>
      <w:r>
        <w:t xml:space="preserve">Вместе с детьми наблюдать за птицами и насекомыми на участке, за рыбками в аквариуме; подкармливать птиц.  </w:t>
      </w:r>
    </w:p>
    <w:p w:rsidR="002200F8" w:rsidRDefault="005C0216">
      <w:pPr>
        <w:ind w:left="379" w:right="15"/>
      </w:pPr>
      <w:r>
        <w:t xml:space="preserve">Учить различать по внешнему виду овощи (помидор, огурец, морковь и др.) и фрукты (яблоко, груша и др.).  </w:t>
      </w:r>
    </w:p>
    <w:p w:rsidR="002200F8" w:rsidRDefault="005C0216">
      <w:pPr>
        <w:ind w:left="1244" w:right="15" w:firstLine="0"/>
      </w:pPr>
      <w:r>
        <w:t xml:space="preserve">Помогать детям замечать красоту природы в разное время года.  </w:t>
      </w:r>
    </w:p>
    <w:p w:rsidR="002200F8" w:rsidRDefault="005C0216">
      <w:pPr>
        <w:ind w:left="379" w:right="308"/>
      </w:pPr>
      <w:r>
        <w:t xml:space="preserve">Воспитывать бережное отношение к животным. Учить основам взаимодействия с природой (рассматривать растения и животных, не нанося им вред; одеваться по погоде).  </w:t>
      </w:r>
      <w:r>
        <w:rPr>
          <w:i/>
        </w:rPr>
        <w:t xml:space="preserve">Сезонные наблюдения </w:t>
      </w:r>
      <w:r>
        <w:t xml:space="preserve"> </w:t>
      </w:r>
    </w:p>
    <w:p w:rsidR="002200F8" w:rsidRDefault="005C0216">
      <w:pPr>
        <w:ind w:left="379" w:right="303"/>
      </w:pPr>
      <w:r>
        <w:rPr>
          <w:b/>
        </w:rPr>
        <w:t>Осень.</w:t>
      </w:r>
      <w:r>
        <w:t xml:space="preserve"> Обращать внимание детей на осенние изменения в природе: похолодало, на деревьях пожелтели и опадают листья. Формировать представления о том, что осенью созревают многие овощи и фрукты.  </w:t>
      </w:r>
    </w:p>
    <w:p w:rsidR="002200F8" w:rsidRDefault="005C0216">
      <w:pPr>
        <w:ind w:left="379" w:right="312"/>
      </w:pPr>
      <w:r>
        <w:rPr>
          <w:b/>
        </w:rPr>
        <w:t>Зима.</w:t>
      </w:r>
      <w:r>
        <w:t xml:space="preserve"> Формировать представления о зимних природных явлениях: стало холодно, идет снег. Привлекать к участию в зимних забавах (катание с горки и на санках, игра в снежки, лепка снеговика и т. п.).  </w:t>
      </w:r>
    </w:p>
    <w:p w:rsidR="000B4FD6" w:rsidRDefault="005C0216">
      <w:pPr>
        <w:ind w:left="379" w:right="308"/>
      </w:pPr>
      <w:r>
        <w:rPr>
          <w:b/>
        </w:rPr>
        <w:t>Весна.</w:t>
      </w:r>
      <w:r>
        <w:t xml:space="preserve"> Формировать представления о весенних изменениях в природе: потеплело, тает снег; появились лужи, травка, насекомые; набухли почки.  </w:t>
      </w:r>
    </w:p>
    <w:p w:rsidR="002200F8" w:rsidRDefault="005C0216">
      <w:pPr>
        <w:ind w:left="379" w:right="308"/>
      </w:pPr>
      <w:r>
        <w:rPr>
          <w:b/>
        </w:rPr>
        <w:t>Лето</w:t>
      </w:r>
      <w:r>
        <w:t xml:space="preserve">. Наблюдать природные изменения: яркое солнце, жарко, летают бабочки. </w:t>
      </w:r>
    </w:p>
    <w:p w:rsidR="002200F8" w:rsidRDefault="005C0216">
      <w:pPr>
        <w:spacing w:after="6" w:line="259" w:lineRule="auto"/>
        <w:ind w:left="1002" w:right="0" w:firstLine="0"/>
        <w:jc w:val="center"/>
      </w:pPr>
      <w:r>
        <w:rPr>
          <w:b/>
        </w:rPr>
        <w:t xml:space="preserve"> </w:t>
      </w:r>
    </w:p>
    <w:p w:rsidR="002200F8" w:rsidRDefault="005C0216">
      <w:pPr>
        <w:pStyle w:val="1"/>
        <w:ind w:left="997" w:right="47"/>
        <w:jc w:val="center"/>
      </w:pPr>
      <w:r>
        <w:t xml:space="preserve">(3- 4 года) 1.Познавательно-исследовательская деятельность </w:t>
      </w:r>
    </w:p>
    <w:p w:rsidR="002200F8" w:rsidRDefault="005C0216">
      <w:pPr>
        <w:ind w:left="379" w:right="304"/>
      </w:pPr>
      <w:r>
        <w:rPr>
          <w:b/>
        </w:rPr>
        <w:t>Первичные представления об объектах окружающего мира.</w:t>
      </w:r>
      <w:r>
        <w:t xml:space="preserve"> Формировать умение сосредоточивать внимание на предметах и явлениях развивающей предметно-пространственной среды; устанавливать простейшие связи между предметами и явлениями, делать простейшие обобщения.  </w:t>
      </w:r>
    </w:p>
    <w:p w:rsidR="002200F8" w:rsidRDefault="005C0216">
      <w:pPr>
        <w:spacing w:after="5"/>
        <w:ind w:left="379" w:right="0"/>
        <w:jc w:val="left"/>
      </w:pPr>
      <w:r>
        <w:t xml:space="preserve">Учить определять цвет, величину, форму, вес (легкий, тяжелый) предметов; расположение их по отношению к ребенку (далеко, близко, высоко). Знакомить с материалами (дерево, бумага, ткань, глина), их свойствами (прочность, твердость, мягкость).  </w:t>
      </w:r>
    </w:p>
    <w:p w:rsidR="002200F8" w:rsidRDefault="005C0216">
      <w:pPr>
        <w:ind w:left="379" w:right="15"/>
      </w:pPr>
      <w:r>
        <w:t xml:space="preserve">Поощрять исследовательский интерес, проводить простейшие наблюдения. Учить способам обследования предметов, включая простейшие опыты (тонет -не тонет, рвется -не рвется). Учить группировать и классифицировать знакомые предметы (обувь — одежда; посуда чайная, столовая, кухонная).  </w:t>
      </w:r>
    </w:p>
    <w:p w:rsidR="002200F8" w:rsidRDefault="005C0216">
      <w:pPr>
        <w:ind w:left="379" w:right="300"/>
      </w:pPr>
      <w:r>
        <w:rPr>
          <w:b/>
        </w:rPr>
        <w:lastRenderedPageBreak/>
        <w:t>Сенсорное развитие.</w:t>
      </w:r>
      <w:r>
        <w:t xml:space="preserve"> Обогащать чувственный опыт детей, развивать умение фиксировать его в речи. Совершенствовать восприятие (активно включая все органы чувств). Развивать образные представления (используя при характеристике предметов эпитеты и сравнения).  </w:t>
      </w:r>
    </w:p>
    <w:p w:rsidR="002200F8" w:rsidRDefault="005C0216">
      <w:pPr>
        <w:ind w:left="379" w:right="305"/>
      </w:pPr>
      <w:r>
        <w:t xml:space="preserve">Создавать условия для ознакомления детей с цветом, формой, величиной, осязаемыми свойствами предметов (теплый, холодный, твердый, мягкий, пушистый и т. п.); развивать умение воспринимать звучание различных музыкальных инструментов, родной речи.  </w:t>
      </w:r>
    </w:p>
    <w:p w:rsidR="002200F8" w:rsidRDefault="005C0216">
      <w:pPr>
        <w:spacing w:after="5"/>
        <w:ind w:left="379" w:right="0"/>
        <w:jc w:val="left"/>
      </w:pPr>
      <w:r>
        <w:t xml:space="preserve">Закреплять умение выделять цвет, форму, величину как особые свойства предметов; группировать однородные предметы по нескольким сенсорным признакам: величине, форме, цвету.  </w:t>
      </w:r>
    </w:p>
    <w:p w:rsidR="002200F8" w:rsidRDefault="005C0216">
      <w:pPr>
        <w:ind w:left="379" w:right="312"/>
      </w:pPr>
      <w:r>
        <w:t xml:space="preserve">Совершенствовать навыки установления тождества и различия предметов по их свойствам: величине, форме, цвету. Подсказывать детям название форм (круглая, треугольная, прямоугольная и квадратная).  </w:t>
      </w:r>
    </w:p>
    <w:p w:rsidR="002200F8" w:rsidRDefault="005C0216">
      <w:pPr>
        <w:ind w:left="379" w:right="304"/>
      </w:pPr>
      <w:r>
        <w:rPr>
          <w:b/>
        </w:rPr>
        <w:t xml:space="preserve">Дидактические игры. </w:t>
      </w:r>
      <w:r>
        <w:t xml:space="preserve">Подбирать предметы по цвету и величине (большие, средние и маленькие; 2–3 цветов), собирать пирамидку из уменьшающихся по размеру колец, чередуя в определенной последовательности 2–3 цвета; собирать картинку из 4–6 частей. В совместных дидактических играх учить детей выполнять постепенно усложняющиеся правила.  </w:t>
      </w:r>
    </w:p>
    <w:p w:rsidR="002200F8" w:rsidRDefault="005C0216">
      <w:pPr>
        <w:ind w:left="379" w:right="296" w:firstLine="1388"/>
      </w:pPr>
      <w:r>
        <w:rPr>
          <w:b/>
        </w:rPr>
        <w:t>2.Формирование элементарных математических представлений (ФЭМП)  Количество.</w:t>
      </w:r>
      <w:r>
        <w:t xml:space="preserve"> Развивать умение видеть общий признак предметов группы (все мячи — круглые, эти — все красные, эти — все большие и т. д.).  </w:t>
      </w:r>
    </w:p>
    <w:p w:rsidR="002200F8" w:rsidRDefault="005C0216">
      <w:pPr>
        <w:ind w:left="379" w:right="312"/>
      </w:pPr>
      <w:r>
        <w:t xml:space="preserve">Учить составлять группы из однородных предметов и выделять из них отдельные предметы; различать понятия «много», «один», «по одному», «ни одного»; находить один и несколько одинаковых предметов в окружающей обстановке; понимать вопрос «Сколько?»; при ответе пользоваться словами «много», «один», «ни одного».  </w:t>
      </w:r>
    </w:p>
    <w:p w:rsidR="002200F8" w:rsidRDefault="005C0216">
      <w:pPr>
        <w:ind w:left="379" w:right="307"/>
      </w:pPr>
      <w:r>
        <w:t xml:space="preserve">Сравнивать две равные (неравные) группы предметов на основе взаимного сопоставления элементов (предметов). Познакомить с приемами последовательного наложения и приложения предметов одной группы к предметам другой; учить понимать вопросы: «Поровну ли?», «Чего больше (меньше)?»; отвечать на вопросы, пользуясь предложениями типа: «Я на каждый кружок положил грибок. Кружков больше, а грибов меньше» или «Кружков столько же, сколько грибов».  </w:t>
      </w:r>
    </w:p>
    <w:p w:rsidR="002200F8" w:rsidRDefault="005C0216">
      <w:pPr>
        <w:ind w:left="379" w:right="314"/>
      </w:pPr>
      <w:r>
        <w:t xml:space="preserve">Учить устанавливать равенство между неравными по количеству группами предметов путем добавления одного предмета или предметов к меньшей по количеству группе или убавления одного предмета из большей группы.  </w:t>
      </w:r>
    </w:p>
    <w:p w:rsidR="002200F8" w:rsidRDefault="005C0216">
      <w:pPr>
        <w:ind w:left="379" w:right="298"/>
      </w:pPr>
      <w:r>
        <w:rPr>
          <w:b/>
        </w:rPr>
        <w:t>Величина.</w:t>
      </w:r>
      <w:r>
        <w:t xml:space="preserve"> Сравнивать предметы контрастных и одинаковых размеров; при сравнении предметов соизмерять один предмет с другим по заданному признаку величины (длине, ширине, высоте, величине в целом), пользуясь приемами наложения и приложения; обозначать результат сравнения словами (длинный - короткий, одинаковые (равные) по длине, широкий - узкий, одинаковые (равные) по ширине, высокий - низкий, одинаковые (равные) по высоте, большой - маленький, одинаковые (равные) по величине).  </w:t>
      </w:r>
    </w:p>
    <w:p w:rsidR="002200F8" w:rsidRDefault="005C0216">
      <w:pPr>
        <w:ind w:left="379" w:right="15"/>
      </w:pPr>
      <w:r>
        <w:rPr>
          <w:b/>
        </w:rPr>
        <w:t>Форма.</w:t>
      </w:r>
      <w:r>
        <w:t xml:space="preserve"> Познакомить детей с геометрическими фигурами: кругом, квадратом, треугольником. Учить обследовать форму этих фигур, используя зрение и осязание.  </w:t>
      </w:r>
    </w:p>
    <w:p w:rsidR="002200F8" w:rsidRDefault="005C0216">
      <w:pPr>
        <w:ind w:left="379" w:right="309"/>
      </w:pPr>
      <w:r>
        <w:rPr>
          <w:b/>
        </w:rPr>
        <w:t>Ориентировка в пространстве.</w:t>
      </w:r>
      <w:r>
        <w:t xml:space="preserve"> Развивать умение ориентироваться в расположении частей своего тела и в соответствии с ними различать пространственные направления от себя: вверху - внизу, впереди - сзади (позади), справа - слева. Различать правую и левую руки.  </w:t>
      </w:r>
    </w:p>
    <w:p w:rsidR="002200F8" w:rsidRDefault="005C0216">
      <w:pPr>
        <w:ind w:left="379" w:right="15"/>
      </w:pPr>
      <w:r>
        <w:rPr>
          <w:b/>
        </w:rPr>
        <w:lastRenderedPageBreak/>
        <w:t>Ориентировка во времени</w:t>
      </w:r>
      <w:r>
        <w:t xml:space="preserve">. Учить ориентироваться в контрастных частях суток: день - ночь, утро - вечер.  </w:t>
      </w:r>
    </w:p>
    <w:p w:rsidR="002200F8" w:rsidRDefault="005C0216">
      <w:pPr>
        <w:ind w:left="379" w:right="313"/>
      </w:pPr>
      <w:r>
        <w:rPr>
          <w:b/>
        </w:rPr>
        <w:t>Дидактические игры:</w:t>
      </w:r>
      <w:r>
        <w:t xml:space="preserve"> «Подбери по цвету», «Какие бывают фигуры», «Найди предмет такой же формы», «Три квадрата», «Башня», «Найди ленточку такой же длины» «Назови, что это?», «Купание куклы», «Одевание куклы», «Длинный - короткий», «Утро вечера мудренее», «Грибок, полезай в кузовок!».  </w:t>
      </w:r>
    </w:p>
    <w:p w:rsidR="002200F8" w:rsidRDefault="005C0216">
      <w:pPr>
        <w:pStyle w:val="1"/>
        <w:ind w:left="2953"/>
      </w:pPr>
      <w:r>
        <w:t xml:space="preserve">3. Формирование целостной картины мира(ФЦКМ) </w:t>
      </w:r>
    </w:p>
    <w:p w:rsidR="002200F8" w:rsidRDefault="005C0216">
      <w:pPr>
        <w:spacing w:after="5" w:line="271" w:lineRule="auto"/>
        <w:ind w:left="1239" w:right="0" w:hanging="10"/>
        <w:jc w:val="left"/>
      </w:pPr>
      <w:r>
        <w:rPr>
          <w:b/>
        </w:rPr>
        <w:t>Ознакомление с предметным окружением.</w:t>
      </w:r>
      <w:r>
        <w:t xml:space="preserve">  </w:t>
      </w:r>
    </w:p>
    <w:p w:rsidR="002200F8" w:rsidRDefault="005C0216">
      <w:pPr>
        <w:ind w:left="379" w:right="302"/>
      </w:pPr>
      <w:r>
        <w:t xml:space="preserve">Продолжать знакомить детей с предметами ближайшего окружения (игрушки, предметы домашнего обихода, виды транспорта), их функциями и назначением. Побуждать вычленять некоторые особенности предметов домашнего обихода (части, размеры, форму, цвет), устанавливать связи между строением и функцией. Понимать, что отсутствие какой-то части нарушает предмет, возможность его использования. Расширять представления детей о свойствах (прочность, твердость, мягкость) материала (дерево, бумага, ткань, глина). Способствовать овладению способами обследования предметов, включая простейшие опыты (тонет — не тонет, рвется — не рвется). Предлагать группировать (чайная, столовая, кухонная посуда) и классифицировать (посуда — одежда) хорошо знакомые предметы. Рассказывать о том, что одни предметы сделаны руками человека (посуда, мебель и т. п.), другие созданы природой (камень, 50 шишки). Формировать понимание того, что человек создает предметы, необходимые для его жизни и жизни других людей (мебель, одежда, обувь, посуда, игрушки и т. д.).  </w:t>
      </w:r>
    </w:p>
    <w:p w:rsidR="002200F8" w:rsidRDefault="005C0216">
      <w:pPr>
        <w:ind w:left="379" w:right="299"/>
      </w:pPr>
      <w:r>
        <w:rPr>
          <w:b/>
        </w:rPr>
        <w:t>Ознакомление с социальным миром</w:t>
      </w:r>
      <w:r>
        <w:t xml:space="preserve">. Знакомить с театром через мини-спектакли и представления, а также через игры драматизации по произведениям детской литературы. Знакомить с ближайшим окружением (основными объектами городской инфраструктуры): дом, улица, магазин, поликлиника, парикмахерская. Формировать интерес к малой родине и первичные представления о ней: напоминать детям название города (поселка), в котором они живут; самые любимые места посещения в выходные дни. Рассказывать детям о понятных им профессиях (воспитатель, помощник воспитателя, музыкальный руководитель, врач, продавец, повар, шофер, строитель), расширять и обогащать представления о трудовых действиях, результатах труда. Обращать внимание детей на личностны (доброжелательный, чуткий) и деловые (трудолюбивый, аккуратный) качества человека, которые ему помогают трудиться. Формировать интерес к малой родине и первичные представления о ней: напоминать детям название города, в котором они живут; побуждать рассказывать о том, где они гуляли в выходные дни (в парке, сквере, детском городке) и пр.  </w:t>
      </w:r>
    </w:p>
    <w:p w:rsidR="002200F8" w:rsidRDefault="005C0216">
      <w:pPr>
        <w:ind w:left="379" w:right="307"/>
      </w:pPr>
      <w:r>
        <w:rPr>
          <w:b/>
        </w:rPr>
        <w:t>Ознакомление с миром природы.</w:t>
      </w:r>
      <w:r>
        <w:t xml:space="preserve"> Расширять представления детей о растениях и животных. Продолжать знакомить с домашними животными и их детенышами, особенностями их поведения и питания.  </w:t>
      </w:r>
    </w:p>
    <w:p w:rsidR="002200F8" w:rsidRDefault="005C0216">
      <w:pPr>
        <w:ind w:left="1244" w:right="15" w:firstLine="0"/>
      </w:pPr>
      <w:r>
        <w:t xml:space="preserve">Знакомить детей с обитателями уголка природы. </w:t>
      </w:r>
    </w:p>
    <w:p w:rsidR="002200F8" w:rsidRDefault="005C0216">
      <w:pPr>
        <w:ind w:left="1244" w:right="15" w:firstLine="0"/>
      </w:pPr>
      <w:r>
        <w:t xml:space="preserve">Расширять представления о диких животных (медведь, лиса, белка, еж и др.).  </w:t>
      </w:r>
    </w:p>
    <w:p w:rsidR="002200F8" w:rsidRDefault="005C0216">
      <w:pPr>
        <w:ind w:left="379" w:right="303"/>
      </w:pPr>
      <w:r>
        <w:t xml:space="preserve">Учить наблюдать за птицами, прилетающими на участок (ворона, голубь, синица, воробей, снегирь и др.), подкармливать их зимой. Расширять представления детей о насекомых (бабочка, майский жук, божья коровка, стрекоза и др.). Учить отличать и называть по внешнему виду: овощи (огурец, помидор, морковь, репа и др.), фрукты (яблоко, груша, персики и др.), ягоды (малина, смородина и др.).  </w:t>
      </w:r>
    </w:p>
    <w:p w:rsidR="002200F8" w:rsidRDefault="005C0216">
      <w:pPr>
        <w:ind w:left="379" w:right="15"/>
      </w:pPr>
      <w:r>
        <w:t xml:space="preserve">Знакомить с некоторыми растениями данной местности: с деревьями, цветущими травянистыми растениями (одуванчик, мать-и-мачеха и др.).  </w:t>
      </w:r>
    </w:p>
    <w:p w:rsidR="002200F8" w:rsidRDefault="005C0216">
      <w:pPr>
        <w:ind w:left="379" w:right="15"/>
      </w:pPr>
      <w:r>
        <w:lastRenderedPageBreak/>
        <w:t xml:space="preserve">Знакомить с комнатными растениями. Дать представления о том, что для роста растений нужны земля, вода и воздух.  </w:t>
      </w:r>
    </w:p>
    <w:p w:rsidR="002200F8" w:rsidRDefault="005C0216">
      <w:pPr>
        <w:ind w:left="379" w:right="309"/>
      </w:pPr>
      <w:r>
        <w:t xml:space="preserve">Знакомить с характерными особенностями следующих друг за другом времен года и теми изменениями, которые происходят в связи с этим в жизни и деятельности взрослых и детей.  </w:t>
      </w:r>
    </w:p>
    <w:p w:rsidR="002200F8" w:rsidRDefault="005C0216">
      <w:pPr>
        <w:ind w:left="379" w:right="317"/>
      </w:pPr>
      <w:r>
        <w:t xml:space="preserve">Дать представления о свойствах воды (льется, переливается, нагревается, охлаждается), песка (сухой — рассыпается, влажный — лепится), снега (холодный, белый, от тепла — тает).  Учить отражать полученные впечатления в речи и продуктивных видах деятельности.  </w:t>
      </w:r>
    </w:p>
    <w:p w:rsidR="002200F8" w:rsidRDefault="005C0216">
      <w:pPr>
        <w:ind w:left="379" w:right="15"/>
      </w:pPr>
      <w:r>
        <w:t xml:space="preserve">Формировать умение понимать простейшие взаимосвязи в природе (если растение не полить, оно может засохнуть и т. п.).  </w:t>
      </w:r>
    </w:p>
    <w:p w:rsidR="002200F8" w:rsidRDefault="005C0216">
      <w:pPr>
        <w:spacing w:after="5" w:line="271" w:lineRule="auto"/>
        <w:ind w:left="1239" w:right="0" w:hanging="10"/>
        <w:jc w:val="left"/>
      </w:pPr>
      <w:r>
        <w:rPr>
          <w:b/>
        </w:rPr>
        <w:t xml:space="preserve">Сезонные наблюдения:  </w:t>
      </w:r>
    </w:p>
    <w:p w:rsidR="002200F8" w:rsidRDefault="005C0216">
      <w:pPr>
        <w:ind w:left="379" w:right="313"/>
      </w:pPr>
      <w:r>
        <w:rPr>
          <w:b/>
        </w:rPr>
        <w:t>Осень.</w:t>
      </w:r>
      <w:r>
        <w:t xml:space="preserve"> Учить замечать изменения в природе: становится холоднее, идут дожди, люди надевают теплые вещи, листья начинают изменять окраску и опадать, птицы улетают в теплые края. Расширять представления о том, что осенью собирают урожай овощей и фруктов. Учить различать по внешнему виду, вкусу, форме наиболее распространенные овощи и фрукты и называть их.  </w:t>
      </w:r>
    </w:p>
    <w:p w:rsidR="002200F8" w:rsidRDefault="005C0216">
      <w:pPr>
        <w:ind w:left="379" w:right="313"/>
      </w:pPr>
      <w:r>
        <w:rPr>
          <w:b/>
        </w:rPr>
        <w:t>Зима.</w:t>
      </w:r>
      <w:r>
        <w:t xml:space="preserve"> Расширять представления о характерных особенностях зимней природы (холодно, идет снег; люди надевают зимнюю одежду). Организовывать наблюдения за птицами, прилетающими на участок, подкармливать их. Учить замечать красоту зимней природы: деревья в снежном уборе, пушистый снег, прозрачные льдинки и т.д.; участвовать в катании с горки на санках, лепке поделок из снега, украшении снежных построек.  </w:t>
      </w:r>
    </w:p>
    <w:p w:rsidR="002200F8" w:rsidRDefault="005C0216">
      <w:pPr>
        <w:ind w:left="379" w:right="308"/>
      </w:pPr>
      <w:r>
        <w:rPr>
          <w:b/>
        </w:rPr>
        <w:t>Весна.</w:t>
      </w:r>
      <w:r>
        <w:t xml:space="preserve"> Продолжать знакомить с характерными особенностями весенней природы: ярче светит солнце, снег начинает таять, становится рыхлым, выросла трава, распустились листья на деревьях, появляются бабочки и майские жуки. Расширять представления детей о простейших связях в природе: стало пригревать солнышко — потеплело — появилась травка, запели птицы, люди заменили теплую одежду на облегченную. Показать, как сажают крупные семена цветочных растений и овощей на грядки.  </w:t>
      </w:r>
    </w:p>
    <w:p w:rsidR="002200F8" w:rsidRDefault="005C0216">
      <w:pPr>
        <w:ind w:left="379" w:right="302"/>
      </w:pPr>
      <w:r>
        <w:rPr>
          <w:b/>
        </w:rPr>
        <w:t>Лето.</w:t>
      </w:r>
      <w:r>
        <w:t xml:space="preserve"> Расширять представления о летних изменениях в природе: жарко, яркое солнце, цветут растения, люди купаются, летают бабочки, появляются птенцы в гнездах. Дать элементарные знания о садовых и огородных растениях. Закреплять знания о том, что летом созревают многие фрукты, овощи и ягоды.  </w:t>
      </w:r>
    </w:p>
    <w:p w:rsidR="002200F8" w:rsidRDefault="005C0216">
      <w:pPr>
        <w:spacing w:after="7" w:line="259" w:lineRule="auto"/>
        <w:ind w:left="1002" w:right="0" w:firstLine="0"/>
        <w:jc w:val="center"/>
      </w:pPr>
      <w:r>
        <w:rPr>
          <w:b/>
        </w:rPr>
        <w:t xml:space="preserve"> </w:t>
      </w:r>
    </w:p>
    <w:p w:rsidR="002200F8" w:rsidRDefault="005C0216">
      <w:pPr>
        <w:pStyle w:val="1"/>
        <w:ind w:left="997" w:right="47"/>
        <w:jc w:val="center"/>
      </w:pPr>
      <w:r>
        <w:t>(4 – 5 лет) 1.Познавательно-исследовательская деятельность</w:t>
      </w:r>
      <w:r>
        <w:rPr>
          <w:b w:val="0"/>
        </w:rPr>
        <w:t xml:space="preserve">  </w:t>
      </w:r>
    </w:p>
    <w:p w:rsidR="002200F8" w:rsidRDefault="005C0216">
      <w:pPr>
        <w:ind w:left="379" w:right="314"/>
      </w:pPr>
      <w:r>
        <w:t xml:space="preserve">Первичные представления об объектах окружающего мира. Создавать условия для расширения представлений детей об окружающем мире, развивать наблюдательность и любознательность.  </w:t>
      </w:r>
    </w:p>
    <w:p w:rsidR="002200F8" w:rsidRDefault="005C0216">
      <w:pPr>
        <w:ind w:left="379" w:right="310"/>
      </w:pPr>
      <w:r>
        <w:t xml:space="preserve">Учить выделять отдельные части и характерные признаки предметов (цвет, форма, величина), продолжать развивать умение сравнивать и группировать их по этим признакам. Формировать обобщенные представления о предметах и явлениях, умение устанавливать простейшие связи между ними.  </w:t>
      </w:r>
    </w:p>
    <w:p w:rsidR="002200F8" w:rsidRDefault="005C0216">
      <w:pPr>
        <w:ind w:left="379" w:right="307"/>
      </w:pPr>
      <w:r>
        <w:t xml:space="preserve">Поощрять попытки детей самостоятельно обследовать предметы, используя знакомые и новые способы; сравнивать, группировать и классифицировать предметы по цвету, форме и величине.  </w:t>
      </w:r>
    </w:p>
    <w:p w:rsidR="002200F8" w:rsidRDefault="005C0216">
      <w:pPr>
        <w:ind w:left="379" w:right="308"/>
      </w:pPr>
      <w:r>
        <w:t xml:space="preserve">Продолжать знакомить детей с признаками предметов, учить определять их цвет, форму, величину, вес. Рассказывать о материалах, из которых сделаны предметы, об их свойствах и </w:t>
      </w:r>
      <w:r>
        <w:lastRenderedPageBreak/>
        <w:t xml:space="preserve">качествах. Объяснять целесообразность изготовления предмета из определенного материала (корпус машин — из металла, шины — из резины и т. п.).  </w:t>
      </w:r>
    </w:p>
    <w:p w:rsidR="002200F8" w:rsidRDefault="005C0216">
      <w:pPr>
        <w:ind w:left="379" w:right="15"/>
      </w:pPr>
      <w:r>
        <w:t xml:space="preserve">Помогать детям устанавливать связь между назначением и строением, назначением и материалом предметов.  </w:t>
      </w:r>
    </w:p>
    <w:p w:rsidR="002200F8" w:rsidRDefault="005C0216">
      <w:pPr>
        <w:ind w:left="379" w:right="309"/>
      </w:pPr>
      <w:r>
        <w:rPr>
          <w:b/>
        </w:rPr>
        <w:t>Сенсорное развитие</w:t>
      </w:r>
      <w:r>
        <w:t xml:space="preserve">. Продолжать работу по сенсорному развитию в разных видах деятельности. Обогащать сенсорный опыт, знакомя детей с широким кругом предметов и объектов, с новыми способами их обследования. Закреплять полученные ранее навыки обследования предметов и объектов.  </w:t>
      </w:r>
    </w:p>
    <w:p w:rsidR="002200F8" w:rsidRDefault="005C0216">
      <w:pPr>
        <w:ind w:left="379" w:right="310"/>
      </w:pPr>
      <w:r>
        <w:t xml:space="preserve">Совершенствовать восприятие детей путем активного использования всех органов чувств (осязание, зрение, слух, вкус, обоняние). Обогащать чувственный опыт и умение фиксировать полученные впечатления в речи.  </w:t>
      </w:r>
    </w:p>
    <w:p w:rsidR="002200F8" w:rsidRDefault="005C0216">
      <w:pPr>
        <w:ind w:left="379" w:right="314"/>
      </w:pPr>
      <w:r>
        <w:t xml:space="preserve">Продолжать знакомить с геометрическими фигурами (круг, треугольник, квадрат, прямоугольник, овал), с цветами (красный, синий, зеленый, желтый, оранжевый, фиолетовый, белый, серый).  </w:t>
      </w:r>
    </w:p>
    <w:p w:rsidR="002200F8" w:rsidRDefault="005C0216">
      <w:pPr>
        <w:spacing w:after="5"/>
        <w:ind w:left="379" w:right="0"/>
        <w:jc w:val="left"/>
      </w:pPr>
      <w:r>
        <w:t xml:space="preserve">Развивать осязание. Знакомить с различными материалами на ощупь, путем прикосновения, поглаживания (характеризуя ощущения: гладкое, холодное, пушистое, жесткое, колючее и др.). </w:t>
      </w:r>
    </w:p>
    <w:p w:rsidR="002200F8" w:rsidRDefault="005C0216">
      <w:pPr>
        <w:ind w:left="379" w:right="15"/>
      </w:pPr>
      <w:r>
        <w:t xml:space="preserve"> Формировать образные представления на основе развития образного восприятия в процессе различных видов деятельности.  </w:t>
      </w:r>
    </w:p>
    <w:p w:rsidR="002200F8" w:rsidRDefault="005C0216">
      <w:pPr>
        <w:ind w:left="379" w:right="302"/>
      </w:pPr>
      <w:r>
        <w:t xml:space="preserve">Развивать умение использовать эталоны как общепринятые свойства и качества предметов (цвет, форма, размер, вес и т. п.); подбирать предметы по 1–2 качествам (цвет, размер, материал и т. п.).  </w:t>
      </w:r>
    </w:p>
    <w:p w:rsidR="002200F8" w:rsidRDefault="005C0216">
      <w:pPr>
        <w:ind w:left="379" w:right="299"/>
      </w:pPr>
      <w:r>
        <w:rPr>
          <w:b/>
        </w:rPr>
        <w:t xml:space="preserve">Проектная деятельность. </w:t>
      </w:r>
      <w:r>
        <w:t xml:space="preserve">Развивать первичные навыки в проектно исследовательской деятельности, оказывать помощь в оформлении ее результатов и создании условий для их презентации сверстникам. Привлекать родителей к участию в исследовательской деятельности детей.  </w:t>
      </w:r>
    </w:p>
    <w:p w:rsidR="002200F8" w:rsidRDefault="005C0216">
      <w:pPr>
        <w:spacing w:after="5"/>
        <w:ind w:left="379" w:right="0"/>
        <w:jc w:val="left"/>
      </w:pPr>
      <w:r>
        <w:rPr>
          <w:b/>
        </w:rPr>
        <w:t xml:space="preserve">Дидактические </w:t>
      </w:r>
      <w:r>
        <w:rPr>
          <w:b/>
        </w:rPr>
        <w:tab/>
        <w:t>игры.</w:t>
      </w:r>
      <w:r>
        <w:t xml:space="preserve"> </w:t>
      </w:r>
      <w:r>
        <w:tab/>
        <w:t xml:space="preserve">Учить </w:t>
      </w:r>
      <w:r>
        <w:tab/>
        <w:t xml:space="preserve">детей </w:t>
      </w:r>
      <w:r>
        <w:tab/>
        <w:t xml:space="preserve">играм, </w:t>
      </w:r>
      <w:r>
        <w:tab/>
        <w:t xml:space="preserve">направленным </w:t>
      </w:r>
      <w:r>
        <w:tab/>
        <w:t xml:space="preserve">на </w:t>
      </w:r>
      <w:r>
        <w:tab/>
        <w:t xml:space="preserve">закрепление представлений о свойствах предметов, совершенствуя умение сравнивать предметы по внешним признакам, группировать; составлять целое из частей (кубики, мозаика, пазлы).  </w:t>
      </w:r>
    </w:p>
    <w:p w:rsidR="002200F8" w:rsidRDefault="005C0216">
      <w:pPr>
        <w:ind w:left="379" w:right="303"/>
      </w:pPr>
      <w:r>
        <w:t xml:space="preserve">Совершенствовать тактильные, слуховые, вкусовые ощущения детей («Определи на ощупь (по вкусу, по звучанию)»). Развивать наблюдательность и внимание («Что изменилось?», «У кого колечко?»). Помогать детям осваивать правила простейших настольно-печатных игр («Домино», «Лото»).  </w:t>
      </w:r>
    </w:p>
    <w:p w:rsidR="002200F8" w:rsidRDefault="005C0216">
      <w:pPr>
        <w:ind w:left="379" w:right="302" w:firstLine="1388"/>
      </w:pPr>
      <w:r>
        <w:rPr>
          <w:b/>
        </w:rPr>
        <w:t xml:space="preserve">2.Формирование элементарных математических представлений (ФЭМП) </w:t>
      </w:r>
      <w:r>
        <w:t xml:space="preserve"> </w:t>
      </w:r>
      <w:r>
        <w:rPr>
          <w:b/>
        </w:rPr>
        <w:t>Количество и счет.</w:t>
      </w:r>
      <w:r>
        <w:t xml:space="preserve"> Дать детям представление о том, что множество («много») может состоять из разных по качеству элементов: предметов разного цвета, размера, формы; учить сравнивать части множества, определяя их равенство или неравенство на основе составления пар предметов (не прибегая к счету). Вводить в речь детей выражения: «Здесь много кружков, одни — красного цвета, а другие — синего; красных кружков больше, чем синих, синих меньше, чем красных» или «красных и синих кружков поровну».  </w:t>
      </w:r>
    </w:p>
    <w:p w:rsidR="002200F8" w:rsidRDefault="005C0216">
      <w:pPr>
        <w:ind w:left="379" w:right="305"/>
      </w:pPr>
      <w:r>
        <w:t xml:space="preserve">Формировать умение считать до 5 (на основе наглядности), пользуясь правильными приемами счета: называть числительные по порядку; соотносить каждое числительное только с одним предметом пересчитываемой группы; относить последнее числительное ко всем </w:t>
      </w:r>
      <w:r>
        <w:lastRenderedPageBreak/>
        <w:t xml:space="preserve">пересчитанным предметам, например: «Один, два, три — всего три кружка». Сравнивать две группы предметов, именуемые числами 1–2, 2–2, 2–3, 3–3, 3–4, 4–4, 4–5, 5–5.  </w:t>
      </w:r>
    </w:p>
    <w:p w:rsidR="002200F8" w:rsidRDefault="005C0216">
      <w:pPr>
        <w:ind w:left="379" w:right="306"/>
      </w:pPr>
      <w:r>
        <w:t xml:space="preserve">Формировать представления о порядковом счете, учить правильно пользоваться количественными и порядковыми числительными, отвечать на вопросы «Сколько?», «Который по счету?», «На котором месте?».  </w:t>
      </w:r>
    </w:p>
    <w:p w:rsidR="002200F8" w:rsidRDefault="005C0216">
      <w:pPr>
        <w:ind w:left="379" w:right="313"/>
      </w:pPr>
      <w:r>
        <w:t xml:space="preserve">Формировать представление о равенстве и неравенстве групп на основе счета: «Здесь один, два зайчика, а здесь одна, две, три елочки. Елочек больше, чем зайчиков; 3 больше, чем 2, а 2 меньше, чем 3».  </w:t>
      </w:r>
    </w:p>
    <w:p w:rsidR="002200F8" w:rsidRDefault="005C0216">
      <w:pPr>
        <w:ind w:left="379" w:right="304"/>
      </w:pPr>
      <w:r>
        <w:t xml:space="preserve">Учить уравнивать неравные группы двумя способами, добавляя к меньшей группе один (недостающий) предмет или убирая из большей группы один (лишний) предмет («К 2 зайчикам добавили 1 зайчика, стало 3 зайчика и елочек тоже 3. Елочек и зайчиков поровну — 3 и 3» или: «Елочек больше (3), а зайчиков меньше (2). Убрали 1 елочку, их стало тоже 2. Елочек и зайчиков стало поровну: 2 и 2»).  </w:t>
      </w:r>
    </w:p>
    <w:p w:rsidR="002200F8" w:rsidRDefault="005C0216">
      <w:pPr>
        <w:ind w:left="379" w:right="306"/>
      </w:pPr>
      <w:r>
        <w:t xml:space="preserve">Отсчитывать предметы из большего количества; выкладывать, приносить определенное количество предметов в соответствии с образцом или заданным числом в пределах 5 (отсчитай 4 петушка, принеси 3 зайчика).  </w:t>
      </w:r>
    </w:p>
    <w:p w:rsidR="002200F8" w:rsidRDefault="005C0216">
      <w:pPr>
        <w:ind w:left="379" w:right="312"/>
      </w:pPr>
      <w:r>
        <w:t xml:space="preserve">На основе счета устанавливать равенство (неравенство) групп предметов в ситуациях, когда предметы в группах расположены на разном расстоянии друг от друга, когда они отличаются по размерам, по форме расположения в пространстве.  </w:t>
      </w:r>
    </w:p>
    <w:p w:rsidR="002200F8" w:rsidRDefault="005C0216">
      <w:pPr>
        <w:ind w:left="379" w:right="303"/>
      </w:pPr>
      <w:r>
        <w:rPr>
          <w:b/>
        </w:rPr>
        <w:t xml:space="preserve">Величина. </w:t>
      </w:r>
      <w:r>
        <w:t xml:space="preserve">Совершенствовать умение сравнивать два предмета по величине (длине, ширине, высоте), а также учить сравнивать два предмета по толщине путем непосредственного наложения или приложения их друг к другу; отражать результаты сравнения в речи, используя прилагательные (длиннее — короче, шире — уже, выше — ниже, толще — тоньше или равные (одинаковые) по длине, ширине, высоте, толщине).  </w:t>
      </w:r>
    </w:p>
    <w:p w:rsidR="002200F8" w:rsidRDefault="005C0216">
      <w:pPr>
        <w:ind w:left="379" w:right="15"/>
      </w:pPr>
      <w:r>
        <w:t xml:space="preserve">Учить сравнивать предметы по двум признакам величины (красная лента длиннее и шире зеленой, желтый шарфик короче и уже синего).  </w:t>
      </w:r>
    </w:p>
    <w:p w:rsidR="002200F8" w:rsidRDefault="005C0216">
      <w:pPr>
        <w:ind w:left="379" w:right="304"/>
      </w:pPr>
      <w:r>
        <w:t xml:space="preserve">Устанавливать размерные отношения между 3–5 предметами разной длины (ширины, высоты), толщины, располагать их в определенной последовательности — в порядке убывания или нарастания величины. Вводить в активную речь детей понятия, обозначающие размерные отношения предметов (эта (красная) башенка — самая высокая, эта (оранжевая) — пониже, эта (розовая) — еще ниже, а эта (желтая) — самая низкая» и т. д.).  </w:t>
      </w:r>
    </w:p>
    <w:p w:rsidR="002200F8" w:rsidRDefault="005C0216">
      <w:pPr>
        <w:ind w:left="379" w:right="307"/>
      </w:pPr>
      <w:r>
        <w:rPr>
          <w:b/>
        </w:rPr>
        <w:t>Форма.</w:t>
      </w:r>
      <w:r>
        <w:t xml:space="preserve"> Развивать представление детей о геометрических фигурах: круге, квадрате, треугольнике, а также шаре, кубе, цилиндр. Учить выделять особые признаки фигур с помощью зрительного и осязательно-двигательного анализаторов (наличие или отсутствие углов, устойчивость, подвижность и др.).  </w:t>
      </w:r>
    </w:p>
    <w:p w:rsidR="002200F8" w:rsidRDefault="005C0216">
      <w:pPr>
        <w:ind w:left="379" w:right="15"/>
      </w:pPr>
      <w:r>
        <w:t xml:space="preserve">Познакомить детей с прямоугольником, сравнивая его с кругом, квадратом, треугольником. Учить различать и называть прямоугольник, его элементы: углы и стороны.  </w:t>
      </w:r>
    </w:p>
    <w:p w:rsidR="002200F8" w:rsidRDefault="005C0216">
      <w:pPr>
        <w:ind w:left="379" w:right="15"/>
      </w:pPr>
      <w:r>
        <w:t xml:space="preserve">Формировать представление о том, что фигуры могут быть разных размеров: большой — маленький куб (шар, круг, квадрат, треугольник, прямоугольник).  </w:t>
      </w:r>
    </w:p>
    <w:p w:rsidR="002200F8" w:rsidRDefault="005C0216">
      <w:pPr>
        <w:ind w:left="379" w:right="170"/>
      </w:pPr>
      <w:r>
        <w:t xml:space="preserve">Учить соотносить форму предметов с известными геометрическими фигурами: тарелка - круг, платок - квадрат, мяч - шар, окно, дверь - прямоугольник и др.  </w:t>
      </w:r>
    </w:p>
    <w:p w:rsidR="002200F8" w:rsidRDefault="005C0216">
      <w:pPr>
        <w:ind w:left="379" w:right="299"/>
      </w:pPr>
      <w:r>
        <w:rPr>
          <w:b/>
        </w:rPr>
        <w:t>Ориентировка в пространстве.</w:t>
      </w:r>
      <w:r>
        <w:t xml:space="preserve"> Развивать умения определять пространственные направления от себя, двигаться в заданном направлении (вперед — назад, направо — налево, вверх — вниз); обозначать словами положение предметов по отношению к себе (передо мной стол, справа от меня дверь, слева — окно, сзади на полках — игрушки). Познакомить с </w:t>
      </w:r>
      <w:r>
        <w:lastRenderedPageBreak/>
        <w:t xml:space="preserve">пространственными отношениями: далеко — близко (дом стоит близко, а березка растет далеко). Ориентировка во времени. Расширять представления детей о частях суток, их характерных особенностях, последовательности (утро- день – вечер - ночь). Объяснить значение слов: «вчера», «сегодня», «завтра».  </w:t>
      </w:r>
    </w:p>
    <w:p w:rsidR="002200F8" w:rsidRDefault="005C0216">
      <w:pPr>
        <w:ind w:left="379" w:right="15"/>
      </w:pPr>
      <w:r>
        <w:rPr>
          <w:b/>
        </w:rPr>
        <w:t>Дидактические игры: «</w:t>
      </w:r>
      <w:r>
        <w:t xml:space="preserve">Где солнышко?», «Чья лента длиннее?», «Встречаем гостей», «Найди такую же фигуру, но другого цвета», «Назови, что спрятано», «Разложи по форме».  </w:t>
      </w:r>
    </w:p>
    <w:p w:rsidR="002200F8" w:rsidRDefault="005C0216">
      <w:pPr>
        <w:spacing w:after="5" w:line="271" w:lineRule="auto"/>
        <w:ind w:left="1229" w:right="294" w:firstLine="1637"/>
        <w:jc w:val="left"/>
      </w:pPr>
      <w:r>
        <w:rPr>
          <w:b/>
        </w:rPr>
        <w:t>3. Формирование целостной картины мира  (ФЦКМ) Ознакомление с предметным окружением</w:t>
      </w:r>
      <w:r>
        <w:t xml:space="preserve">.  </w:t>
      </w:r>
    </w:p>
    <w:p w:rsidR="002200F8" w:rsidRDefault="005C0216">
      <w:pPr>
        <w:ind w:left="379" w:right="302"/>
      </w:pPr>
      <w:r>
        <w:t xml:space="preserve">Создавать условия для расширения представлений детей об объектах окружающего мира. Рассказывать о предметах, необходимых детям в разных видах деятельности (игре, труде, рисовании, аппликации и т. д.). Расширять знания детей об общественном транспорте (автобус, поезд, самолет, теплоход). Продолжать знакомить детей с признаками предметов, побуждать определять их цвет, форму, величину, вес. Рассказывать о материалах (стекло, металл, резина, кожа, пластмасса), из которых сделаны предметы, об их свойствах и качествах. Объяснять целесообразность изготовления предмета из определенного материала (корпус машин — из металла, шины — из резины и т. п.). Формировать элементарные представления об изменении видов человеческого труда и быта на примере истории игрушки и предметов обихода. 54  </w:t>
      </w:r>
    </w:p>
    <w:p w:rsidR="002200F8" w:rsidRDefault="005C0216">
      <w:pPr>
        <w:ind w:left="379" w:right="15"/>
      </w:pPr>
      <w:r>
        <w:rPr>
          <w:b/>
        </w:rPr>
        <w:t>Ознакомление с социальным окружением.</w:t>
      </w:r>
      <w:r>
        <w:t xml:space="preserve"> Расширять представления о правилах поведения в общественных местах.  </w:t>
      </w:r>
    </w:p>
    <w:p w:rsidR="002200F8" w:rsidRDefault="005C0216">
      <w:pPr>
        <w:ind w:left="379" w:right="15"/>
      </w:pPr>
      <w:r>
        <w:t xml:space="preserve">Расширять знания детей об общественном транспорте (автобус, поезд, самолет, теплоход).  </w:t>
      </w:r>
    </w:p>
    <w:p w:rsidR="002200F8" w:rsidRDefault="005C0216">
      <w:pPr>
        <w:ind w:left="379" w:right="15"/>
      </w:pPr>
      <w:r>
        <w:t xml:space="preserve">Продолжать знакомить с культурными явлениями (театром, цирком, зоопарком, вернисажем), их атрибутами, людьми, работающими в них, правилами поведения.  </w:t>
      </w:r>
    </w:p>
    <w:p w:rsidR="002200F8" w:rsidRDefault="005C0216">
      <w:pPr>
        <w:ind w:left="379" w:right="313"/>
      </w:pPr>
      <w:r>
        <w:t xml:space="preserve">Рассказывать о самых красивых местах родного города, его достопримечательностях. Дать детям доступные их пониманию представления о государственных праздниках. Рассказывать о Российской армии, о воинах, которые охраняют нашу Родину (пограничники, моряки, летчики).  </w:t>
      </w:r>
    </w:p>
    <w:p w:rsidR="002200F8" w:rsidRDefault="005C0216">
      <w:pPr>
        <w:ind w:left="379" w:right="300"/>
      </w:pPr>
      <w:r>
        <w:t xml:space="preserve">Дать элементарные представления о жизни и особенностях труда в городе и в сельской местности (с опорой на опыт детей). Продолжать знакомить с различными профессиями (шофер, почтальон, продавец, врач и т. д.); расширять и обогащать представления о трудовых действиях, орудиях труда, результатах труда.  </w:t>
      </w:r>
    </w:p>
    <w:p w:rsidR="000B4FD6" w:rsidRDefault="005C0216">
      <w:pPr>
        <w:ind w:left="1244" w:right="828" w:firstLine="0"/>
      </w:pPr>
      <w:r>
        <w:t xml:space="preserve">Познакомить детей с деньгами, возможностями их использования.  </w:t>
      </w:r>
    </w:p>
    <w:p w:rsidR="002200F8" w:rsidRDefault="005C0216">
      <w:pPr>
        <w:ind w:left="1244" w:right="828" w:firstLine="0"/>
      </w:pPr>
      <w:r>
        <w:rPr>
          <w:b/>
        </w:rPr>
        <w:t>Ознакомление с миром природы.</w:t>
      </w:r>
      <w:r>
        <w:t xml:space="preserve">  </w:t>
      </w:r>
    </w:p>
    <w:p w:rsidR="002200F8" w:rsidRDefault="005C0216">
      <w:pPr>
        <w:ind w:left="379" w:right="15"/>
      </w:pPr>
      <w:r>
        <w:t xml:space="preserve">Расширять представления детей о природе. Знакомить с домашними животными. Знакомить детей с дикими животными.  </w:t>
      </w:r>
    </w:p>
    <w:p w:rsidR="002200F8" w:rsidRDefault="005C0216">
      <w:pPr>
        <w:ind w:left="379" w:right="15"/>
      </w:pPr>
      <w:r>
        <w:t xml:space="preserve">Расширять представления детей о некоторых насекомых (муравей, бабочка, жук, божья коровка).  </w:t>
      </w:r>
    </w:p>
    <w:p w:rsidR="002200F8" w:rsidRDefault="005C0216">
      <w:pPr>
        <w:ind w:left="379" w:right="313"/>
      </w:pPr>
      <w:r>
        <w:t xml:space="preserve">Продолжать знакомить с фруктами (яблоко, груша, слива, персик и др.), овощами (помидор, огурец, морковь, свекла, лук и др.) и ягодами (малина, смородина, крыжовник и др.), с грибами (маслята, опята, сыроежки и др.).  </w:t>
      </w:r>
    </w:p>
    <w:p w:rsidR="002200F8" w:rsidRDefault="005C0216">
      <w:pPr>
        <w:ind w:left="379" w:right="15"/>
      </w:pPr>
      <w:r>
        <w:t xml:space="preserve">Закреплять знания детей о травянистых и комнатных растениях; знакомить со способами ухода за ними.  </w:t>
      </w:r>
    </w:p>
    <w:p w:rsidR="002200F8" w:rsidRDefault="005C0216">
      <w:pPr>
        <w:ind w:left="1244" w:right="15" w:firstLine="0"/>
      </w:pPr>
      <w:r>
        <w:t xml:space="preserve">Учить узнавать и называть 3–4 вида деревьев (елка, сосна, береза, клен и др.).  </w:t>
      </w:r>
    </w:p>
    <w:p w:rsidR="002200F8" w:rsidRDefault="005C0216">
      <w:pPr>
        <w:ind w:left="1244" w:right="15" w:firstLine="0"/>
      </w:pPr>
      <w:r>
        <w:t xml:space="preserve">Рассказывать детям о свойствах песка, глины и камня.  </w:t>
      </w:r>
    </w:p>
    <w:p w:rsidR="002200F8" w:rsidRDefault="005C0216">
      <w:pPr>
        <w:ind w:left="379" w:right="15"/>
      </w:pPr>
      <w:r>
        <w:t xml:space="preserve">Организовывать наблюдения за птицами, прилетающими на участок (ворона, голубь, синица, воробей, снегирь и др.), подкармливать их зимой.  </w:t>
      </w:r>
    </w:p>
    <w:p w:rsidR="002200F8" w:rsidRDefault="005C0216">
      <w:pPr>
        <w:ind w:left="379" w:right="15"/>
      </w:pPr>
      <w:r>
        <w:lastRenderedPageBreak/>
        <w:t xml:space="preserve">Расширять представления детей об условиях, необходимых для жизни людей, животных, растений (воздух, вода, питание и т. п.). Учить детей замечать изменения в природе. </w:t>
      </w:r>
    </w:p>
    <w:p w:rsidR="002200F8" w:rsidRDefault="005C0216">
      <w:pPr>
        <w:ind w:left="379" w:right="15" w:firstLine="0"/>
      </w:pPr>
      <w:r>
        <w:t xml:space="preserve">Рассказывать об охране растений и животных. </w:t>
      </w:r>
    </w:p>
    <w:p w:rsidR="002200F8" w:rsidRDefault="005C0216">
      <w:pPr>
        <w:spacing w:after="5" w:line="271" w:lineRule="auto"/>
        <w:ind w:left="1239" w:right="0" w:hanging="10"/>
        <w:jc w:val="left"/>
      </w:pPr>
      <w:r>
        <w:rPr>
          <w:b/>
        </w:rPr>
        <w:t xml:space="preserve"> Сезонные наблюдения. </w:t>
      </w:r>
    </w:p>
    <w:p w:rsidR="002200F8" w:rsidRDefault="005C0216">
      <w:pPr>
        <w:ind w:left="379" w:right="303"/>
      </w:pPr>
      <w:r>
        <w:rPr>
          <w:b/>
        </w:rPr>
        <w:t xml:space="preserve"> Осень. </w:t>
      </w:r>
      <w:r>
        <w:t xml:space="preserve">Учить детей замечать и называть изменения в природе: похолодало, осадки, ветер, листопад, созревают плоды и корнеплоды, птицы улетают на юг. Устанавливать простейшие связи между явлениями живой и неживой природы (похолодало — исчезли бабочки, жуки; отцвели цветы и т. д.). Привлекать к участию в сборе семян растений.  </w:t>
      </w:r>
    </w:p>
    <w:p w:rsidR="002200F8" w:rsidRDefault="005C0216">
      <w:pPr>
        <w:ind w:left="379" w:right="304"/>
      </w:pPr>
      <w:r>
        <w:rPr>
          <w:b/>
        </w:rPr>
        <w:t>Зима.</w:t>
      </w:r>
      <w:r>
        <w:t xml:space="preserve"> Учить детей замечать изменения в природе, сравнивать осенний и зимний пейзажи. Наблюдать за поведением птиц на улице и в уголке природы. Рассматривать и сравнивать следы птиц на снегу. Оказывать помощь зимующим птицам, называть их. Расширять представления детей о том, что в мороз вода превращается в лед, сосульки; лед и снег в теплом помещении тают. Привлекать к участию в зимних забавах: катание с горки на санках, лепка поделок из снега.  </w:t>
      </w:r>
    </w:p>
    <w:p w:rsidR="002200F8" w:rsidRDefault="005C0216">
      <w:pPr>
        <w:ind w:left="1244" w:right="15" w:firstLine="0"/>
      </w:pPr>
      <w:r>
        <w:rPr>
          <w:b/>
        </w:rPr>
        <w:t>Весна.</w:t>
      </w:r>
      <w:r>
        <w:t xml:space="preserve"> Учить детей узнавать и называть время года; выделять признаки весны: </w:t>
      </w:r>
    </w:p>
    <w:p w:rsidR="002200F8" w:rsidRDefault="005C0216">
      <w:pPr>
        <w:ind w:left="379" w:right="307" w:firstLine="0"/>
      </w:pPr>
      <w:r>
        <w:t xml:space="preserve">солнышко стало теплее, набухли почки на деревьях, появилась травка, распустились подснежники, появились насекомые. Рассказывать детям о том, что весной зацветают многие комнатные растения. Формировать представления о работах, проводимых в весенний период в саду и в огороде. Учить наблюдать за посадкой и всходами семян. Привлекать детей к работам в огороде и цветниках.  </w:t>
      </w:r>
    </w:p>
    <w:p w:rsidR="002200F8" w:rsidRDefault="005C0216">
      <w:pPr>
        <w:ind w:left="379" w:right="299"/>
      </w:pPr>
      <w:r>
        <w:rPr>
          <w:b/>
        </w:rPr>
        <w:t>Лето.</w:t>
      </w:r>
      <w:r>
        <w:t xml:space="preserve"> Расширять представления детей о летних изменениях в природе: голубое чистое небо, ярко светит солнце, жара, люди легко одеты, загорают, купаются. В процессе различных видов деятельности расширять представления детей о свойствах песка, воды, камней и глины. Закреплять знания о том, что летом созревают многие фрукты, овощи, ягоды и грибы; у животных подрастают детеныши.  </w:t>
      </w:r>
    </w:p>
    <w:p w:rsidR="002200F8" w:rsidRDefault="005C0216">
      <w:pPr>
        <w:spacing w:after="0" w:line="259" w:lineRule="auto"/>
        <w:ind w:left="1244" w:right="0" w:firstLine="0"/>
        <w:jc w:val="left"/>
      </w:pPr>
      <w:r>
        <w:t xml:space="preserve"> </w:t>
      </w:r>
    </w:p>
    <w:p w:rsidR="002200F8" w:rsidRDefault="005C0216">
      <w:pPr>
        <w:spacing w:after="9" w:line="259" w:lineRule="auto"/>
        <w:ind w:left="1002" w:right="0" w:firstLine="0"/>
        <w:jc w:val="center"/>
      </w:pPr>
      <w:r>
        <w:rPr>
          <w:b/>
        </w:rPr>
        <w:t xml:space="preserve"> </w:t>
      </w:r>
    </w:p>
    <w:p w:rsidR="002200F8" w:rsidRDefault="005C0216">
      <w:pPr>
        <w:pStyle w:val="1"/>
        <w:ind w:left="997" w:right="42"/>
        <w:jc w:val="center"/>
      </w:pPr>
      <w:r>
        <w:t xml:space="preserve">(5- 6 лет) 1.Познавательно-исследовательская деятельность </w:t>
      </w:r>
    </w:p>
    <w:p w:rsidR="002200F8" w:rsidRDefault="005C0216">
      <w:pPr>
        <w:ind w:left="379" w:right="303"/>
      </w:pPr>
      <w:r>
        <w:rPr>
          <w:b/>
        </w:rPr>
        <w:t>Первичные представления об объектах окружающего мира.</w:t>
      </w:r>
      <w:r>
        <w:t xml:space="preserve"> Закреплять представления о предметах и явлениях окружающей действительности. Развивать умение наблюдать, анализировать, сравнивать, выделять характерные, существенные признаки предметов и явлений окружающего мира.  </w:t>
      </w:r>
    </w:p>
    <w:p w:rsidR="002200F8" w:rsidRDefault="005C0216">
      <w:pPr>
        <w:ind w:left="379" w:right="299"/>
      </w:pPr>
      <w:r>
        <w:t xml:space="preserve">Продолжать развивать умение сравнивать предметы, устанавливать их сходство и различия (найди в группе предметы такой же формы, такого же цвета; чем эти предметы похожи и чем отличаются и т. д.).  </w:t>
      </w:r>
    </w:p>
    <w:p w:rsidR="002200F8" w:rsidRDefault="005C0216">
      <w:pPr>
        <w:ind w:left="379" w:right="15"/>
      </w:pPr>
      <w:r>
        <w:t xml:space="preserve">Формировать умение подбирать пары или группы предметов, совпадающих по заданному признаку (длинный — короткий, пушистый — гладкий, теплый — холодный и др.).  </w:t>
      </w:r>
    </w:p>
    <w:p w:rsidR="002200F8" w:rsidRDefault="005C0216">
      <w:pPr>
        <w:ind w:left="379" w:right="314"/>
      </w:pPr>
      <w:r>
        <w:t xml:space="preserve">Развивать умение определять материалы, из которых изготовлены предметы. Учить сравнивать предметы (по назначению, цвету, форме, материалу), классифицировать их (посуда — фарфоровая, стеклянная, керамическая, пластмассовая).  </w:t>
      </w:r>
    </w:p>
    <w:p w:rsidR="002200F8" w:rsidRDefault="005C0216">
      <w:pPr>
        <w:ind w:left="379" w:right="310"/>
      </w:pPr>
      <w:r>
        <w:rPr>
          <w:b/>
        </w:rPr>
        <w:t>Сенсорное развитие</w:t>
      </w:r>
      <w:r>
        <w:t xml:space="preserve">. Развивать восприятие, умение выделять разнообразные свойства и отношения предметов (цвет, форма, величина, расположение в пространстве и т. п.), включая органы чувств: зрение, слух, осязание, обоняние, вкус. Продолжать знакомить с цветами спектра: красный, оранжевый, желтый, зеленый, голубой, синий, фиолетовый (хроматические) и белый, серый и черный (ахроматические). Учить различать цвета по светлоте и насыщенности, </w:t>
      </w:r>
      <w:r>
        <w:lastRenderedPageBreak/>
        <w:t xml:space="preserve">правильно называть их. Показать детям особенности расположения цветовых тонов в спектре. Продолжать знакомить с различными геометрическими фигурами, учить использовать в качестве эталонов плоскостные и объемные формы.  </w:t>
      </w:r>
    </w:p>
    <w:p w:rsidR="002200F8" w:rsidRDefault="005C0216">
      <w:pPr>
        <w:spacing w:after="5"/>
        <w:ind w:left="379" w:right="0"/>
        <w:jc w:val="left"/>
      </w:pPr>
      <w:r>
        <w:t xml:space="preserve">Формировать умение обследовать предметы разной формы; при обследовании включать движения рук по предмету. Расширять представления о фактуре предметов (гладкий, пушистый, шероховатый и т. п.). Совершенствовать глазомер.  </w:t>
      </w:r>
    </w:p>
    <w:p w:rsidR="002200F8" w:rsidRDefault="005C0216">
      <w:pPr>
        <w:ind w:left="379" w:right="15"/>
      </w:pPr>
      <w:r>
        <w:t xml:space="preserve">Развивать познавательно-исследовательский интерес, показывая занимательные опыты, фокусы, привлекая к простейшим экспериментам.  </w:t>
      </w:r>
    </w:p>
    <w:p w:rsidR="002200F8" w:rsidRDefault="005C0216">
      <w:pPr>
        <w:ind w:left="379" w:right="15"/>
      </w:pPr>
      <w:r>
        <w:rPr>
          <w:b/>
        </w:rPr>
        <w:t>Проектная деятельность.</w:t>
      </w:r>
      <w:r>
        <w:t xml:space="preserve"> Создавать условия для реализации детьми проектов трех типов: исследовательских, творческих и нормативных.  </w:t>
      </w:r>
    </w:p>
    <w:p w:rsidR="002200F8" w:rsidRDefault="005C0216">
      <w:pPr>
        <w:ind w:left="379" w:right="15"/>
      </w:pPr>
      <w:r>
        <w:t xml:space="preserve">Развивать </w:t>
      </w:r>
      <w:r>
        <w:tab/>
        <w:t xml:space="preserve">проектную </w:t>
      </w:r>
      <w:r>
        <w:tab/>
        <w:t xml:space="preserve">деятельность </w:t>
      </w:r>
      <w:r>
        <w:tab/>
        <w:t xml:space="preserve">исследовательского </w:t>
      </w:r>
      <w:r>
        <w:tab/>
        <w:t xml:space="preserve">типа. </w:t>
      </w:r>
      <w:r>
        <w:tab/>
        <w:t xml:space="preserve">Организовывать презентации проектов. Формировать у детей представления об авторстве проекта.  </w:t>
      </w:r>
    </w:p>
    <w:p w:rsidR="002200F8" w:rsidRDefault="005C0216">
      <w:pPr>
        <w:ind w:left="379" w:right="15"/>
      </w:pPr>
      <w:r>
        <w:t xml:space="preserve">Создавать условия для реализации проектной деятельности творческого типа. (Творческие проекты в этом возрасте носят индивидуальный характер.)  </w:t>
      </w:r>
    </w:p>
    <w:p w:rsidR="002200F8" w:rsidRDefault="005C0216">
      <w:pPr>
        <w:ind w:left="379" w:right="311"/>
      </w:pPr>
      <w:r>
        <w:rPr>
          <w:b/>
        </w:rPr>
        <w:t>Дидактические игры</w:t>
      </w:r>
      <w:r>
        <w:t xml:space="preserve">. Организовывать дидактические игры, объединяя детей в подгруппы по 2–4 человека; учить выполнять правила игры. Развивать в играх память, внимание, воображение, мышление, речь, сенсорные способности детей. Учить сравнивать предметы, подмечать незначительные различия в их признаках (цвет, форма, величина, материал), объединять предметы по общим признакам, составлять из части 56 целое (складные кубики, мозаика, пазлы), определять изменения в расположении предметов (впереди, сзади, направо, налево, под, над, посередине, сбоку).  </w:t>
      </w:r>
    </w:p>
    <w:p w:rsidR="002200F8" w:rsidRDefault="005C0216">
      <w:pPr>
        <w:ind w:left="379" w:right="15"/>
      </w:pPr>
      <w:r>
        <w:t xml:space="preserve">Формировать желание действовать с разнообразными дидактическими играми и игрушками (народными, электронными, компьютерными и др.).  </w:t>
      </w:r>
    </w:p>
    <w:p w:rsidR="002200F8" w:rsidRDefault="005C0216">
      <w:pPr>
        <w:ind w:left="379" w:right="15"/>
      </w:pPr>
      <w:r>
        <w:t xml:space="preserve">Побуждать детей к самостоятельности в игре, вызывая у них эмоционально положительный отклик на игровое действие.  </w:t>
      </w:r>
    </w:p>
    <w:p w:rsidR="002200F8" w:rsidRDefault="005C0216">
      <w:pPr>
        <w:ind w:left="379" w:right="15"/>
      </w:pPr>
      <w:r>
        <w:t xml:space="preserve">Учить подчиняться правилам в групповых играх. Воспитывать творческую самостоятельность. Формировать такие качества, как дружелюбие, дисциплинированность. </w:t>
      </w:r>
    </w:p>
    <w:p w:rsidR="002200F8" w:rsidRDefault="005C0216">
      <w:pPr>
        <w:ind w:left="379" w:right="15" w:firstLine="0"/>
      </w:pPr>
      <w:r>
        <w:t xml:space="preserve">Воспитывать культуру честного соперничества в играх, соревнованиях.  </w:t>
      </w:r>
    </w:p>
    <w:p w:rsidR="002200F8" w:rsidRDefault="005C0216">
      <w:pPr>
        <w:pStyle w:val="1"/>
        <w:ind w:left="1791"/>
      </w:pPr>
      <w:r>
        <w:t>2.Формирование элементарных математических представлений (ФЭМП</w:t>
      </w:r>
      <w:r>
        <w:rPr>
          <w:b w:val="0"/>
        </w:rPr>
        <w:t xml:space="preserve">) </w:t>
      </w:r>
    </w:p>
    <w:p w:rsidR="002200F8" w:rsidRDefault="005C0216">
      <w:pPr>
        <w:ind w:left="379" w:right="307"/>
      </w:pPr>
      <w:r>
        <w:rPr>
          <w:b/>
        </w:rPr>
        <w:t>Количество и счет.</w:t>
      </w:r>
      <w:r>
        <w:t xml:space="preserve"> Учить создавать множества (группы предметов) из разных по качеству элементов (предметов разного цвета, размера, формы, назначения; звуков, движений); разбивать множества на части и воссоединять их; устанавливать отношения между целым множеством и каждой его частью, понимать, что множество больше части, а часть меньше целого множества; сравнивать разные части множества на основе счета и соотнесения элементов (предметов) один к одному; определять большую (меньшую) часть множества или их равенство.  </w:t>
      </w:r>
    </w:p>
    <w:p w:rsidR="002200F8" w:rsidRDefault="005C0216">
      <w:pPr>
        <w:ind w:left="379" w:right="15"/>
      </w:pPr>
      <w:r>
        <w:t xml:space="preserve">Учить считать до 10; последовательно знакомить с образованием каждого числа в пределах от 5 до 10 (на наглядной основе).  </w:t>
      </w:r>
    </w:p>
    <w:p w:rsidR="002200F8" w:rsidRDefault="005C0216">
      <w:pPr>
        <w:ind w:left="379" w:right="304"/>
      </w:pPr>
      <w:r>
        <w:t xml:space="preserve">Сравнивать рядом стоящие числа в пределах 10 на основе сравнения конкретных множеств; получать равенство из неравенства (неравенство из равенства), добавляя к меньшему количеству один предмет или убирая из большего количества один предмет («7 меньше 8, если к 7 добавить один предмет, будет 8, поровну», «8 больше 7; если из 8 предметов убрать один, то станет по 7, поровну»).  </w:t>
      </w:r>
    </w:p>
    <w:p w:rsidR="002200F8" w:rsidRDefault="005C0216">
      <w:pPr>
        <w:spacing w:after="10" w:line="269" w:lineRule="auto"/>
        <w:ind w:left="10" w:right="307" w:hanging="10"/>
        <w:jc w:val="right"/>
      </w:pPr>
      <w:r>
        <w:t xml:space="preserve">Формировать умение понимать отношения рядом стоящих чисел (5 &lt; 6 на 1, 6 &gt; 5 на 1).  </w:t>
      </w:r>
    </w:p>
    <w:p w:rsidR="002200F8" w:rsidRDefault="005C0216">
      <w:pPr>
        <w:ind w:left="379" w:right="15"/>
      </w:pPr>
      <w:r>
        <w:t xml:space="preserve">Отсчитывать предметы из большого количества по образцу и заданному числу (в пределах 10).  </w:t>
      </w:r>
    </w:p>
    <w:p w:rsidR="002200F8" w:rsidRDefault="005C0216">
      <w:pPr>
        <w:ind w:left="379" w:right="307"/>
      </w:pPr>
      <w:r>
        <w:lastRenderedPageBreak/>
        <w:t xml:space="preserve">Совершенствовать умение считать в прямом и обратном порядке (в пределах 10). Считать предметы на ощупь, считать и воспроизводить количество звуков, движений по образцу и заданному числу (в пределах 10).  </w:t>
      </w:r>
    </w:p>
    <w:p w:rsidR="002200F8" w:rsidRDefault="005C0216">
      <w:pPr>
        <w:ind w:left="379" w:right="15"/>
      </w:pPr>
      <w:r>
        <w:t xml:space="preserve">Познакомить с цифрами от 0 до 9. Познакомить с порядковым счетом в пределах 10, учить различать вопросы «Сколько?», «Который?» («Какой?») и правильно отвечать на них.  </w:t>
      </w:r>
    </w:p>
    <w:p w:rsidR="002200F8" w:rsidRDefault="005C0216">
      <w:pPr>
        <w:ind w:left="379" w:right="305"/>
      </w:pPr>
      <w:r>
        <w:t xml:space="preserve">Продолжать формировать представление о равенстве: определять равное количество в группах, состоящих из разных предметов; правильно обобщать числовые значения на основе счета и сравнения групп (здесь 5 петушков, 5 матрешек, 5 машин — всех игрушек поровну — по 5). Упражнять детей в понимании того, что число не зависит от величины предметов, расстояния между предметами, формы, их расположения, а также направления счета (справа налево, слева направо, с любого предмета). Познакомить с количественным составом числа из единиц в пределах 5 на конкретном материале: 5 — это один, еще один, еще один, еще один и еще один.  </w:t>
      </w:r>
    </w:p>
    <w:p w:rsidR="002200F8" w:rsidRDefault="005C0216">
      <w:pPr>
        <w:ind w:left="379" w:right="298"/>
      </w:pPr>
      <w:r>
        <w:rPr>
          <w:b/>
        </w:rPr>
        <w:t>Величина.</w:t>
      </w:r>
      <w:r>
        <w:t xml:space="preserve"> Учить устанавливать размерные отношения между 5–10 предметами разной длины (высоты, ширины) или толщины: систематизировать предметы, располагая их в возрастающем (убывающем) порядке по величине; отражать в речи порядок расположения предметов и соотношение между ними по размеру: «Розовая лента — 57 самая широкая, фиолетовая — немного уже, красная — еще уже, но она шире желтой, а зеленая уже желтой и всех остальных лент» и т. д.  </w:t>
      </w:r>
    </w:p>
    <w:p w:rsidR="002200F8" w:rsidRDefault="005C0216">
      <w:pPr>
        <w:ind w:left="379" w:right="15"/>
      </w:pPr>
      <w:r>
        <w:t xml:space="preserve">Сравнивать два предмета по величине (длине, ширине, высоте) опосредованно — с помощью третьего (условной меры), равного одному из сравниваемых предметов.  </w:t>
      </w:r>
    </w:p>
    <w:p w:rsidR="002200F8" w:rsidRDefault="005C0216">
      <w:pPr>
        <w:ind w:left="379" w:right="15"/>
      </w:pPr>
      <w:r>
        <w:t xml:space="preserve">Развивать глазомер, умение находить предметы длиннее (короче), выше (ниже), шире (уже), толще (тоньше) образца и равные ему.  </w:t>
      </w:r>
    </w:p>
    <w:p w:rsidR="002200F8" w:rsidRDefault="005C0216">
      <w:pPr>
        <w:ind w:left="379" w:right="310"/>
      </w:pPr>
      <w:r>
        <w:t xml:space="preserve">Формировать понятие о том, что предмет (лист бумаги, лента, круг, квадрат и др.) можно разделить на несколько равных частей (на две, четыре). Учить называть части, полученные от деления, сравнивать целое и части, понимать, что целый предмет больше каждой своей части, а часть меньше целого.  </w:t>
      </w:r>
    </w:p>
    <w:p w:rsidR="002200F8" w:rsidRDefault="005C0216">
      <w:pPr>
        <w:ind w:left="379" w:right="15"/>
      </w:pPr>
      <w:r>
        <w:rPr>
          <w:b/>
        </w:rPr>
        <w:t>Форма.</w:t>
      </w:r>
      <w:r>
        <w:t xml:space="preserve"> Познакомить детей с овалом на основе сравнения его с кругом и прямоугольником.  </w:t>
      </w:r>
    </w:p>
    <w:p w:rsidR="002200F8" w:rsidRDefault="005C0216">
      <w:pPr>
        <w:ind w:left="379" w:right="15"/>
      </w:pPr>
      <w:r>
        <w:t xml:space="preserve">Дать представление о четырехугольнике: подвести к пониманию того, что квадрат и прямоугольник являются разновидностями четырехугольника.  </w:t>
      </w:r>
    </w:p>
    <w:p w:rsidR="002200F8" w:rsidRDefault="005C0216">
      <w:pPr>
        <w:ind w:left="379" w:right="300"/>
      </w:pPr>
      <w:r>
        <w:t xml:space="preserve">Развивать у детей геометрическую зоркость: умение анализировать и сравнивать предметы по форме, находить в ближайшем окружении предметы одинаковой и разной формы: книги, картина, одеяла, крышки столов — прямоугольные, поднос и блюдо — овальные, тарелки — круглые и т. д. Развивать представления о том, как из одной формы сделать другую.  </w:t>
      </w:r>
    </w:p>
    <w:p w:rsidR="002200F8" w:rsidRDefault="005C0216">
      <w:pPr>
        <w:ind w:left="379" w:right="299"/>
      </w:pPr>
      <w:r>
        <w:rPr>
          <w:b/>
        </w:rPr>
        <w:t>Ориентировка в пространстве.</w:t>
      </w:r>
      <w:r>
        <w:t xml:space="preserve"> Совершенствовать умение ориентироваться в окружающем пространстве; понимать смысл пространственных отношений (вверху — внизу, впереди (спереди) — сзади (за), слева — справа, между, рядом с, около); двигаться в заданном направлении, меняя его по сигналу, а также в соответствии со знаками — указателями направления движения (вперед, назад, налево, направо и т. п.); определять свое местонахождение среди окружающих людей и предметов: «Я стою между Олей и Таней, за Мишей, позади (сзади) Кати, перед Наташей, около Юры»; обозначать в речи взаимное расположение предметов: «Справа от куклы сидит заяц, а слева от куклы стоит лошадка, сзади — мишка, а впереди — машина». Учить ориентироваться на листе бумаги (справа — слева, вверху — внизу, в середине, в углу).  </w:t>
      </w:r>
    </w:p>
    <w:p w:rsidR="002200F8" w:rsidRDefault="005C0216">
      <w:pPr>
        <w:ind w:left="379" w:right="310"/>
      </w:pPr>
      <w:r>
        <w:rPr>
          <w:b/>
        </w:rPr>
        <w:t>Ориентировка во времени.</w:t>
      </w:r>
      <w:r>
        <w:t xml:space="preserve"> Дать детям представление о том, что утро, вечер, день и ночь составляют сутки. Учить на конкретных примерах устанавливать последовательность </w:t>
      </w:r>
      <w:r>
        <w:lastRenderedPageBreak/>
        <w:t xml:space="preserve">различных событий: что было раньше (сначала), что позже (потом), определять, какой день сегодня, какой был вчера, какой будет завтра.  </w:t>
      </w:r>
    </w:p>
    <w:p w:rsidR="002200F8" w:rsidRDefault="005C0216">
      <w:pPr>
        <w:spacing w:after="5" w:line="271" w:lineRule="auto"/>
        <w:ind w:left="1229" w:right="323" w:firstLine="1671"/>
        <w:jc w:val="left"/>
      </w:pPr>
      <w:r>
        <w:rPr>
          <w:b/>
        </w:rPr>
        <w:t>3. Формирование целостной картины мира (ФЦКМ) Ознакомление с предметным окружением.</w:t>
      </w:r>
      <w:r>
        <w:t xml:space="preserve">  </w:t>
      </w:r>
    </w:p>
    <w:p w:rsidR="002200F8" w:rsidRDefault="005C0216">
      <w:pPr>
        <w:ind w:left="379" w:right="299"/>
      </w:pPr>
      <w:r>
        <w:t xml:space="preserve">Продолжать обогащать представления детей о мире предметов. Объяснять назначение незнакомых предметов. Формировать представление о предметах, облегчающих труд человека в быту (кофемолка, миксер, мясорубка и др.), создающих комфорт (бра, картины, ковер и т. п.). Объяснять, что прочность и долговечность зависят от свойств и качеств материала, из которого сделан предмет. Развивать умение самостоятельно определять материалы, из которых изготовлены предметы, характеризовать свойства и качества предметов: структуру и температуру поверхности, твердость – мягкость, хрупкость – прочность, блеск, звонкость. </w:t>
      </w:r>
    </w:p>
    <w:p w:rsidR="002200F8" w:rsidRDefault="005C0216">
      <w:pPr>
        <w:ind w:left="379" w:right="304" w:firstLine="0"/>
      </w:pPr>
      <w:r>
        <w:t xml:space="preserve">Побуждать сравнивать предметы (по назначению, цвету, форме, материалу), классифицировать их (посуда – фарфоровая, стеклянная, керамическая, пластмассовая). Рассказывать о том, что любая вещь создана трудом многих людей («Откуда пришел стол?», «Как получилась книжка?» и т. п.). Предметы имеют прошлое, настоящее и будущее.   </w:t>
      </w:r>
    </w:p>
    <w:p w:rsidR="002200F8" w:rsidRDefault="005C0216">
      <w:pPr>
        <w:spacing w:after="5" w:line="271" w:lineRule="auto"/>
        <w:ind w:left="1239" w:right="0" w:hanging="10"/>
        <w:jc w:val="left"/>
      </w:pPr>
      <w:r>
        <w:rPr>
          <w:b/>
        </w:rPr>
        <w:t>Ознакомление с социальным окружением</w:t>
      </w:r>
      <w:r>
        <w:t xml:space="preserve">.  </w:t>
      </w:r>
    </w:p>
    <w:p w:rsidR="002200F8" w:rsidRDefault="005C0216">
      <w:pPr>
        <w:ind w:left="1244" w:right="15" w:firstLine="0"/>
      </w:pPr>
      <w:r>
        <w:t xml:space="preserve">Обогащать представления детей о профессиях.  </w:t>
      </w:r>
    </w:p>
    <w:p w:rsidR="002200F8" w:rsidRDefault="005C0216">
      <w:pPr>
        <w:ind w:left="379" w:right="15"/>
      </w:pPr>
      <w:r>
        <w:t xml:space="preserve">Расширять представления об учебных заведениях (детский сад, школа, колледж, вуз), сферах человеческой деятельности (наука, искусство, производство, сельское хозяйство).  </w:t>
      </w:r>
    </w:p>
    <w:p w:rsidR="002200F8" w:rsidRDefault="005C0216">
      <w:pPr>
        <w:ind w:left="379" w:right="308"/>
      </w:pPr>
      <w:r>
        <w:t xml:space="preserve">Продолжать знакомить с культурными явлениями (цирк, библиотека, музей и др.), их атрибутами, значением в жизни общества, связанными с ними профессиями, правилами поведения.  </w:t>
      </w:r>
    </w:p>
    <w:p w:rsidR="002200F8" w:rsidRDefault="005C0216">
      <w:pPr>
        <w:ind w:left="379" w:right="15"/>
      </w:pPr>
      <w:r>
        <w:t xml:space="preserve">Продолжать знакомить с деньгами, их функциями (средство для оплаты труда, расчетов при покупках), бюджетом и возможностями семьи.  </w:t>
      </w:r>
    </w:p>
    <w:p w:rsidR="002200F8" w:rsidRDefault="005C0216">
      <w:pPr>
        <w:ind w:left="379" w:right="307"/>
      </w:pPr>
      <w:r>
        <w:t xml:space="preserve">Формировать элементарные представления об истории человечества (Древний мир, Средние века, современное общество) через знакомство с произведениями искусства (живопись, скульптура, мифы и легенды народов мира), реконструкцию образа жизни людей разных времен (одежда, утварь, традиции и др.). Рассказывать детям о профессиях воспитателя, учителя, врача, строителя, работников сельского хозяйства, транспорта, торговли, связи др.; о важности и значимости их труда; о том, что для облегчения труда используется разнообразная техника. Рассказывать о личностных и деловых качествах человека-труженика.  </w:t>
      </w:r>
    </w:p>
    <w:p w:rsidR="002200F8" w:rsidRDefault="005C0216">
      <w:pPr>
        <w:spacing w:after="5"/>
        <w:ind w:left="379" w:right="0"/>
        <w:jc w:val="left"/>
      </w:pPr>
      <w:r>
        <w:t xml:space="preserve">Знакомить </w:t>
      </w:r>
      <w:r>
        <w:tab/>
        <w:t xml:space="preserve">с </w:t>
      </w:r>
      <w:r>
        <w:tab/>
        <w:t xml:space="preserve">трудом </w:t>
      </w:r>
      <w:r>
        <w:tab/>
        <w:t xml:space="preserve">людей </w:t>
      </w:r>
      <w:r>
        <w:tab/>
        <w:t xml:space="preserve">творческих </w:t>
      </w:r>
      <w:r>
        <w:tab/>
        <w:t xml:space="preserve">профессий: </w:t>
      </w:r>
      <w:r>
        <w:tab/>
        <w:t xml:space="preserve">художников, </w:t>
      </w:r>
      <w:r>
        <w:tab/>
        <w:t xml:space="preserve">писателей, композиторов, мастеров народного декоративно-прикладного искусства; с результатами их труда (картинами, книгами, нотами, предметами декоративного искусства).  </w:t>
      </w:r>
    </w:p>
    <w:p w:rsidR="002200F8" w:rsidRDefault="005C0216">
      <w:pPr>
        <w:ind w:left="379" w:right="15"/>
      </w:pPr>
      <w:r>
        <w:t xml:space="preserve">Прививать чувство благодарности к человеку за его труд. Расширять представления о малой Родине.  </w:t>
      </w:r>
    </w:p>
    <w:p w:rsidR="002200F8" w:rsidRDefault="005C0216">
      <w:pPr>
        <w:ind w:left="379" w:right="15"/>
      </w:pPr>
      <w:r>
        <w:t xml:space="preserve">Рассказывать детям о достопримечательностях, культуре, традициях родного края; о замечательных людях, прославивших свой край.  </w:t>
      </w:r>
    </w:p>
    <w:p w:rsidR="002200F8" w:rsidRDefault="005C0216">
      <w:pPr>
        <w:ind w:left="379" w:right="303"/>
      </w:pPr>
      <w:r>
        <w:t xml:space="preserve">Расширять представления детей о родной стране, о государственных праздниках (8 Марта, День защитника Отечества, День Победы, Новый год и т. д.). Воспитывать любовь к Родине. Формировать представления о том, что Российская Федерация (Россия) — огромная, многонациональная страна. Рассказывать детям о том, что Москва — главный город, столица нашей Родины. Познакомить с флагом и гербом России, мелодией гимна.  </w:t>
      </w:r>
    </w:p>
    <w:p w:rsidR="002200F8" w:rsidRDefault="005C0216">
      <w:pPr>
        <w:ind w:left="379" w:right="308"/>
      </w:pPr>
      <w:r>
        <w:t xml:space="preserve">Расширять представления детей о Российской армии. Воспитывать уважение к защитникам отечества. Рассказывать о трудной, но почетной обязанности защищать Родину, </w:t>
      </w:r>
      <w:r>
        <w:lastRenderedPageBreak/>
        <w:t xml:space="preserve">охранять ее спокойствие и безопасность; о том, как в годы войн храбро сражались и защищали нашу страну от врагов прадеды, деды, отцы. Приглашать в детский сад военных, ветеранов из числа близких родственников детей. Рассматривать с детьми картины, репродукции, альбомы с военной тематикой.  </w:t>
      </w:r>
      <w:r>
        <w:rPr>
          <w:b/>
        </w:rPr>
        <w:t xml:space="preserve">Ознакомление с миром природы.  </w:t>
      </w:r>
    </w:p>
    <w:p w:rsidR="002200F8" w:rsidRDefault="005C0216">
      <w:pPr>
        <w:ind w:left="379" w:right="310"/>
      </w:pPr>
      <w:r>
        <w:t xml:space="preserve">Расширять и уточнять представления детей о природе. Учить наблюдать, развивать любознательность. Закреплять представления о растениях ближайшего окружения: деревьях, кустарниках и травянистых растениях. Познакомить с понятиями «лес», «луг» и «сад».  </w:t>
      </w:r>
    </w:p>
    <w:p w:rsidR="002200F8" w:rsidRDefault="005C0216">
      <w:pPr>
        <w:ind w:left="379" w:right="15"/>
      </w:pPr>
      <w:r>
        <w:t xml:space="preserve">Продолжать знакомить с комнатными растениями. Учить ухаживать за растениями. Рассказать о способах вегетативного размножения растений.  </w:t>
      </w:r>
    </w:p>
    <w:p w:rsidR="002200F8" w:rsidRDefault="005C0216">
      <w:pPr>
        <w:ind w:left="379" w:right="15"/>
      </w:pPr>
      <w:r>
        <w:t xml:space="preserve">Расширять представления о домашних животных, их повадках, зависимости от человека.  </w:t>
      </w:r>
    </w:p>
    <w:p w:rsidR="002200F8" w:rsidRDefault="005C0216">
      <w:pPr>
        <w:ind w:left="379" w:right="313"/>
      </w:pPr>
      <w:r>
        <w:t xml:space="preserve">Расширять представления детей о диких животных: где живут, как добывают пищу и готовятся к зимней спячке (еж зарывается в осенние листья, медведи зимуют в берлоге). Познакомить с птицами (ласточка, скворец и др.).  </w:t>
      </w:r>
    </w:p>
    <w:p w:rsidR="002200F8" w:rsidRDefault="005C0216">
      <w:pPr>
        <w:ind w:left="379" w:right="15"/>
      </w:pPr>
      <w:r>
        <w:t xml:space="preserve">Формировать представления о чередовании времен года, частей суток и их некоторых характеристиках.  </w:t>
      </w:r>
    </w:p>
    <w:p w:rsidR="002200F8" w:rsidRDefault="005C0216">
      <w:pPr>
        <w:ind w:left="379" w:right="15"/>
      </w:pPr>
      <w:r>
        <w:t xml:space="preserve">Знакомить детей с многообразием родной природы; с растениями и животными различных климатических зон.  </w:t>
      </w:r>
    </w:p>
    <w:p w:rsidR="002200F8" w:rsidRDefault="005C0216">
      <w:pPr>
        <w:spacing w:after="5"/>
        <w:ind w:left="379" w:right="0"/>
        <w:jc w:val="left"/>
      </w:pPr>
      <w:r>
        <w:t xml:space="preserve">Показать, как человек в своей жизни использует воду, песок, глину, камни. Использовать в процессе ознакомления с природой произведения художественной литературы, музыки, народные приметы.  </w:t>
      </w:r>
    </w:p>
    <w:p w:rsidR="002200F8" w:rsidRDefault="005C0216">
      <w:pPr>
        <w:ind w:left="379" w:right="307"/>
      </w:pPr>
      <w:r>
        <w:t xml:space="preserve">Формировать представления о том, что человек — часть природы и что он должен беречь, охранять и защищать ее. Учить укреплять свое здоровье в процессе общения с природой.  </w:t>
      </w:r>
    </w:p>
    <w:p w:rsidR="002200F8" w:rsidRDefault="005C0216">
      <w:pPr>
        <w:ind w:left="379" w:right="15"/>
      </w:pPr>
      <w:r>
        <w:t xml:space="preserve">Учить устанавливать причинно-следственные связи между природными явлениями (сезон — растительность — труд людей).  </w:t>
      </w:r>
    </w:p>
    <w:p w:rsidR="002200F8" w:rsidRDefault="005C0216">
      <w:pPr>
        <w:ind w:left="379" w:right="15"/>
      </w:pPr>
      <w:r>
        <w:t xml:space="preserve">Показать взаимодействие живой и неживой природы. Рассказывать о значении солнца и воздуха в жизни человека, животных и растений.  </w:t>
      </w:r>
    </w:p>
    <w:p w:rsidR="002200F8" w:rsidRDefault="005C0216">
      <w:pPr>
        <w:spacing w:after="5" w:line="271" w:lineRule="auto"/>
        <w:ind w:left="1239" w:right="0" w:hanging="10"/>
        <w:jc w:val="left"/>
      </w:pPr>
      <w:r>
        <w:rPr>
          <w:b/>
        </w:rPr>
        <w:t xml:space="preserve">Сезонные наблюдения. </w:t>
      </w:r>
    </w:p>
    <w:p w:rsidR="002200F8" w:rsidRDefault="005C0216">
      <w:pPr>
        <w:ind w:left="379" w:right="310"/>
      </w:pPr>
      <w:r>
        <w:rPr>
          <w:b/>
        </w:rPr>
        <w:t xml:space="preserve"> Осень</w:t>
      </w:r>
      <w:r>
        <w:t xml:space="preserve">. Закреплять представления о том, как похолодание и сокращение продолжительности дня изменяют жизнь растений, животных и человека. Знакомить детей с тем, как некоторые животные готовятся к зиме (лягушки, ящерицы, черепахи, ежи, медведи впадают в спячку, зайцы линяют, некоторые птицы (гуси, утки, журавли) улетают в теплые края).  </w:t>
      </w:r>
    </w:p>
    <w:p w:rsidR="002200F8" w:rsidRDefault="005C0216">
      <w:pPr>
        <w:ind w:left="379" w:right="315"/>
      </w:pPr>
      <w:r>
        <w:rPr>
          <w:b/>
        </w:rPr>
        <w:t>Зима</w:t>
      </w:r>
      <w:r>
        <w:t xml:space="preserve">. Расширять и обогащать знания детей об особенностях зимней природы (холода, заморозки, снегопады, сильные ветры), особенностях деятельности людей в городе, на селе. Познакомить с таким природным явлением, как туман.  </w:t>
      </w:r>
    </w:p>
    <w:p w:rsidR="002200F8" w:rsidRDefault="005C0216">
      <w:pPr>
        <w:ind w:left="379" w:right="310"/>
      </w:pPr>
      <w:r>
        <w:rPr>
          <w:b/>
        </w:rPr>
        <w:t>Весна.</w:t>
      </w:r>
      <w:r>
        <w:t xml:space="preserve"> Расширять и обогащать знания детей о весенних изменениях в природе: тает снег, разливаются реки, прилетают птицы, травка и цветы быстрее появляются на солнечной стороне, чем в тени. Наблюдать гнездование птиц (ворон и др.).  </w:t>
      </w:r>
    </w:p>
    <w:p w:rsidR="002200F8" w:rsidRDefault="005C0216">
      <w:pPr>
        <w:ind w:left="379" w:right="300"/>
      </w:pPr>
      <w:r>
        <w:rPr>
          <w:b/>
        </w:rPr>
        <w:t xml:space="preserve">Лето. </w:t>
      </w:r>
      <w:r>
        <w:t xml:space="preserve">Расширять и обогащать представления о влиянии тепла, солнечного света на жизнь людей, животных и растений (природа «расцветает», много ягод, фруктов, овощей; много корма для зверей, птиц и их детенышей). Дать представления о съедобных и несъедобных грибах (съедобные — маслята, опята, лисички и т. п.; несъедобные — мухомор, ложный опенок).  </w:t>
      </w:r>
    </w:p>
    <w:p w:rsidR="002200F8" w:rsidRDefault="005C0216">
      <w:pPr>
        <w:pStyle w:val="1"/>
        <w:ind w:left="997" w:right="47"/>
        <w:jc w:val="center"/>
      </w:pPr>
      <w:r>
        <w:t>(6 – 7 лет) 1.Познавательно-исследовательская деятельность</w:t>
      </w:r>
      <w:r>
        <w:rPr>
          <w:b w:val="0"/>
        </w:rPr>
        <w:t xml:space="preserve"> </w:t>
      </w:r>
    </w:p>
    <w:p w:rsidR="002200F8" w:rsidRDefault="005C0216">
      <w:pPr>
        <w:ind w:left="379" w:right="301"/>
      </w:pPr>
      <w:r>
        <w:rPr>
          <w:b/>
        </w:rPr>
        <w:t xml:space="preserve">Первичные представления об объектах окружающего мира. </w:t>
      </w:r>
      <w:r>
        <w:t xml:space="preserve">Продолжать расширять и уточнять представления детей о предметном мире; о простейших связях между предметами ближайшего окружения.  </w:t>
      </w:r>
    </w:p>
    <w:p w:rsidR="002200F8" w:rsidRDefault="005C0216">
      <w:pPr>
        <w:ind w:left="379" w:right="310"/>
      </w:pPr>
      <w:r>
        <w:lastRenderedPageBreak/>
        <w:t xml:space="preserve">Углублять представления о существенных характеристиках предметов, о свойствах и качествах различных материалов. Расширять представления о качестве поверхности предметов и объектов.  </w:t>
      </w:r>
    </w:p>
    <w:p w:rsidR="002200F8" w:rsidRDefault="005C0216">
      <w:pPr>
        <w:ind w:left="379" w:right="15"/>
      </w:pPr>
      <w:r>
        <w:t xml:space="preserve">Учить применять разнообразные способы обследования предметов (наложение, приложение, сравнение по количеству и т. д.).  </w:t>
      </w:r>
    </w:p>
    <w:p w:rsidR="002200F8" w:rsidRDefault="005C0216">
      <w:pPr>
        <w:ind w:left="379" w:right="15"/>
      </w:pPr>
      <w:r>
        <w:t xml:space="preserve">Развивать познавательно-исследовательский интерес, показывая занимательные опыты, фокусы; привлекать к простейшим экспериментам и наблюдениям.  </w:t>
      </w:r>
    </w:p>
    <w:p w:rsidR="002200F8" w:rsidRDefault="005C0216">
      <w:pPr>
        <w:ind w:left="379" w:right="15"/>
      </w:pPr>
      <w:r>
        <w:rPr>
          <w:b/>
        </w:rPr>
        <w:t xml:space="preserve">Сенсорное развитие. </w:t>
      </w:r>
      <w:r>
        <w:t xml:space="preserve">Развивать зрение, слух, обоняние, осязание, вкус, сенсомоторные способности.  </w:t>
      </w:r>
    </w:p>
    <w:p w:rsidR="002200F8" w:rsidRDefault="005C0216">
      <w:pPr>
        <w:ind w:left="379" w:right="15"/>
      </w:pPr>
      <w:r>
        <w:t xml:space="preserve">Совершенствовать координацию руки и глаза; развивать мелкую моторику рук в разнообразных видах деятельности.  </w:t>
      </w:r>
    </w:p>
    <w:p w:rsidR="002200F8" w:rsidRDefault="005C0216">
      <w:pPr>
        <w:ind w:left="379" w:right="15"/>
      </w:pPr>
      <w:r>
        <w:t xml:space="preserve">Развивать умение созерцать предметы, явления (всматриваться, вслушиваться), направляя внимание на более тонкое различение их качеств.  </w:t>
      </w:r>
    </w:p>
    <w:p w:rsidR="002200F8" w:rsidRDefault="005C0216">
      <w:pPr>
        <w:ind w:left="379" w:right="310"/>
      </w:pPr>
      <w:r>
        <w:t xml:space="preserve">Учить выделять в процессе восприятия несколько качеств предметов; сравнивать предметы по форме, величине, строению, положению в пространстве, цвету; выделять характерные детали, красивые сочетания цветов и оттенков, различные звуки (музыкальные, природные и др.). Развивать умение классифицировать предметы по общим качествам (форме, величине, строению, цвету). Закреплять знания детей о хроматических и ахроматических цветах.  </w:t>
      </w:r>
    </w:p>
    <w:p w:rsidR="002200F8" w:rsidRDefault="005C0216">
      <w:pPr>
        <w:ind w:left="379" w:right="15"/>
      </w:pPr>
      <w:r>
        <w:rPr>
          <w:b/>
        </w:rPr>
        <w:t xml:space="preserve">Проектная </w:t>
      </w:r>
      <w:r>
        <w:rPr>
          <w:b/>
        </w:rPr>
        <w:tab/>
        <w:t>деятельность.</w:t>
      </w:r>
      <w:r>
        <w:t xml:space="preserve"> </w:t>
      </w:r>
      <w:r>
        <w:tab/>
        <w:t xml:space="preserve">Развивать </w:t>
      </w:r>
      <w:r>
        <w:tab/>
        <w:t xml:space="preserve">проектную </w:t>
      </w:r>
      <w:r>
        <w:tab/>
        <w:t xml:space="preserve">деятельность </w:t>
      </w:r>
      <w:r>
        <w:tab/>
        <w:t xml:space="preserve">всех </w:t>
      </w:r>
      <w:r>
        <w:tab/>
        <w:t xml:space="preserve">типов (исследовательскую, творческую, нормативную).  </w:t>
      </w:r>
    </w:p>
    <w:p w:rsidR="002200F8" w:rsidRDefault="005C0216">
      <w:pPr>
        <w:ind w:left="379" w:right="297"/>
      </w:pPr>
      <w:r>
        <w:t xml:space="preserve">В исследовательской проектной деятельности формировать умение уделять внимание анализу эффективности источников информации. Поощрять обсуждение проекта в кругу сверстников.  </w:t>
      </w:r>
    </w:p>
    <w:p w:rsidR="002200F8" w:rsidRDefault="005C0216">
      <w:pPr>
        <w:ind w:left="1244" w:right="15" w:firstLine="0"/>
      </w:pPr>
      <w:r>
        <w:t xml:space="preserve">Содействовать творческой проектной деятельности индивидуального и группового </w:t>
      </w:r>
    </w:p>
    <w:p w:rsidR="002200F8" w:rsidRDefault="005C0216">
      <w:pPr>
        <w:ind w:left="379" w:right="15" w:firstLine="0"/>
      </w:pPr>
      <w:r>
        <w:t xml:space="preserve">характера.  </w:t>
      </w:r>
    </w:p>
    <w:p w:rsidR="002200F8" w:rsidRDefault="005C0216">
      <w:pPr>
        <w:ind w:left="379" w:right="311"/>
      </w:pPr>
      <w:r>
        <w:t xml:space="preserve">В работе над нормативными проектами поощрять обсуждение детьми соответствующих этим проектам ситуаций и отрицательных последствий, которые могут возникнуть при нарушении установленных норм. Помогать детям в символическом отображении ситуации, проживании ее основных смыслов и выражении их в образной форме.  </w:t>
      </w:r>
    </w:p>
    <w:p w:rsidR="002200F8" w:rsidRDefault="005C0216">
      <w:pPr>
        <w:ind w:left="379" w:right="298"/>
      </w:pPr>
      <w:r>
        <w:rPr>
          <w:b/>
        </w:rPr>
        <w:t>Дидактические игры</w:t>
      </w:r>
      <w:r>
        <w:t xml:space="preserve">. Продолжать учить детей играть в различные дидактические игры (лото, мозаика, бирюльки и др.). Развивать умение организовывать игры, исполнять роль ведущего. Учить согласовывать свои действия с действиями ведущего и других участников игры. Развивать в игре сообразительность, умение самостоятельно решать поставленную задачу. Привлекать детей к созданию некоторых дидактических игр («Шумелки», «Шуршалки» и т. д.). Развивать и закреплять сенсорные способности. Содействовать проявлению и развитию в игре необходимых для подготовки к школе качеств: произвольного поведения, ассоциативнообразного и логического мышления, воображения, познавательной активности.  </w:t>
      </w:r>
    </w:p>
    <w:p w:rsidR="002200F8" w:rsidRDefault="005C0216">
      <w:pPr>
        <w:pStyle w:val="1"/>
        <w:ind w:left="1239"/>
      </w:pPr>
      <w:r>
        <w:t xml:space="preserve">2.Формирование элементарных математических представлений (ФЭМП)  </w:t>
      </w:r>
    </w:p>
    <w:p w:rsidR="002200F8" w:rsidRDefault="005C0216">
      <w:pPr>
        <w:ind w:left="379" w:right="306"/>
      </w:pPr>
      <w:r>
        <w:rPr>
          <w:b/>
        </w:rPr>
        <w:t>Количество и счет.</w:t>
      </w:r>
      <w:r>
        <w:t xml:space="preserve"> Развивать общие представления о множестве: умение формировать множества по заданным основаниям, видеть составные части множества, в которых предметы отличаются определенными признаками.  </w:t>
      </w:r>
    </w:p>
    <w:p w:rsidR="002200F8" w:rsidRDefault="005C0216">
      <w:pPr>
        <w:ind w:left="379" w:right="312"/>
      </w:pPr>
      <w:r>
        <w:t xml:space="preserve">Упражнять в объединении, дополнении множеств, удалении из множества части или отдельных его частей. Устанавливать отношения между отдельными частями множества, а также целым множеством и каждой его частью на основе счета, составления пар предметов или соединения предметов стрелками.  </w:t>
      </w:r>
    </w:p>
    <w:p w:rsidR="002200F8" w:rsidRDefault="005C0216">
      <w:pPr>
        <w:ind w:left="1244" w:right="15" w:firstLine="0"/>
      </w:pPr>
      <w:r>
        <w:lastRenderedPageBreak/>
        <w:t xml:space="preserve">Совершенствовать навыки количественного и порядкового счета в пределах 10. </w:t>
      </w:r>
    </w:p>
    <w:p w:rsidR="002200F8" w:rsidRDefault="005C0216">
      <w:pPr>
        <w:ind w:left="379" w:right="15" w:firstLine="0"/>
      </w:pPr>
      <w:r>
        <w:t xml:space="preserve">Познакомить со счетом в пределах 20 без операций над числами.  </w:t>
      </w:r>
    </w:p>
    <w:p w:rsidR="002200F8" w:rsidRDefault="005C0216">
      <w:pPr>
        <w:ind w:left="1244" w:right="15" w:firstLine="0"/>
      </w:pPr>
      <w:r>
        <w:t xml:space="preserve">Знакомить с числами второго десятка.  </w:t>
      </w:r>
    </w:p>
    <w:p w:rsidR="002200F8" w:rsidRDefault="005C0216">
      <w:pPr>
        <w:ind w:left="379" w:right="148"/>
      </w:pPr>
      <w:r>
        <w:t xml:space="preserve">Закреплять понимание отношений между числами натурального ряда (7 больше 6 на 1, а 6 меньше 7 на 1), умение увеличивать и уменьшать каждое число на 1 (в пределах 10).  </w:t>
      </w:r>
    </w:p>
    <w:p w:rsidR="002200F8" w:rsidRDefault="005C0216">
      <w:pPr>
        <w:ind w:left="379" w:right="15"/>
      </w:pPr>
      <w:r>
        <w:t xml:space="preserve">Учить называть числа в прямом и обратном порядке (устный счет), последующее и предыдущее число к названному или обозначенному цифрой, определять пропущенное число.  </w:t>
      </w:r>
    </w:p>
    <w:p w:rsidR="002200F8" w:rsidRDefault="005C0216">
      <w:pPr>
        <w:ind w:left="1244" w:right="15" w:firstLine="0"/>
      </w:pPr>
      <w:r>
        <w:t xml:space="preserve">Знакомить с составом чисел в пределах 10.  </w:t>
      </w:r>
    </w:p>
    <w:p w:rsidR="002200F8" w:rsidRDefault="005C0216">
      <w:pPr>
        <w:ind w:left="379" w:right="298"/>
      </w:pPr>
      <w:r>
        <w:t xml:space="preserve">Учить раскладывать число на два меньших и составлять из двух меньших большее (в пределах 10, на наглядной основе). Познакомить с монетами достоинством 1, 5, 10 копеек, 1, 2, 5, 10 рублей (различение, набор и размен монет). Учить на наглядной основе составлять и решать простые арифметические задачи на сложение (к большему прибавляется меньшее) и на вычитание (вычитаемое меньше остатка); при решении задач пользоваться знаками действий: плюс (+), минус (–) и знаком отношения равно (=).  </w:t>
      </w:r>
    </w:p>
    <w:p w:rsidR="002200F8" w:rsidRDefault="005C0216">
      <w:pPr>
        <w:ind w:left="379" w:right="305"/>
      </w:pPr>
      <w:r>
        <w:rPr>
          <w:b/>
        </w:rPr>
        <w:t>Величина.</w:t>
      </w:r>
      <w:r>
        <w:t xml:space="preserve"> Учить считать по заданной мере, когда за единицу счета принимается не один, а несколько предметов или часть предмета. Делить предмет на 2–8 и более равных частей путем сгибания предмета (бумаги, ткани и др.), а также используя условную меру; правильно обозначать части целого (половина, одна часть из двух (одна вторая), две части из четырех (две четвертых) и т. д.); устанавливать соотношение целого и части, размера частей; находить части целого и целое по известным частям.  </w:t>
      </w:r>
    </w:p>
    <w:p w:rsidR="002200F8" w:rsidRDefault="005C0216">
      <w:pPr>
        <w:ind w:left="1244" w:right="15" w:firstLine="0"/>
      </w:pPr>
      <w:r>
        <w:t xml:space="preserve">Формировать у детей первоначальные измерительные умения.  </w:t>
      </w:r>
    </w:p>
    <w:p w:rsidR="002200F8" w:rsidRDefault="005C0216">
      <w:pPr>
        <w:ind w:left="379" w:right="312"/>
      </w:pPr>
      <w:r>
        <w:t xml:space="preserve">Учить измерять длину, ширину, высоту предметов (отрезки прямых линий) с помощью условной меры (бумаги в клетку). Учить детей измерять объем жидких и сыпучих веществ с помощью условной меры. </w:t>
      </w:r>
    </w:p>
    <w:p w:rsidR="002200F8" w:rsidRDefault="005C0216">
      <w:pPr>
        <w:ind w:left="379" w:right="15"/>
      </w:pPr>
      <w:r>
        <w:t xml:space="preserve"> Дать представления о весе предметов и способах его измерения. Сравнивать вес предметов (тяжелее — легче) путем взвешивания их на ладонях. Познакомить с весами.  </w:t>
      </w:r>
    </w:p>
    <w:p w:rsidR="002200F8" w:rsidRDefault="005C0216">
      <w:pPr>
        <w:ind w:left="379" w:right="15"/>
      </w:pPr>
      <w:r>
        <w:t xml:space="preserve">Развивать представление о том, что результат измерения (длины, веса, объема предметов) зависит от величины условной меры.  </w:t>
      </w:r>
    </w:p>
    <w:p w:rsidR="002200F8" w:rsidRDefault="005C0216">
      <w:pPr>
        <w:ind w:left="379" w:right="15"/>
      </w:pPr>
      <w:r>
        <w:rPr>
          <w:b/>
        </w:rPr>
        <w:t>Форма.</w:t>
      </w:r>
      <w:r>
        <w:t xml:space="preserve"> Уточнить знание известных геометрических фигур, их элементов (вершины, углы, стороны) и некоторых их свойств.  </w:t>
      </w:r>
    </w:p>
    <w:p w:rsidR="002200F8" w:rsidRDefault="005C0216">
      <w:pPr>
        <w:ind w:left="379" w:right="133"/>
      </w:pPr>
      <w:r>
        <w:t xml:space="preserve">Дать представление о многоугольнике (на примере треугольника и четырехугольника), о прямой линии, отрезке прямой.  </w:t>
      </w:r>
    </w:p>
    <w:p w:rsidR="002200F8" w:rsidRDefault="005C0216">
      <w:pPr>
        <w:ind w:left="379" w:right="301"/>
      </w:pPr>
      <w:r>
        <w:t xml:space="preserve">Учить распознавать фигуры независимо от их пространственного положения, изображать, располагать на плоскости, упорядочивать по размерам, классифицировать, группировать по цвету, форме, размерам. Моделировать геометрические фигуры; составлять из нескольких треугольников один многоугольник, из нескольких маленьких квадратов — один большой прямоугольник; из частей круга — круг, из четырех отрезков — четырехугольник, из двух коротких отрезков — один длинный и т. д.; конструировать фигуры по словесному описанию и перечислению, их характерных свойств; составлять тематические композиции из фигур по собственному замыслу.  </w:t>
      </w:r>
    </w:p>
    <w:p w:rsidR="002200F8" w:rsidRDefault="005C0216">
      <w:pPr>
        <w:ind w:left="379" w:right="315"/>
      </w:pPr>
      <w:r>
        <w:t xml:space="preserve">Анализировать форму предметов в целом и отдельных их частей; воссоздавать сложные по форме предметы из отдельных частей по контурным образцам, по описанию, представлению.  </w:t>
      </w:r>
    </w:p>
    <w:p w:rsidR="002200F8" w:rsidRDefault="005C0216">
      <w:pPr>
        <w:ind w:left="379" w:right="304"/>
      </w:pPr>
      <w:r>
        <w:rPr>
          <w:b/>
        </w:rPr>
        <w:t>Ориентировка в пространстве</w:t>
      </w:r>
      <w:r>
        <w:t xml:space="preserve">. Учить детей ориентироваться на ограниченной территории (лист бумаги, учебная доска, страница тетради, книги и т. д.); располагать 62 предметы и их изображения в указанном направлении, отражать в речи их пространственное </w:t>
      </w:r>
      <w:r>
        <w:lastRenderedPageBreak/>
        <w:t xml:space="preserve">расположение (вверху, внизу, выше, ниже, слева, справа, левее, правее, в левом верхнем (правом нижнем) углу, перед, за, между, рядом и др.).  </w:t>
      </w:r>
    </w:p>
    <w:p w:rsidR="002200F8" w:rsidRDefault="005C0216">
      <w:pPr>
        <w:ind w:left="379" w:right="15"/>
      </w:pPr>
      <w:r>
        <w:t xml:space="preserve">Познакомить с планом, схемой, маршрутом, картой. Развивать способность к моделированию пространственных отношений между объектами в виде рисунка, плана, схемы.  </w:t>
      </w:r>
    </w:p>
    <w:p w:rsidR="002200F8" w:rsidRDefault="005C0216">
      <w:pPr>
        <w:ind w:left="379" w:right="311"/>
      </w:pPr>
      <w:r>
        <w:t xml:space="preserve">Учить «читать» простейшую графическую информацию, обозначающую пространственные отношения объектов и направление их движения в пространстве: слева направо, справа налево, снизу вверх, сверху вниз; самостоятельно передвигаться в пространстве, ориентируясь на условные обозначения (знаки и символы).  </w:t>
      </w:r>
    </w:p>
    <w:p w:rsidR="002200F8" w:rsidRDefault="005C0216">
      <w:pPr>
        <w:ind w:left="379" w:right="308"/>
      </w:pPr>
      <w:r>
        <w:rPr>
          <w:b/>
        </w:rPr>
        <w:t>Ориентировка во времени</w:t>
      </w:r>
      <w:r>
        <w:t xml:space="preserve">. Дать детям элементарные представления о времени: его текучести, периодичности, необратимости, последовательности всех дней недели, месяцев, времен года. </w:t>
      </w:r>
    </w:p>
    <w:p w:rsidR="002200F8" w:rsidRDefault="005C0216">
      <w:pPr>
        <w:ind w:left="379" w:right="15"/>
      </w:pPr>
      <w:r>
        <w:t xml:space="preserve">Учить пользоваться в речи понятиями: «сначала», «потом», «до», «после», «раньше», «позже», «в одно и то же время».  </w:t>
      </w:r>
    </w:p>
    <w:p w:rsidR="002200F8" w:rsidRDefault="005C0216">
      <w:pPr>
        <w:ind w:left="379" w:right="302"/>
      </w:pPr>
      <w:r>
        <w:t xml:space="preserve">Развивать «чувство времени», умение беречь время, регулировать свою деятельность в соответствии со временем; различать длительность отдельных временных интервалов (1 минута, 10 минут, 1 час). Учить определять время по часам с точностью до 1 часа.  </w:t>
      </w:r>
    </w:p>
    <w:p w:rsidR="002200F8" w:rsidRDefault="005C0216">
      <w:pPr>
        <w:pStyle w:val="1"/>
        <w:ind w:left="2891"/>
      </w:pPr>
      <w:r>
        <w:t xml:space="preserve">3.Формирование целостной картины мира (ФЦКМ) </w:t>
      </w:r>
    </w:p>
    <w:p w:rsidR="002200F8" w:rsidRDefault="005C0216">
      <w:pPr>
        <w:ind w:left="379" w:right="303"/>
      </w:pPr>
      <w:r>
        <w:rPr>
          <w:b/>
        </w:rPr>
        <w:t>Ознакомление с предметным окружением.</w:t>
      </w:r>
      <w:r>
        <w:t xml:space="preserve"> Продолжать расширять и уточнять представления детей о предметном мире. Обогащать представления о видах транспорта (наземный, подземный, воздушный, водный). Формировать представления о предметах, облегчающих труд людей на производстве (компьютер, роботы, станки и т. д.); об объектах, создающих комфорт и уют в помещении и на улице. Побуждать детей к пониманию того, что человек изменяет предметы, совершенствует их для себя и других людей, делая жизнь более удобной и комфортной. Расширять представления детей об истории создания предметов. Вызывать чувство восхищения совершенством рукотворных предметов и объектов природы. Формировать понимание того, что не дала человеку природа, он создал себе сам (нет крыльев, он создал самолет; нет огромного роста, он создал кран, лестницу и т. п.). Способствовать восприятию предметного окружения как творения человеческой мысли. Углублять представления о существенных характеристиках предметов, о свойствах и качествах различных материалов. Рассказывать, что материалы добывают и производят (дерево, металл, ткань) и подводить к пониманию роли взрослого человека. Побуждать применять разнообразные способы обследования предметов (наложение, приложение, сравнение по количеству и т. д.).  </w:t>
      </w:r>
      <w:r>
        <w:rPr>
          <w:b/>
        </w:rPr>
        <w:t xml:space="preserve">Ознакомление с социальным окружением.  </w:t>
      </w:r>
    </w:p>
    <w:p w:rsidR="002200F8" w:rsidRDefault="005C0216">
      <w:pPr>
        <w:ind w:left="1244" w:right="15" w:firstLine="0"/>
      </w:pPr>
      <w:r>
        <w:t xml:space="preserve">Продолжать знакомить с библиотеками, музеями.  </w:t>
      </w:r>
    </w:p>
    <w:p w:rsidR="002200F8" w:rsidRDefault="005C0216">
      <w:pPr>
        <w:ind w:left="379" w:right="301"/>
      </w:pPr>
      <w:r>
        <w:t xml:space="preserve">Углублять представления детей о дальнейшем обучении, формировать элементарные знания о специфике школы, колледжа, вуза (по возможности посетить школу, познакомиться с учителями и учениками и т. д.).  </w:t>
      </w:r>
    </w:p>
    <w:p w:rsidR="002200F8" w:rsidRDefault="005C0216">
      <w:pPr>
        <w:ind w:left="379" w:right="312"/>
      </w:pPr>
      <w:r>
        <w:t xml:space="preserve">Расширять осведомленность детей в сферах человеческой деятельности (наука, искусство, производство и сфера услуг, сельское хозяйство), представления об их значимости для жизни ребенка, его семьи, детского сада и общества в целом.  </w:t>
      </w:r>
    </w:p>
    <w:p w:rsidR="002200F8" w:rsidRDefault="005C0216">
      <w:pPr>
        <w:ind w:left="379" w:right="302"/>
      </w:pPr>
      <w:r>
        <w:t xml:space="preserve">Через экспериментирование и практическую деятельность дать детям возможность познакомиться с элементами профессиональной деятельности в каждой из перечисленных областей (провести и объяснить простейшие эксперименты с водой, воздухом, магнитом; создать коллективное панно или рисунок, приготовить что-либо; помочь собрать на прогулку младшую группу; вырастить съедобное растение, ухаживать за домашними животными).  </w:t>
      </w:r>
    </w:p>
    <w:p w:rsidR="002200F8" w:rsidRDefault="005C0216">
      <w:pPr>
        <w:ind w:left="1244" w:right="15" w:firstLine="0"/>
      </w:pPr>
      <w:r>
        <w:lastRenderedPageBreak/>
        <w:t xml:space="preserve">Продолжать расширять представления о людях разных профессий.  </w:t>
      </w:r>
    </w:p>
    <w:p w:rsidR="002200F8" w:rsidRDefault="005C0216">
      <w:pPr>
        <w:spacing w:after="5"/>
        <w:ind w:left="379" w:right="0"/>
        <w:jc w:val="left"/>
      </w:pPr>
      <w:r>
        <w:t xml:space="preserve">Представлять </w:t>
      </w:r>
      <w:r>
        <w:tab/>
        <w:t xml:space="preserve">детям </w:t>
      </w:r>
      <w:r>
        <w:tab/>
        <w:t xml:space="preserve">целостный </w:t>
      </w:r>
      <w:r>
        <w:tab/>
        <w:t xml:space="preserve">взгляд </w:t>
      </w:r>
      <w:r>
        <w:tab/>
        <w:t xml:space="preserve">на </w:t>
      </w:r>
      <w:r>
        <w:tab/>
        <w:t xml:space="preserve">человека </w:t>
      </w:r>
      <w:r>
        <w:tab/>
        <w:t xml:space="preserve">труда: </w:t>
      </w:r>
      <w:r>
        <w:tab/>
        <w:t xml:space="preserve">ответственность, аккуратность, добросовестность, ручная умелость помогают создавать разные материальные и духовные ценности.  </w:t>
      </w:r>
    </w:p>
    <w:p w:rsidR="002200F8" w:rsidRDefault="005C0216">
      <w:pPr>
        <w:ind w:left="379" w:right="313"/>
      </w:pPr>
      <w:r>
        <w:t xml:space="preserve">Расширять представления об элементах экономики (деньги, их история, значение для общества, бюджет семьи, разные уровни обеспеченности людей, необходимость помощи менее обеспеченным людям, благотворительность).  </w:t>
      </w:r>
    </w:p>
    <w:p w:rsidR="002200F8" w:rsidRDefault="005C0216">
      <w:pPr>
        <w:ind w:left="379" w:right="305"/>
      </w:pPr>
      <w:r>
        <w:t xml:space="preserve">Расширять представления о родном крае. Продолжать знакомить с достопримечательностями региона, в котором живут дети. Углублять и уточнять представления о Родине — России. Поощрять интерес детей к событиям, происходящим в стране, воспитывать чувство гордости за ее достижения.  </w:t>
      </w:r>
    </w:p>
    <w:p w:rsidR="002200F8" w:rsidRDefault="005C0216">
      <w:pPr>
        <w:ind w:left="379" w:right="307"/>
      </w:pPr>
      <w:r>
        <w:t xml:space="preserve">Закреплять знания о флаге, гербе и гимне России (гимн исполняется во время праздника или другого торжественного события; когда звучит гимн, все встают, а мужчины и мальчики снимают головные уборы).  </w:t>
      </w:r>
    </w:p>
    <w:p w:rsidR="002200F8" w:rsidRDefault="005C0216">
      <w:pPr>
        <w:ind w:left="379" w:right="303"/>
      </w:pPr>
      <w:r>
        <w:t xml:space="preserve">Развивать представления о том, что Российская Федерация (Россия) — огромная, многонациональная страна. Расширять представления о Москве — главном городе, столице России. Расширять знания о государственных праздниках. Рассказывать детям о Ю. А. Гагарине и других героях космоса.  </w:t>
      </w:r>
    </w:p>
    <w:p w:rsidR="002200F8" w:rsidRDefault="005C0216">
      <w:pPr>
        <w:ind w:left="1244" w:right="15" w:firstLine="0"/>
      </w:pPr>
      <w:r>
        <w:t xml:space="preserve">Углублять знания о Российской армии. Воспитывать уважение к защитникам </w:t>
      </w:r>
    </w:p>
    <w:p w:rsidR="002200F8" w:rsidRDefault="005C0216">
      <w:pPr>
        <w:ind w:left="379" w:right="15" w:firstLine="0"/>
      </w:pPr>
      <w:r>
        <w:t xml:space="preserve">Отечества, к памяти павших бойцов (возлагать с детьми цветы к обелискам, памятникам и т. д.).  </w:t>
      </w:r>
    </w:p>
    <w:p w:rsidR="002200F8" w:rsidRDefault="005C0216">
      <w:pPr>
        <w:ind w:left="379" w:right="310"/>
      </w:pPr>
      <w:r>
        <w:t xml:space="preserve">Формировать элементарные представления об эволюции Земли (возникновение Земли, эволюция растительного и животного мира), месте человека в природном и социальном мире, происхождении и биологической обоснованности различных рас.  </w:t>
      </w:r>
    </w:p>
    <w:p w:rsidR="002200F8" w:rsidRDefault="005C0216">
      <w:pPr>
        <w:ind w:left="379" w:right="308"/>
      </w:pPr>
      <w:r>
        <w:t xml:space="preserve">Формировать элементарные представления об истории человечества через знакомство с произведениями искусства (живопись, скульптура, мифы и легенды народов мира), игру и продуктивные виды деятельности.  </w:t>
      </w:r>
    </w:p>
    <w:p w:rsidR="002200F8" w:rsidRDefault="005C0216">
      <w:pPr>
        <w:spacing w:after="5" w:line="271" w:lineRule="auto"/>
        <w:ind w:left="1239" w:right="0" w:hanging="10"/>
        <w:jc w:val="left"/>
      </w:pPr>
      <w:r>
        <w:rPr>
          <w:b/>
        </w:rPr>
        <w:t xml:space="preserve">Ознакомление с миром природы.  </w:t>
      </w:r>
    </w:p>
    <w:p w:rsidR="002200F8" w:rsidRDefault="005C0216">
      <w:pPr>
        <w:ind w:left="379" w:right="15"/>
      </w:pPr>
      <w:r>
        <w:t xml:space="preserve">Расширять и уточнять представления детей о деревьях, кустарниках, травянистых растениях; растениях луга, сада, леса.  </w:t>
      </w:r>
    </w:p>
    <w:p w:rsidR="002200F8" w:rsidRDefault="005C0216">
      <w:pPr>
        <w:ind w:left="379" w:right="309"/>
      </w:pPr>
      <w:r>
        <w:t xml:space="preserve">Конкретизировать представления детей об условиях жизни комнатных растений. Знакомить со способами их вегетативного размножения (черенками, листьями, усами). Учить устанавливать связи между состоянием растения и условиями окружающей среды. Знакомить с лекарственными растениями (подорожник, крапива и др.).  </w:t>
      </w:r>
    </w:p>
    <w:p w:rsidR="002200F8" w:rsidRDefault="005C0216">
      <w:pPr>
        <w:ind w:left="379" w:right="15"/>
      </w:pPr>
      <w:r>
        <w:t xml:space="preserve">Расширять и систематизировать знания о домашних, зимующих и перелетных птицах; домашних животных и обитателях уголка природы.  </w:t>
      </w:r>
    </w:p>
    <w:p w:rsidR="002200F8" w:rsidRDefault="005C0216">
      <w:pPr>
        <w:ind w:left="1244" w:right="15" w:firstLine="0"/>
      </w:pPr>
      <w:r>
        <w:t xml:space="preserve">Продолжать знакомить детей с дикими животными.  </w:t>
      </w:r>
    </w:p>
    <w:p w:rsidR="002200F8" w:rsidRDefault="005C0216">
      <w:pPr>
        <w:ind w:left="1244" w:right="15" w:firstLine="0"/>
      </w:pPr>
      <w:r>
        <w:t xml:space="preserve">Расширять представления об особенностях приспособления животных к окружающей </w:t>
      </w:r>
    </w:p>
    <w:p w:rsidR="002200F8" w:rsidRDefault="005C0216">
      <w:pPr>
        <w:ind w:left="379" w:right="15" w:firstLine="0"/>
      </w:pPr>
      <w:r>
        <w:t xml:space="preserve">среде.  </w:t>
      </w:r>
    </w:p>
    <w:p w:rsidR="002200F8" w:rsidRDefault="005C0216">
      <w:pPr>
        <w:ind w:left="379" w:right="311"/>
      </w:pPr>
      <w:r>
        <w:t xml:space="preserve">Расширять знания детей о млекопитающих, земноводных и пресмыкающихся. Знакомить с некоторыми формами защиты земноводных и пресмыкающихся от врагов (например, уж отпугивает врагов шипением и т. п.). Расширять представления о насекомых. </w:t>
      </w:r>
    </w:p>
    <w:p w:rsidR="002200F8" w:rsidRDefault="005C0216">
      <w:pPr>
        <w:ind w:left="379" w:right="15" w:firstLine="0"/>
      </w:pPr>
      <w:r>
        <w:t xml:space="preserve">Знакомить с особенностями их жизни (муравьи, пчелы, осы живут большими семьями, муравьи — в муравейниках, пчелы — в дуплах, ульях).  </w:t>
      </w:r>
    </w:p>
    <w:p w:rsidR="002200F8" w:rsidRDefault="005C0216">
      <w:pPr>
        <w:ind w:left="379" w:right="309"/>
      </w:pPr>
      <w:r>
        <w:lastRenderedPageBreak/>
        <w:t xml:space="preserve">Учить различать по внешнему виду и правильно называть бабочек (капустница, крапивница, павлиний глаз и др.) и жуков (божья коровка, жужелица и др.). Учить сравнивать насекомых по способу передвижения (летают, прыгают, ползают).  </w:t>
      </w:r>
    </w:p>
    <w:p w:rsidR="002200F8" w:rsidRDefault="005C0216">
      <w:pPr>
        <w:ind w:left="379" w:right="15"/>
      </w:pPr>
      <w:r>
        <w:t xml:space="preserve">Развивать интерес к родному краю. Воспитывать уважение к труду сельских жителей (земледельцев, механизаторов, лесничих и др.).  </w:t>
      </w:r>
    </w:p>
    <w:p w:rsidR="002200F8" w:rsidRDefault="005C0216">
      <w:pPr>
        <w:ind w:left="1244" w:right="15" w:firstLine="0"/>
      </w:pPr>
      <w:r>
        <w:t xml:space="preserve">Учить обобщать и систематизировать представления о временах года.  </w:t>
      </w:r>
    </w:p>
    <w:p w:rsidR="002200F8" w:rsidRDefault="005C0216">
      <w:pPr>
        <w:ind w:left="379" w:right="15"/>
      </w:pPr>
      <w:r>
        <w:t xml:space="preserve">Формировать представления о переходе веществ из твердого состояния в жидкое и наоборот. Наблюдать такие явления природы, как иней, град, туман, дождь.  </w:t>
      </w:r>
    </w:p>
    <w:p w:rsidR="002200F8" w:rsidRDefault="005C0216">
      <w:pPr>
        <w:ind w:left="379" w:right="15"/>
      </w:pPr>
      <w:r>
        <w:t xml:space="preserve">Закреплять умение передавать свое отношение к природе в рассказах и продуктивных видах деятельности.  </w:t>
      </w:r>
    </w:p>
    <w:p w:rsidR="002200F8" w:rsidRDefault="005C0216">
      <w:pPr>
        <w:ind w:left="1244" w:right="15" w:firstLine="0"/>
      </w:pPr>
      <w:r>
        <w:t xml:space="preserve">Объяснить детям, что в природе все взаимосвязано.  </w:t>
      </w:r>
    </w:p>
    <w:p w:rsidR="002200F8" w:rsidRDefault="005C0216">
      <w:pPr>
        <w:ind w:left="379" w:right="15"/>
      </w:pPr>
      <w:r>
        <w:t xml:space="preserve">Учить устанавливать причинно-следственные связи между природными явлениями (если исчезнут насекомые — опылители растений, то растения не дадут семян и др.).  </w:t>
      </w:r>
    </w:p>
    <w:p w:rsidR="002200F8" w:rsidRDefault="005C0216">
      <w:pPr>
        <w:ind w:left="379" w:right="314"/>
      </w:pPr>
      <w:r>
        <w:t xml:space="preserve">Подвести детей к пониманию того, что жизнь человека на Земле во многом зависит от окружающей среды: чистые воздух, вода, лес, почва благоприятно сказываются на здоровье и жизни человека.  </w:t>
      </w:r>
    </w:p>
    <w:p w:rsidR="002200F8" w:rsidRDefault="005C0216">
      <w:pPr>
        <w:ind w:left="379" w:right="15"/>
      </w:pPr>
      <w:r>
        <w:t xml:space="preserve">Закреплять умение правильно вести себя в природе (не ломать кустов и ветвей деревьев, не оставлять мусор, не разрушать муравейники и др.).  </w:t>
      </w:r>
    </w:p>
    <w:p w:rsidR="002200F8" w:rsidRDefault="005C0216">
      <w:pPr>
        <w:ind w:left="379" w:right="15"/>
      </w:pPr>
      <w:r>
        <w:t xml:space="preserve">Оформлять альбомы о временах года: подбирать картинки, фотографии, детские рисунки и рассказы.  </w:t>
      </w:r>
    </w:p>
    <w:p w:rsidR="002200F8" w:rsidRDefault="005C0216">
      <w:pPr>
        <w:spacing w:after="5" w:line="271" w:lineRule="auto"/>
        <w:ind w:left="1239" w:right="0" w:hanging="10"/>
        <w:jc w:val="left"/>
      </w:pPr>
      <w:r>
        <w:rPr>
          <w:b/>
        </w:rPr>
        <w:t xml:space="preserve">Сезонные наблюдения.  </w:t>
      </w:r>
    </w:p>
    <w:p w:rsidR="002200F8" w:rsidRDefault="005C0216">
      <w:pPr>
        <w:ind w:left="379" w:right="302"/>
      </w:pPr>
      <w:r>
        <w:rPr>
          <w:b/>
        </w:rPr>
        <w:t>Осень</w:t>
      </w:r>
      <w:r>
        <w:t xml:space="preserve">. Закреплять знания детей о том, что сентябрь первый осенний месяц. Учить замечать приметы осени (похолодало; земля от заморозков стала твердой; заледенели лужи; листопад; иней на почве). Показать обрезку кустарников, рассказать, для чего это делают. Привлекать к высаживанию садовых растений (настурция, астры) в горшки. Учить собирать природный материал (семена, шишки, желуди, листья) для изготовления поделок.  </w:t>
      </w:r>
    </w:p>
    <w:p w:rsidR="002200F8" w:rsidRDefault="005C0216">
      <w:pPr>
        <w:ind w:left="379" w:right="299"/>
      </w:pPr>
      <w:r>
        <w:rPr>
          <w:b/>
        </w:rPr>
        <w:t xml:space="preserve">Зима. </w:t>
      </w:r>
      <w:r>
        <w:t xml:space="preserve">Обогащать представления детей о сезонных изменениях в природе (самые короткие дни и длинные ночи, холодно, мороз, гололед и т. д.). Обращать внимание детей на то, что на некоторых деревьях долго сохраняются плоды (на рябине, ели и т. д.). Объяснить, что это корм для птиц. Учить определять свойства снега (холодный, пушистый, рассыпается, липкий и др.; из влажного тяжелого снега лучше делать постройки). Учить детей замечать, что в феврале погода меняется (то светит солнце, то дует ветер, то идет снег, на крышах домов появляются сосульки). Рассказать, что 22 декабря — самый короткий день в году. Привлекать к посадке семян овса для птиц.  </w:t>
      </w:r>
    </w:p>
    <w:p w:rsidR="002200F8" w:rsidRDefault="005C0216">
      <w:pPr>
        <w:ind w:left="379" w:right="298"/>
      </w:pPr>
      <w:r>
        <w:rPr>
          <w:b/>
        </w:rPr>
        <w:t>Весна.</w:t>
      </w:r>
      <w:r>
        <w:t xml:space="preserve"> Расширять представления дошкольников о весенних изменениях в природе (чаще светит солнце, зацветают подснежники; распускаются почки на деревьях и кустарниках, начинается ледоход; пробуждаются травяные лягушки, жабы, ящерицы; птицы вьют гнезда; вылетают бабочки-крапивницы; появляются муравьи). Познакомить с термометром (столбик с ртутью может быстро подниматься и опускаться, в зависимости от того, где он находится — в тени или на солнце). Наблюдать, как высаживают, обрезают деревья и кустарники. Учить замечать изменения в уголке природы (комнатные растения начинают давать новые листочки, зацветают и т. д.); пересаживать комнатные растения, в том числе способом черенкования. Учить детей выращивать цветы (тюльпаны) к Международному женскому дню. Знакомить детей с народными приметами: «Длинные сосульки — к долгой весне», «Если весной летит много паутины, лето будет жаркое» и т. п.   </w:t>
      </w:r>
    </w:p>
    <w:p w:rsidR="002200F8" w:rsidRDefault="005C0216">
      <w:pPr>
        <w:ind w:left="379" w:right="303"/>
      </w:pPr>
      <w:r>
        <w:rPr>
          <w:b/>
        </w:rPr>
        <w:lastRenderedPageBreak/>
        <w:t>Лето</w:t>
      </w:r>
      <w:r>
        <w:t xml:space="preserve">. Уточнять представления детей об изменениях, происходящих в природе (самые длинные дни и короткие ночи, тепло, жарко; бывают ливневые дожди, грозы, радуга). Объяснить, что летом наиболее благоприятные условия для роста растений: растут, цветут и плодоносят. Знакомить с народными приметами: «Радуга от дождя стоит долго — к ненастью, скоро исчезнет — к ясной погоде», «Вечером комары летают густым роем — быть теплу», «Появились опята — лето кончилось». Рассказать о том, что 22 июня — день летнего солнцестояния (самый долгий день в году: с этого дня ночь удлиняется, а день идет на убыль). Знакомить с трудом людей на полях, в садах и огородах. Воспитывать желание помогать взрослым. </w:t>
      </w:r>
    </w:p>
    <w:p w:rsidR="002200F8" w:rsidRDefault="005C0216">
      <w:pPr>
        <w:spacing w:after="24" w:line="259" w:lineRule="auto"/>
        <w:ind w:left="1002" w:right="0" w:firstLine="0"/>
        <w:jc w:val="center"/>
      </w:pPr>
      <w:r>
        <w:rPr>
          <w:b/>
        </w:rPr>
        <w:t xml:space="preserve"> </w:t>
      </w:r>
    </w:p>
    <w:p w:rsidR="002200F8" w:rsidRDefault="005C0216">
      <w:pPr>
        <w:spacing w:after="5" w:line="271" w:lineRule="auto"/>
        <w:ind w:left="2315" w:right="0" w:hanging="10"/>
        <w:jc w:val="left"/>
      </w:pPr>
      <w:r>
        <w:rPr>
          <w:b/>
        </w:rPr>
        <w:t xml:space="preserve">2.1.3 Содержание образовательной области «Речевое развитие». </w:t>
      </w:r>
    </w:p>
    <w:p w:rsidR="002200F8" w:rsidRDefault="005C0216">
      <w:pPr>
        <w:spacing w:after="0" w:line="259" w:lineRule="auto"/>
        <w:ind w:left="1318" w:right="365" w:hanging="10"/>
        <w:jc w:val="center"/>
      </w:pPr>
      <w:r>
        <w:rPr>
          <w:b/>
          <w:sz w:val="22"/>
        </w:rPr>
        <w:t>(п. 20 ФОП ДО).</w:t>
      </w:r>
      <w:r>
        <w:rPr>
          <w:b/>
        </w:rPr>
        <w:t xml:space="preserve"> </w:t>
      </w:r>
    </w:p>
    <w:p w:rsidR="002200F8" w:rsidRDefault="005C0216">
      <w:pPr>
        <w:ind w:left="379" w:right="308"/>
      </w:pPr>
      <w:r>
        <w:t xml:space="preserve">Речевое развитие включает владение речью как средством общения и культуры; обогащение активного словаря; развитие связной, грамматически правильной диалоговой и монологической речи; развитие речевого творчества; развитие звуковой и интонационной культуры речи, фонематического слуха; знакомство с книжной культурой, детской литературой, понимание на слух текстов различных жанров детской литературы; формирование звуковой аналитико-синтетической активности как предпосылки обучения грамоте.  </w:t>
      </w:r>
    </w:p>
    <w:p w:rsidR="002200F8" w:rsidRDefault="005C0216">
      <w:pPr>
        <w:ind w:left="379" w:right="15"/>
      </w:pPr>
      <w:r>
        <w:t xml:space="preserve">Реализация задач данной области происходит в следующих видах образовательной деятельности:  </w:t>
      </w:r>
    </w:p>
    <w:p w:rsidR="002200F8" w:rsidRDefault="005C0216">
      <w:pPr>
        <w:ind w:left="379" w:right="131"/>
      </w:pPr>
      <w:r>
        <w:rPr>
          <w:b/>
        </w:rPr>
        <w:t>«Развитие речи»</w:t>
      </w:r>
      <w:r>
        <w:t xml:space="preserve"> реализуется в группах детей 2-3, 3-4 лет и 4-5 лет через занятие 1 раз в неделю, в группах детей 5-6 лет и 6-7 лет через занятие 2 раза в неделю.  </w:t>
      </w:r>
    </w:p>
    <w:p w:rsidR="002200F8" w:rsidRDefault="005C0216">
      <w:pPr>
        <w:ind w:left="379" w:right="307"/>
      </w:pPr>
      <w:r>
        <w:rPr>
          <w:b/>
        </w:rPr>
        <w:t>«Чтение художественной литературы»</w:t>
      </w:r>
      <w:r>
        <w:t xml:space="preserve"> реализация во всех возрастных группах осуществляется в совместной деятельности педагога с детьми, другими детьми, самостоятельной деятельности при проведении режимных моментов ежедневно в различных видах детской деятельности.  </w:t>
      </w:r>
    </w:p>
    <w:p w:rsidR="002200F8" w:rsidRDefault="005C0216">
      <w:pPr>
        <w:pStyle w:val="1"/>
        <w:spacing w:after="28" w:line="251" w:lineRule="auto"/>
        <w:ind w:left="997" w:right="42"/>
        <w:jc w:val="center"/>
      </w:pPr>
      <w:r>
        <w:t>(2-3 года) 1.</w:t>
      </w:r>
      <w:r>
        <w:rPr>
          <w:rFonts w:ascii="Arial" w:eastAsia="Arial" w:hAnsi="Arial" w:cs="Arial"/>
        </w:rPr>
        <w:t xml:space="preserve"> </w:t>
      </w:r>
      <w:r>
        <w:t xml:space="preserve">Развитие речи </w:t>
      </w:r>
    </w:p>
    <w:p w:rsidR="002200F8" w:rsidRDefault="005C0216">
      <w:pPr>
        <w:ind w:left="379" w:right="310"/>
      </w:pPr>
      <w:r>
        <w:rPr>
          <w:b/>
        </w:rPr>
        <w:t>Развивающая речевая среда.</w:t>
      </w:r>
      <w:r>
        <w:t xml:space="preserve"> Способствовать развитию речи как средства общения. Давать детям разнообразные поручения, которые дадут им возможность общаться со сверстниками и взрослыми («Загляни в раздевалку и расскажи мне, кто пришел», «Узнай у тети Оли и расскажи мне...», «Предупреди Митю... Что ты сказал Мите? И что он тебе ответил?»). Добиваться того, чтобы к концу третьего года жизни речь стала полноценным средством общения детей друг с другом.  </w:t>
      </w:r>
    </w:p>
    <w:p w:rsidR="002200F8" w:rsidRDefault="005C0216">
      <w:pPr>
        <w:spacing w:after="5"/>
        <w:ind w:left="379" w:right="0"/>
        <w:jc w:val="left"/>
      </w:pPr>
      <w:r>
        <w:t xml:space="preserve">Предлагать для самостоятельного рассматривания картинки, книги, игрушки в качестве наглядного материала для общения детей друг с другом и воспитателем. Рассказывать детям об этих предметах, а также об интересных событиях (например, о повадках и хитростях домашних животных); показывать на картинках состояние людей и животных (радуется, грустит и т. д.).  </w:t>
      </w:r>
    </w:p>
    <w:p w:rsidR="002200F8" w:rsidRDefault="005C0216">
      <w:pPr>
        <w:ind w:left="379" w:right="15"/>
      </w:pPr>
      <w:r>
        <w:rPr>
          <w:b/>
        </w:rPr>
        <w:t>Формирование словаря.</w:t>
      </w:r>
      <w:r>
        <w:t xml:space="preserve"> На основе расширения ориентировки детей в ближайшем окружении развивать понимание речи и активизировать словарь.  </w:t>
      </w:r>
    </w:p>
    <w:p w:rsidR="002200F8" w:rsidRDefault="005C0216">
      <w:pPr>
        <w:ind w:left="379" w:right="304"/>
      </w:pPr>
      <w:r>
        <w:t xml:space="preserve">Учить понимать речь взрослых без наглядного сопровождения. Развивать умение детей по словесному указанию педагога находить предметы по названию, цвету, размеру («Принеси Машеньке вазочку для варенья», «Возьми красный карандаш», «Спой песенку маленькому медвежонку»); называть их местоположение («Грибок на верхней полочке, высоко», «Стоят рядом»); имитировать действия людей и движения животных («Покажи, как поливают из леечки», «Походи, как медвежонок»).  </w:t>
      </w:r>
    </w:p>
    <w:p w:rsidR="002200F8" w:rsidRDefault="005C0216">
      <w:pPr>
        <w:ind w:left="1244" w:right="15" w:firstLine="0"/>
      </w:pPr>
      <w:r>
        <w:t xml:space="preserve">Обогащать словарь детей:  </w:t>
      </w:r>
    </w:p>
    <w:p w:rsidR="002200F8" w:rsidRDefault="005C0216" w:rsidP="00BB06CC">
      <w:pPr>
        <w:numPr>
          <w:ilvl w:val="0"/>
          <w:numId w:val="13"/>
        </w:numPr>
        <w:ind w:right="307"/>
      </w:pPr>
      <w:r>
        <w:lastRenderedPageBreak/>
        <w:t xml:space="preserve">существительными, обозначающими названия игрушек, предметов личной гигиены (полотенце, зубная щетка, расческа, носовой платок), одежды, обуви, посуды, мебели, спальных принадлежностей (одеяло, подушка, простыня, пижама), транспортных средств (автомашина, автобус), овощей, фруктов, домашних животных и их детенышей;  </w:t>
      </w:r>
    </w:p>
    <w:p w:rsidR="002200F8" w:rsidRDefault="005C0216" w:rsidP="00BB06CC">
      <w:pPr>
        <w:numPr>
          <w:ilvl w:val="0"/>
          <w:numId w:val="13"/>
        </w:numPr>
        <w:ind w:right="307"/>
      </w:pPr>
      <w:r>
        <w:t xml:space="preserve">глаголами, обозначающими трудовые действия (стирать, лечить, поливать), действия, противоположные по значению (открывать — закрывать, снимать — надевать, брать — класть), действия, характеризующие взаимоотношения людей (помочь, пожалеть, подарить, обнять), их эмоциональное состояние (плакать, смеяться, радоваться, обижаться);  </w:t>
      </w:r>
    </w:p>
    <w:p w:rsidR="002200F8" w:rsidRDefault="005C0216" w:rsidP="00BB06CC">
      <w:pPr>
        <w:numPr>
          <w:ilvl w:val="0"/>
          <w:numId w:val="13"/>
        </w:numPr>
        <w:spacing w:after="10" w:line="269" w:lineRule="auto"/>
        <w:ind w:right="307"/>
      </w:pPr>
      <w:r>
        <w:t xml:space="preserve">прилагательными, обозначающими цвет, величину, вкус, температуру предметов </w:t>
      </w:r>
    </w:p>
    <w:p w:rsidR="002200F8" w:rsidRDefault="005C0216">
      <w:pPr>
        <w:ind w:left="379" w:right="15" w:firstLine="0"/>
      </w:pPr>
      <w:r>
        <w:t xml:space="preserve">(красный, синий, сладкий, кислый, большой, маленький, холодный, горячий);  </w:t>
      </w:r>
    </w:p>
    <w:p w:rsidR="002200F8" w:rsidRDefault="005C0216" w:rsidP="00BB06CC">
      <w:pPr>
        <w:numPr>
          <w:ilvl w:val="0"/>
          <w:numId w:val="13"/>
        </w:numPr>
        <w:ind w:right="307"/>
      </w:pPr>
      <w:r>
        <w:t xml:space="preserve">наречиями (близко, далеко, высоко, быстро, темно, тихо, холодно, жарко, скользко).  Способствовать употреблению усвоенных слов в самостоятельной речи детей.  </w:t>
      </w:r>
    </w:p>
    <w:p w:rsidR="002200F8" w:rsidRDefault="005C0216">
      <w:pPr>
        <w:spacing w:after="5"/>
        <w:ind w:left="379" w:right="0"/>
        <w:jc w:val="left"/>
      </w:pPr>
      <w:r>
        <w:rPr>
          <w:b/>
        </w:rPr>
        <w:t xml:space="preserve">Звуковая </w:t>
      </w:r>
      <w:r>
        <w:rPr>
          <w:b/>
        </w:rPr>
        <w:tab/>
        <w:t xml:space="preserve">культура </w:t>
      </w:r>
      <w:r>
        <w:rPr>
          <w:b/>
        </w:rPr>
        <w:tab/>
        <w:t>речи.</w:t>
      </w:r>
      <w:r>
        <w:t xml:space="preserve"> </w:t>
      </w:r>
      <w:r>
        <w:tab/>
        <w:t xml:space="preserve">Упражнять </w:t>
      </w:r>
      <w:r>
        <w:tab/>
        <w:t xml:space="preserve">детей </w:t>
      </w:r>
      <w:r>
        <w:tab/>
        <w:t xml:space="preserve">в </w:t>
      </w:r>
      <w:r>
        <w:tab/>
        <w:t xml:space="preserve">отчетливом </w:t>
      </w:r>
      <w:r>
        <w:tab/>
        <w:t xml:space="preserve">произнесении изолированных гласных и согласных звуков (кроме свистящих, шипящих и сонорных), в правильном воспроизведении звукоподражаний, слов и несложных фраз (из 2–4 слов).  </w:t>
      </w:r>
    </w:p>
    <w:p w:rsidR="002200F8" w:rsidRDefault="005C0216">
      <w:pPr>
        <w:ind w:left="379" w:right="15"/>
      </w:pPr>
      <w:r>
        <w:t xml:space="preserve">Способствовать развитию артикуляционного и голосового аппарата, речевого дыхания, слухового внимания.  </w:t>
      </w:r>
    </w:p>
    <w:p w:rsidR="002200F8" w:rsidRDefault="005C0216">
      <w:pPr>
        <w:ind w:left="379" w:right="15"/>
      </w:pPr>
      <w:r>
        <w:t xml:space="preserve">Формировать умение пользоваться (по подражанию) высотой и силой голоса («Киска, брысь!», «Кто пришел?», «Кто стучит?»).  </w:t>
      </w:r>
    </w:p>
    <w:p w:rsidR="002200F8" w:rsidRDefault="005C0216">
      <w:pPr>
        <w:ind w:left="379" w:right="303"/>
      </w:pPr>
      <w:r>
        <w:rPr>
          <w:b/>
        </w:rPr>
        <w:t xml:space="preserve">Грамматический строй речи. </w:t>
      </w:r>
      <w:r>
        <w:t xml:space="preserve">Учить согласовывать существительные и местоимения с глаголами, употреблять глаголы в будущем и прошедшем времени, изменять их по лицам, использовать в речи предлоги (в, на, у, за, под).  </w:t>
      </w:r>
    </w:p>
    <w:p w:rsidR="002200F8" w:rsidRDefault="005C0216">
      <w:pPr>
        <w:ind w:left="379" w:right="310"/>
      </w:pPr>
      <w:r>
        <w:t xml:space="preserve">Упражнять в употреблении некоторых вопросительных слов (кто, что, где) и несложных фраз, состоящих из 2–4 слов («Кисонька-мурысенька, куда пошла?»). Связная речь. Помогать детям отвечать на простейшие («Что?», «Кто?», «Что делает?») и более сложные вопросы («Во что одет?», «Что везет?», «Кому?», «Какой?», «Где?», «Когда?», «Куда?»).  </w:t>
      </w:r>
    </w:p>
    <w:p w:rsidR="002200F8" w:rsidRDefault="005C0216">
      <w:pPr>
        <w:ind w:left="379" w:right="313"/>
      </w:pPr>
      <w:r>
        <w:t xml:space="preserve">Поощрять попытки детей старше 2 лет 6 месяцев по собственной инициативе или по просьбе воспитателя рассказывать об изображенном на картинке, о новой игрушке (обновке), о событии из личного опыта.  </w:t>
      </w:r>
    </w:p>
    <w:p w:rsidR="002200F8" w:rsidRDefault="005C0216">
      <w:pPr>
        <w:ind w:left="379" w:right="15"/>
      </w:pPr>
      <w:r>
        <w:t xml:space="preserve">Во время игр-инсценировок учить детей повторять несложные фразы. Помогать детям старше 2 лет 6 месяцев драматизировать отрывки из хорошо знакомых сказок.  </w:t>
      </w:r>
    </w:p>
    <w:p w:rsidR="002200F8" w:rsidRDefault="005C0216">
      <w:pPr>
        <w:ind w:left="1244" w:right="15" w:firstLine="0"/>
      </w:pPr>
      <w:r>
        <w:t xml:space="preserve">Учить слушать небольшие рассказы без наглядного сопровождения. </w:t>
      </w:r>
    </w:p>
    <w:p w:rsidR="002200F8" w:rsidRDefault="005C0216">
      <w:pPr>
        <w:pStyle w:val="1"/>
        <w:spacing w:after="28" w:line="251" w:lineRule="auto"/>
        <w:ind w:left="997" w:right="42"/>
        <w:jc w:val="center"/>
      </w:pPr>
      <w:r>
        <w:t xml:space="preserve">(3-4 года) 1.Развитие речи </w:t>
      </w:r>
    </w:p>
    <w:p w:rsidR="002200F8" w:rsidRDefault="005C0216">
      <w:pPr>
        <w:ind w:left="379" w:right="15"/>
      </w:pPr>
      <w:r>
        <w:t xml:space="preserve">Продолжать помогать детям общаться со знакомыми взрослыми и сверстниками посредством поручений (спроси, выясни, предложи помощь, поблагодари и т. п.).  </w:t>
      </w:r>
    </w:p>
    <w:p w:rsidR="002200F8" w:rsidRDefault="005C0216">
      <w:pPr>
        <w:ind w:left="379" w:right="316"/>
      </w:pPr>
      <w:r>
        <w:t xml:space="preserve">Подсказывать детям образцы обращения к взрослым, зашедшим в группу («Скажите: „Проходите, пожалуйста“», «Предложите: „Хотите посмотреть...“», «Спросите: „Понравились ли наши рисунки?“»).  </w:t>
      </w:r>
    </w:p>
    <w:p w:rsidR="002200F8" w:rsidRDefault="005C0216">
      <w:pPr>
        <w:ind w:left="379" w:right="308"/>
      </w:pPr>
      <w:r>
        <w:t xml:space="preserve">В быту, в самостоятельных играх помогать детям посредством речи взаимодействовать и налаживать контакты друг с другом («Посоветуй Мите перевозить кубики на большой машине», «Предложи Саше сделать ворота по шире», «Скажи: Стыдно драться! Ты уже большой“»).  </w:t>
      </w:r>
    </w:p>
    <w:p w:rsidR="002200F8" w:rsidRDefault="005C0216">
      <w:pPr>
        <w:ind w:left="379" w:right="312"/>
      </w:pPr>
      <w:r>
        <w:t xml:space="preserve">В целях развития инициативной речи, обогащения и уточнения представлений о предметах ближайшего окружения предоставлять детям для самостоятельного рассматривания </w:t>
      </w:r>
      <w:r>
        <w:lastRenderedPageBreak/>
        <w:t xml:space="preserve">картинки, книги, наборы предметов. Продолжать приучать детей слушать рассказы воспитателя о забавных случаях из жизни.  </w:t>
      </w:r>
    </w:p>
    <w:p w:rsidR="002200F8" w:rsidRDefault="005C0216">
      <w:pPr>
        <w:ind w:left="379" w:right="301"/>
      </w:pPr>
      <w:r>
        <w:rPr>
          <w:b/>
        </w:rPr>
        <w:t>Обогащение активного словаря</w:t>
      </w:r>
      <w:r>
        <w:t xml:space="preserve">. На основе обогащения представлений о ближайшем окружении продолжать расширять и активизировать словарный запас детей. Уточнять названия и назначение предметов одежды, обуви, головных уборов, посуды, мебели, видов транспорта.  </w:t>
      </w:r>
    </w:p>
    <w:p w:rsidR="002200F8" w:rsidRDefault="005C0216">
      <w:pPr>
        <w:ind w:left="379" w:right="300"/>
      </w:pPr>
      <w:r>
        <w:t xml:space="preserve">Учить детей различать и называть существенные детали и части предметов (у платья — рукава, воротник, карманы, пуговицы), качества (цвет и его оттенки, форма, размер), особенности поверхности (гладкая, пушистая, шероховатая), некоторые 66 материалы и их свойства (бумага легко рвется и размокает, стеклянные предметы бьются, резиновые игрушки после сжимания восстанавливают первоначальную форму), местоположение (за окном, высоко, далеко, под шкафом). Обращать внимание детей на некоторые сходные по назначению предметы (тарелка — блюдце, стул — табурет — скамеечка, шуба — пальто — дубленка). Учить понимать обобщающие слова (одежда, посуда, мебель, овощи, фрукты, птицы и т.п.); называть части суток (утро, день, вечер, ночь); называть домашних животных и их детенышей, овощи и фрукты.  </w:t>
      </w:r>
    </w:p>
    <w:p w:rsidR="002200F8" w:rsidRDefault="005C0216">
      <w:pPr>
        <w:ind w:left="379" w:right="297"/>
      </w:pPr>
      <w:r>
        <w:rPr>
          <w:b/>
        </w:rPr>
        <w:t>Звуковая культура речи</w:t>
      </w:r>
      <w:r>
        <w:t xml:space="preserve">. Продолжать учить детей внятно произносить в словах гласные (а, у, и, о, э) и некоторые согласные звуки: п — б — т — д — к — г; ф — в; т — с — з — ц.  </w:t>
      </w:r>
    </w:p>
    <w:p w:rsidR="002200F8" w:rsidRDefault="005C0216">
      <w:pPr>
        <w:ind w:left="379" w:right="15"/>
      </w:pPr>
      <w:r>
        <w:t xml:space="preserve">Развивать моторику речедвигательного аппарата, слуховое восприятие, речевой слух и речевое дыхание, уточнять и закреплять артикуляцию звуков. Вырабатывать правильный темп речи, интонационную выразительность. Учить отчетливо произносить слова и короткие фразы, говорить спокойно, с естественными интонациями.  </w:t>
      </w:r>
    </w:p>
    <w:p w:rsidR="002200F8" w:rsidRDefault="005C0216">
      <w:pPr>
        <w:ind w:left="379" w:right="302"/>
      </w:pPr>
      <w:r>
        <w:rPr>
          <w:b/>
        </w:rPr>
        <w:t>Грамматический строй речи</w:t>
      </w:r>
      <w:r>
        <w:t xml:space="preserve">. Продолжать учить детей согласовывать прилагательные с существительными в роде, числе, падеже; употреблять существительные с предлогами (в, на, под, за, около). Помогать употреблять в речи имена существительные в форме единственного и множественного числа, обозначающие животных и их детенышей (утка — утенок — утята); форму множественного числа существительных в родительном падеже (ленточек, матрешек, книг, груш, слив). Относиться к словотворчеству детей как к этапу активного овладения грамматикой, подсказывать им правильную форму слова.  </w:t>
      </w:r>
    </w:p>
    <w:p w:rsidR="002200F8" w:rsidRDefault="005C0216">
      <w:pPr>
        <w:ind w:left="379" w:right="312"/>
      </w:pPr>
      <w:r>
        <w:t xml:space="preserve">Помогать детям получать из нераспространенных простых предложений (состоят только из подлежащего и сказуемого) распространенные путем введения в них определений, дополнений, обстоятельств; составлять предложения с однородными членами («Мы пойдем в зоопарк и увидим слона, зебру и тигра»).  </w:t>
      </w:r>
    </w:p>
    <w:p w:rsidR="002200F8" w:rsidRDefault="005C0216">
      <w:pPr>
        <w:ind w:left="1244" w:right="15" w:firstLine="0"/>
      </w:pPr>
      <w:r>
        <w:rPr>
          <w:b/>
        </w:rPr>
        <w:t>Связная речь.</w:t>
      </w:r>
      <w:r>
        <w:t xml:space="preserve"> Развивать диалогическую форму речи.  </w:t>
      </w:r>
    </w:p>
    <w:p w:rsidR="002200F8" w:rsidRDefault="005C0216">
      <w:pPr>
        <w:ind w:left="379" w:right="15"/>
      </w:pPr>
      <w:r>
        <w:t xml:space="preserve">Вовлекать детей в разговор во время рассматривания предметов, картин, иллюстраций; наблюдений за живыми объектами; после просмотра спектаклей, мультфильмов.  </w:t>
      </w:r>
    </w:p>
    <w:p w:rsidR="002200F8" w:rsidRDefault="005C0216">
      <w:pPr>
        <w:ind w:left="379" w:right="15"/>
      </w:pPr>
      <w:r>
        <w:t xml:space="preserve">Обучать умению вести диалог с педагогом: слушать и понимать заданный вопрос, понятно отвечать на него, говорить в нормальном темпе, не перебивая говорящего взрослого.  </w:t>
      </w:r>
    </w:p>
    <w:p w:rsidR="002200F8" w:rsidRDefault="005C0216">
      <w:pPr>
        <w:ind w:left="379" w:right="308"/>
      </w:pPr>
      <w:r>
        <w:t xml:space="preserve">Напоминать детям о необходимости говорить «спасибо», «здравствуйте», «до свидания», «спокойной ночи» (в семье, группе). Помогать доброжелательно общаться друг с другом.  </w:t>
      </w:r>
    </w:p>
    <w:p w:rsidR="002200F8" w:rsidRDefault="005C0216">
      <w:pPr>
        <w:ind w:left="379" w:right="15"/>
      </w:pPr>
      <w:r>
        <w:t xml:space="preserve">Формировать потребность делиться своими впечатлениями с воспитателями и родителями.  </w:t>
      </w:r>
    </w:p>
    <w:p w:rsidR="002200F8" w:rsidRDefault="005C0216">
      <w:pPr>
        <w:ind w:left="379" w:right="15"/>
      </w:pPr>
      <w:r>
        <w:rPr>
          <w:b/>
        </w:rPr>
        <w:t>Дидактические игры:</w:t>
      </w:r>
      <w:r>
        <w:t xml:space="preserve"> «Провожаем и встречаем», «Прыгали мышки», «Птицы, летите», «Чье платье лучше», «Шуршалки, шумелки», «Чьи семена», «Времена года».  </w:t>
      </w:r>
    </w:p>
    <w:p w:rsidR="002200F8" w:rsidRDefault="005C0216">
      <w:pPr>
        <w:pStyle w:val="1"/>
        <w:spacing w:after="28" w:line="251" w:lineRule="auto"/>
        <w:ind w:left="997" w:right="50"/>
        <w:jc w:val="center"/>
      </w:pPr>
      <w:r>
        <w:t xml:space="preserve">2.Чтение художественной литературы </w:t>
      </w:r>
    </w:p>
    <w:p w:rsidR="002200F8" w:rsidRDefault="005C0216">
      <w:pPr>
        <w:ind w:left="379" w:right="15"/>
      </w:pPr>
      <w:r>
        <w:t xml:space="preserve">Читать знакомые, любимые детьми художественные произведения, рекомендованные программой для первой младшей группы.  </w:t>
      </w:r>
    </w:p>
    <w:p w:rsidR="002200F8" w:rsidRDefault="005C0216">
      <w:pPr>
        <w:ind w:left="379" w:right="305"/>
      </w:pPr>
      <w:r>
        <w:lastRenderedPageBreak/>
        <w:t xml:space="preserve">Воспитывать умение слушать новые сказки, рассказы, стихи, следить за развитием действия, сопереживать героям произведения. Объяснять детям поступки персонажей и последствия этих поступков. Повторять наиболее интересные, выразительные отрывки  из прочитанного произведения, предоставляя детям возможность договаривать слова и несложные для воспроизведения фразы.  </w:t>
      </w:r>
    </w:p>
    <w:p w:rsidR="002200F8" w:rsidRDefault="005C0216">
      <w:pPr>
        <w:ind w:left="379" w:right="15"/>
      </w:pPr>
      <w:r>
        <w:t xml:space="preserve">Учить с помощью воспитателя инсценировать и драматизировать небольшие отрывки из народных сказок.  </w:t>
      </w:r>
    </w:p>
    <w:p w:rsidR="002200F8" w:rsidRDefault="005C0216">
      <w:pPr>
        <w:ind w:left="1244" w:right="15" w:firstLine="0"/>
      </w:pPr>
      <w:r>
        <w:t xml:space="preserve">Учить детей читать наизусть потешки и небольшие стихотворения.  </w:t>
      </w:r>
    </w:p>
    <w:p w:rsidR="002200F8" w:rsidRDefault="005C0216">
      <w:pPr>
        <w:ind w:left="379" w:right="15"/>
      </w:pPr>
      <w:r>
        <w:t xml:space="preserve">Продолжать </w:t>
      </w:r>
      <w:r>
        <w:tab/>
        <w:t xml:space="preserve">способствовать </w:t>
      </w:r>
      <w:r>
        <w:tab/>
        <w:t xml:space="preserve">формированию </w:t>
      </w:r>
      <w:r>
        <w:tab/>
        <w:t xml:space="preserve">интереса </w:t>
      </w:r>
      <w:r>
        <w:tab/>
        <w:t xml:space="preserve">к </w:t>
      </w:r>
      <w:r>
        <w:tab/>
        <w:t xml:space="preserve">книгам. </w:t>
      </w:r>
      <w:r>
        <w:tab/>
        <w:t xml:space="preserve">Регулярно рассматривать с детьми иллюстрации.  </w:t>
      </w:r>
    </w:p>
    <w:p w:rsidR="002200F8" w:rsidRDefault="005C0216">
      <w:pPr>
        <w:pStyle w:val="1"/>
        <w:spacing w:after="28" w:line="251" w:lineRule="auto"/>
        <w:ind w:left="997" w:right="43"/>
        <w:jc w:val="center"/>
      </w:pPr>
      <w:r>
        <w:t xml:space="preserve"> (от 4 до 5 лет) 1.Развитие речи </w:t>
      </w:r>
    </w:p>
    <w:p w:rsidR="002200F8" w:rsidRDefault="005C0216">
      <w:pPr>
        <w:ind w:left="379" w:right="15"/>
      </w:pPr>
      <w:r>
        <w:t xml:space="preserve">Обсуждать с детьми информацию о предметах, явлениях, событиях, выходящих за пределы привычного им ближайшего окружения.  </w:t>
      </w:r>
    </w:p>
    <w:p w:rsidR="002200F8" w:rsidRDefault="005C0216">
      <w:pPr>
        <w:ind w:left="379" w:right="312"/>
      </w:pPr>
      <w:r>
        <w:t xml:space="preserve">Выслушивать детей, уточнять их ответы, подсказывать слова, более точно отражающие особенность предмета, явления, состояния, поступка; помогать логично и понятно высказывать суждение.  </w:t>
      </w:r>
    </w:p>
    <w:p w:rsidR="002200F8" w:rsidRDefault="005C0216">
      <w:pPr>
        <w:ind w:left="1244" w:right="15" w:firstLine="0"/>
      </w:pPr>
      <w:r>
        <w:t xml:space="preserve">Способствовать развитию любознательности.  </w:t>
      </w:r>
    </w:p>
    <w:p w:rsidR="002200F8" w:rsidRDefault="005C0216">
      <w:pPr>
        <w:ind w:left="379" w:right="311"/>
      </w:pPr>
      <w:r>
        <w:t xml:space="preserve">Помогать детям доброжелательно общаться со сверстниками, подсказывать, как можно порадовать друга, поздравить его, как спокойно высказать свое недовольство его поступком, как извиниться.  </w:t>
      </w:r>
    </w:p>
    <w:p w:rsidR="002200F8" w:rsidRDefault="005C0216">
      <w:pPr>
        <w:ind w:left="379" w:right="298"/>
      </w:pPr>
      <w:r>
        <w:rPr>
          <w:b/>
        </w:rPr>
        <w:t>Обогащение активного словаря.</w:t>
      </w:r>
      <w:r>
        <w:t xml:space="preserve"> Пополнять и активизировать словарь детей на основе углубления знаний о ближайшем окружении. Расширять представления о предметах, явлениях, событиях, не имевших места в их собственном опыте.  </w:t>
      </w:r>
    </w:p>
    <w:p w:rsidR="002200F8" w:rsidRDefault="005C0216">
      <w:pPr>
        <w:ind w:left="379" w:right="15"/>
      </w:pPr>
      <w:r>
        <w:t xml:space="preserve">Активизировать употребление в речи названий предметов, их частей, материалов, из которых они изготовлены.  </w:t>
      </w:r>
    </w:p>
    <w:p w:rsidR="002200F8" w:rsidRDefault="005C0216">
      <w:pPr>
        <w:ind w:left="379" w:right="15"/>
      </w:pPr>
      <w:r>
        <w:t xml:space="preserve">Учить использовать в речи наиболее употребительные прилагательные, глаголы, наречия, предлоги.  </w:t>
      </w:r>
    </w:p>
    <w:p w:rsidR="002200F8" w:rsidRDefault="005C0216">
      <w:pPr>
        <w:ind w:left="379" w:right="15"/>
      </w:pPr>
      <w:r>
        <w:t xml:space="preserve">Вводить в словарь детей существительные, обозначающие профессии; глаголы, характеризующие трудовые действия.  </w:t>
      </w:r>
    </w:p>
    <w:p w:rsidR="002200F8" w:rsidRDefault="005C0216">
      <w:pPr>
        <w:ind w:left="379" w:right="310"/>
      </w:pPr>
      <w:r>
        <w:t xml:space="preserve">Продолжать учить детей определять и называть местоположение предмета (слева, справа, рядом, около, между), время суток. Помогать заменять часто используемые детьми указательные местоимения и наречия (там, туда, такой, этот) более точными выразительными словами; употреблять слова-антонимы (чистый — грязный, светло — темно).  </w:t>
      </w:r>
    </w:p>
    <w:p w:rsidR="002200F8" w:rsidRDefault="005C0216">
      <w:pPr>
        <w:ind w:left="379" w:right="15"/>
      </w:pPr>
      <w:r>
        <w:t xml:space="preserve">Учить употреблять существительные с обобщающим значением (мебель, овощи, животные и т. п.). </w:t>
      </w:r>
    </w:p>
    <w:p w:rsidR="002200F8" w:rsidRDefault="005C0216">
      <w:pPr>
        <w:ind w:left="379" w:right="305"/>
      </w:pPr>
      <w:r>
        <w:rPr>
          <w:b/>
        </w:rPr>
        <w:t xml:space="preserve"> Звуковая культура речи. </w:t>
      </w:r>
      <w:r>
        <w:t xml:space="preserve">Закреплять правильное произношение гласных и согласных звуков, отрабатывать произношение свистящих, шипящих и сонорных (р, л) звуков. Развивать артикуляционный аппарат.  </w:t>
      </w:r>
    </w:p>
    <w:p w:rsidR="002200F8" w:rsidRDefault="005C0216">
      <w:pPr>
        <w:ind w:left="379" w:right="15"/>
      </w:pPr>
      <w:r>
        <w:t xml:space="preserve">Продолжать работу над дикцией: совершенствовать отчетливое произнесение слов и словосочетаний.  </w:t>
      </w:r>
    </w:p>
    <w:p w:rsidR="002200F8" w:rsidRDefault="005C0216">
      <w:pPr>
        <w:ind w:left="379" w:right="15"/>
      </w:pPr>
      <w:r>
        <w:t xml:space="preserve">Развивать фонематический слух: учить различать на слух и называть слова, начинающиеся на определенный звук.  </w:t>
      </w:r>
    </w:p>
    <w:p w:rsidR="002200F8" w:rsidRDefault="005C0216">
      <w:pPr>
        <w:ind w:left="1244" w:right="15" w:firstLine="0"/>
      </w:pPr>
      <w:r>
        <w:t xml:space="preserve">Совершенствовать интонационную выразительность речи.  </w:t>
      </w:r>
    </w:p>
    <w:p w:rsidR="002200F8" w:rsidRDefault="005C0216">
      <w:pPr>
        <w:ind w:left="379" w:right="309"/>
      </w:pPr>
      <w:r>
        <w:rPr>
          <w:b/>
        </w:rPr>
        <w:t>Грамматический строй речи.</w:t>
      </w:r>
      <w:r>
        <w:t xml:space="preserve"> Продолжать формировать у детей умение согласовывать слова в предложении, правильно использовать предлоги в речи; образовывать форму </w:t>
      </w:r>
      <w:r>
        <w:lastRenderedPageBreak/>
        <w:t xml:space="preserve">множественного числа существительных, обозначающих детенышей животных (по аналогии), употреблять эти существительные в именительном и винительном падежах (лисята — лисят, медвежата — медвежат); правильно употреблять форму множественного числа родительного падежа существительных (вилок, яблок, туфель).  </w:t>
      </w:r>
    </w:p>
    <w:p w:rsidR="002200F8" w:rsidRDefault="005C0216">
      <w:pPr>
        <w:ind w:left="379" w:right="15"/>
      </w:pPr>
      <w:r>
        <w:t xml:space="preserve">Напоминать правильные формы повелительного наклонения некоторых глаголов (Ляг! Лежи! Поезжай! Беги! и т. п.), несклоняемых существительных (пальто, пианино, кофе, какао).   </w:t>
      </w:r>
    </w:p>
    <w:p w:rsidR="002200F8" w:rsidRDefault="005C0216">
      <w:pPr>
        <w:ind w:left="379" w:right="15"/>
      </w:pPr>
      <w:r>
        <w:t xml:space="preserve">Поощрять характерное для пятого года жизни словотворчество, тактично подсказывать общепринятый образец слова.  </w:t>
      </w:r>
    </w:p>
    <w:p w:rsidR="002200F8" w:rsidRDefault="005C0216">
      <w:pPr>
        <w:ind w:left="379" w:right="15"/>
      </w:pPr>
      <w:r>
        <w:t xml:space="preserve">Побуждать детей активно употреблять в речи простейшие виды сложносочиненных и сложноподчиненных предложений.  </w:t>
      </w:r>
    </w:p>
    <w:p w:rsidR="002200F8" w:rsidRDefault="005C0216">
      <w:pPr>
        <w:ind w:left="379" w:right="15"/>
      </w:pPr>
      <w:r>
        <w:rPr>
          <w:b/>
        </w:rPr>
        <w:t>Связная речь.</w:t>
      </w:r>
      <w:r>
        <w:t xml:space="preserve"> Совершенствовать диалогическую речь: учить участвовать в беседе, понятно для слушателей отвечать на вопросы и задавать их.  </w:t>
      </w:r>
    </w:p>
    <w:p w:rsidR="002200F8" w:rsidRDefault="005C0216">
      <w:pPr>
        <w:ind w:left="379" w:right="302"/>
      </w:pPr>
      <w:r>
        <w:t xml:space="preserve">Учить детей рассказывать: описывать предмет, картину; упражнять в составлении рассказов по картине, созданной ребенком с использованием раздаточного дидактического материала.  </w:t>
      </w:r>
    </w:p>
    <w:p w:rsidR="002200F8" w:rsidRDefault="005C0216">
      <w:pPr>
        <w:ind w:left="379" w:right="15"/>
      </w:pPr>
      <w:r>
        <w:t xml:space="preserve">Упражнять детей в умении пересказывать наиболее выразительные и динамичные отрывки из сказок.  </w:t>
      </w:r>
    </w:p>
    <w:p w:rsidR="002200F8" w:rsidRDefault="005C0216">
      <w:pPr>
        <w:pStyle w:val="1"/>
        <w:spacing w:after="28" w:line="251" w:lineRule="auto"/>
        <w:ind w:left="997" w:right="50"/>
        <w:jc w:val="center"/>
      </w:pPr>
      <w:r>
        <w:t xml:space="preserve">2.Чтение художественной литературы </w:t>
      </w:r>
    </w:p>
    <w:p w:rsidR="002200F8" w:rsidRDefault="005C0216">
      <w:pPr>
        <w:ind w:left="379" w:right="311"/>
      </w:pPr>
      <w:r>
        <w:t xml:space="preserve">Продолжать приучать детей слушать сказки, рассказы, стихотворения; запоминать небольшие и простые по содержанию считалки. Помогать им, используя разные приемы и педагогические ситуации, правильно воспринимать содержание произведения, сопереживать его героям.  </w:t>
      </w:r>
    </w:p>
    <w:p w:rsidR="002200F8" w:rsidRDefault="005C0216">
      <w:pPr>
        <w:spacing w:after="5"/>
        <w:ind w:left="379" w:right="0"/>
        <w:jc w:val="left"/>
      </w:pPr>
      <w:r>
        <w:t xml:space="preserve">Зачитывать по просьбе ребенка понравившийся отрывок из сказки, рассказа, стихотворения, помогая становлению личностного отношения к произведению. Поддерживать внимание и интерес к слову в литературном произведении.  </w:t>
      </w:r>
    </w:p>
    <w:p w:rsidR="002200F8" w:rsidRDefault="005C0216">
      <w:pPr>
        <w:ind w:left="1244" w:right="15" w:firstLine="0"/>
      </w:pPr>
      <w:r>
        <w:t xml:space="preserve">Продолжать работу по формированию интереса к книге.  </w:t>
      </w:r>
    </w:p>
    <w:p w:rsidR="002200F8" w:rsidRDefault="005C0216">
      <w:pPr>
        <w:ind w:left="379" w:right="311"/>
      </w:pPr>
      <w:r>
        <w:t xml:space="preserve">Предлагать вниманию детей иллюстрированные издания знакомых произведений. Объяснять, как важны в книге рисунки; показывать, как много интересного можно узнать, внимательно рассматривая книжные иллюстрации. Познакомить с книжками, оформленными Ю. Васнецовым, Е. Рачевым, Е. Чарушиным. </w:t>
      </w:r>
    </w:p>
    <w:p w:rsidR="002200F8" w:rsidRDefault="005C0216">
      <w:pPr>
        <w:spacing w:after="0" w:line="259" w:lineRule="auto"/>
        <w:ind w:left="1244" w:right="0" w:firstLine="0"/>
        <w:jc w:val="left"/>
      </w:pPr>
      <w:r>
        <w:t xml:space="preserve">  </w:t>
      </w:r>
    </w:p>
    <w:p w:rsidR="002200F8" w:rsidRDefault="005C0216">
      <w:pPr>
        <w:pStyle w:val="1"/>
        <w:spacing w:after="28" w:line="251" w:lineRule="auto"/>
        <w:ind w:left="997" w:right="43"/>
        <w:jc w:val="center"/>
      </w:pPr>
      <w:r>
        <w:t xml:space="preserve">(от 5 до 6 лет) 1.Развитие речи </w:t>
      </w:r>
    </w:p>
    <w:p w:rsidR="002200F8" w:rsidRDefault="005C0216">
      <w:pPr>
        <w:ind w:left="379" w:right="305"/>
      </w:pPr>
      <w:r>
        <w:t xml:space="preserve">Продолжать развивать речь как средство общения. Расширять представления детей о многообразии окружающего мира. Предлагать для рассматривания изделия народных промыслов, мини-коллекции (открытки, марки, монеты, наборы игрушек, выполненных из определенного материала), иллюстрированные книги (в том числе знакомые сказки с рисунками разных художников), открытки, фотографии с достопримечательностями родного края, Москвы, репродукции картин (в том числе из жизни дореволюционной России).  </w:t>
      </w:r>
    </w:p>
    <w:p w:rsidR="002200F8" w:rsidRDefault="005C0216">
      <w:pPr>
        <w:ind w:left="379" w:right="310"/>
      </w:pPr>
      <w:r>
        <w:t xml:space="preserve">Поощрять попытки ребенка делиться с педагогом и другими детьми разнообразными впечатлениями, уточнять источник полученной информации (телепередача, рассказ близкого человека, посещение выставки, детского спектакля и т. д.).  </w:t>
      </w:r>
    </w:p>
    <w:p w:rsidR="002200F8" w:rsidRDefault="005C0216">
      <w:pPr>
        <w:ind w:left="379" w:right="15"/>
      </w:pPr>
      <w:r>
        <w:t xml:space="preserve">В повседневной жизни, в играх подсказывать детям формы выражения вежливости (попросить прощения, извиниться, поблагодарить, сделать комплимент).  </w:t>
      </w:r>
    </w:p>
    <w:p w:rsidR="002200F8" w:rsidRDefault="005C0216">
      <w:pPr>
        <w:ind w:left="379" w:right="15"/>
      </w:pPr>
      <w:r>
        <w:t xml:space="preserve">Учить детей решать спорные вопросы и улаживать конфликты с помощью речи: убеждать, доказывать, объяснять. </w:t>
      </w:r>
    </w:p>
    <w:p w:rsidR="002200F8" w:rsidRDefault="005C0216">
      <w:pPr>
        <w:spacing w:after="5"/>
        <w:ind w:left="379" w:right="0"/>
        <w:jc w:val="left"/>
      </w:pPr>
      <w:r>
        <w:rPr>
          <w:b/>
        </w:rPr>
        <w:lastRenderedPageBreak/>
        <w:t xml:space="preserve"> Обогащение активного словаря.</w:t>
      </w:r>
      <w:r>
        <w:t xml:space="preserve"> Обогащать речь детей существительными, обозначающими предметы бытового окружения; прилагательными, характеризующими свойства и качества предметов; наречиями, обозначающими взаимоотношения людей, их отношение к труду.  </w:t>
      </w:r>
    </w:p>
    <w:p w:rsidR="002200F8" w:rsidRDefault="005C0216">
      <w:pPr>
        <w:ind w:left="379" w:right="303"/>
      </w:pPr>
      <w:r>
        <w:t xml:space="preserve">Упражнять детей в подборе существительных к прилагательному (белый — снег, сахар, мел), слов со сходным значением (шалун — озорник — проказник), с противоположным значением (слабый — сильный, пасмурно — солнечно).  </w:t>
      </w:r>
    </w:p>
    <w:p w:rsidR="002200F8" w:rsidRDefault="005C0216">
      <w:pPr>
        <w:ind w:left="1244" w:right="15" w:firstLine="0"/>
      </w:pPr>
      <w:r>
        <w:t xml:space="preserve">Помогать детям употреблять слова в точном соответствии со смыслом.  </w:t>
      </w:r>
    </w:p>
    <w:p w:rsidR="002200F8" w:rsidRDefault="005C0216">
      <w:pPr>
        <w:ind w:left="379" w:right="310"/>
      </w:pPr>
      <w:r>
        <w:rPr>
          <w:b/>
        </w:rPr>
        <w:t>Звуковая культура речи</w:t>
      </w:r>
      <w:r>
        <w:t xml:space="preserve">. Закреплять правильное, отчетливое произнесение звуков. Учить различать на слух и отчетливо произносить сходные по артикуляции и звучанию согласные звуки: с — з, с — ц, ш — ж, ч — ц, с — ш, ж — з, л — р.  </w:t>
      </w:r>
    </w:p>
    <w:p w:rsidR="002200F8" w:rsidRDefault="005C0216">
      <w:pPr>
        <w:ind w:left="379" w:right="15"/>
      </w:pPr>
      <w:r>
        <w:t xml:space="preserve">Продолжать развивать фонематический слух. Учить определять место звука в слове (начало, середина, конец). </w:t>
      </w:r>
    </w:p>
    <w:p w:rsidR="002200F8" w:rsidRDefault="005C0216">
      <w:pPr>
        <w:ind w:left="1244" w:right="15" w:firstLine="0"/>
      </w:pPr>
      <w:r>
        <w:t xml:space="preserve">Отрабатывать интонационную выразительность речи.  </w:t>
      </w:r>
    </w:p>
    <w:p w:rsidR="002200F8" w:rsidRDefault="005C0216">
      <w:pPr>
        <w:ind w:left="379" w:right="307"/>
      </w:pPr>
      <w:r>
        <w:rPr>
          <w:b/>
        </w:rPr>
        <w:t>Грамматический строй речи</w:t>
      </w:r>
      <w:r>
        <w:t xml:space="preserve">. Совершенствовать умение согласовывать слова в предложениях: существительные с числительными (пять груш, трое ребят) и прилагательные с существительными (лягушка — зеленое брюшко). Помогать детям замечать неправильную постановку ударения в слове, ошибку в чередовании согласных, предоставлять возможность самостоятельно ее исправить.  </w:t>
      </w:r>
    </w:p>
    <w:p w:rsidR="002200F8" w:rsidRDefault="005C0216">
      <w:pPr>
        <w:ind w:left="379" w:right="15"/>
      </w:pPr>
      <w:r>
        <w:t xml:space="preserve">Знакомить с разными способами образования слов (сахарница, хлебница; масленка, солонка; воспитатель, учитель, строитель).  </w:t>
      </w:r>
    </w:p>
    <w:p w:rsidR="002200F8" w:rsidRDefault="005C0216">
      <w:pPr>
        <w:ind w:left="379" w:right="15"/>
      </w:pPr>
      <w:r>
        <w:t xml:space="preserve">Упражнять в образовании однокоренных слов (медведь — медведица — медвежонок — медвежья), в том числе глаголов с приставками (забежал — выбежал — перебежал).  </w:t>
      </w:r>
    </w:p>
    <w:p w:rsidR="002200F8" w:rsidRDefault="005C0216">
      <w:pPr>
        <w:ind w:left="379" w:right="309"/>
      </w:pPr>
      <w:r>
        <w:t xml:space="preserve">Помогать детям правильно употреблять существительные множественного числа в именительном и винительном падежах; глаголы в повелительном наклонении; прилагательные и наречия в сравнительной степени; несклоняемые существительные.  </w:t>
      </w:r>
    </w:p>
    <w:p w:rsidR="002200F8" w:rsidRDefault="005C0216">
      <w:pPr>
        <w:ind w:left="1244" w:right="15" w:firstLine="0"/>
      </w:pPr>
      <w:r>
        <w:t xml:space="preserve">Учить составлять по образцу простые и сложные предложения.  </w:t>
      </w:r>
    </w:p>
    <w:p w:rsidR="002200F8" w:rsidRDefault="005C0216">
      <w:pPr>
        <w:ind w:left="1244" w:right="15" w:firstLine="0"/>
      </w:pPr>
      <w:r>
        <w:t xml:space="preserve">Совершенствовать умение пользоваться прямой и косвенной речью.  </w:t>
      </w:r>
    </w:p>
    <w:p w:rsidR="002200F8" w:rsidRDefault="005C0216">
      <w:pPr>
        <w:ind w:left="1244" w:right="15" w:firstLine="0"/>
      </w:pPr>
      <w:r>
        <w:rPr>
          <w:b/>
        </w:rPr>
        <w:t>Связная речь</w:t>
      </w:r>
      <w:r>
        <w:t xml:space="preserve">. Развивать умение поддерживать беседу.  </w:t>
      </w:r>
    </w:p>
    <w:p w:rsidR="002200F8" w:rsidRDefault="005C0216">
      <w:pPr>
        <w:ind w:left="379" w:right="300"/>
      </w:pPr>
      <w:r>
        <w:t xml:space="preserve">Совершенствовать диалогическую форму речи. Поощрять попытки высказывать свою точку зрения, согласие или несогласие с ответом товарища. Развивать монологическую форму речи.  </w:t>
      </w:r>
    </w:p>
    <w:p w:rsidR="002200F8" w:rsidRDefault="005C0216">
      <w:pPr>
        <w:ind w:left="379" w:right="15"/>
      </w:pPr>
      <w:r>
        <w:t xml:space="preserve">Учить связно, последовательно и выразительно пересказывать небольшие сказки, рассказы.  </w:t>
      </w:r>
    </w:p>
    <w:p w:rsidR="002200F8" w:rsidRDefault="005C0216">
      <w:pPr>
        <w:ind w:left="379" w:right="15"/>
      </w:pPr>
      <w:r>
        <w:t xml:space="preserve">Учить (по плану и образцу) рассказывать о предмете, содержании сюжетной картины, составлять рассказ по картинкам с последовательно развивающимся действием.  </w:t>
      </w:r>
    </w:p>
    <w:p w:rsidR="002200F8" w:rsidRDefault="005C0216">
      <w:pPr>
        <w:ind w:left="379" w:right="15"/>
      </w:pPr>
      <w:r>
        <w:t xml:space="preserve">Развивать умение составлять рассказы о событиях из личного опыта, придумывать свои концовки к сказкам.  </w:t>
      </w:r>
    </w:p>
    <w:p w:rsidR="002200F8" w:rsidRDefault="005C0216">
      <w:pPr>
        <w:ind w:left="379" w:right="15"/>
      </w:pPr>
      <w:r>
        <w:t xml:space="preserve">Формировать умение составлять небольшие рассказы творческого характера на тему, предложенную воспитателем.  </w:t>
      </w:r>
    </w:p>
    <w:p w:rsidR="002200F8" w:rsidRDefault="005C0216">
      <w:pPr>
        <w:pStyle w:val="1"/>
        <w:spacing w:after="28" w:line="251" w:lineRule="auto"/>
        <w:ind w:left="997" w:right="46"/>
        <w:jc w:val="center"/>
      </w:pPr>
      <w:r>
        <w:t xml:space="preserve">2.Чтение художественной литературы </w:t>
      </w:r>
    </w:p>
    <w:p w:rsidR="002200F8" w:rsidRDefault="005C0216">
      <w:pPr>
        <w:spacing w:after="5"/>
        <w:ind w:left="379" w:right="123"/>
        <w:jc w:val="left"/>
      </w:pPr>
      <w:r>
        <w:t xml:space="preserve">Продолжать развивать интерес детей к художественной литературе. Учить внимательно и </w:t>
      </w:r>
      <w:r>
        <w:tab/>
        <w:t xml:space="preserve">заинтересованно </w:t>
      </w:r>
      <w:r>
        <w:tab/>
        <w:t xml:space="preserve">слушать </w:t>
      </w:r>
      <w:r>
        <w:tab/>
        <w:t xml:space="preserve">сказки, </w:t>
      </w:r>
      <w:r>
        <w:tab/>
        <w:t xml:space="preserve">рассказы, </w:t>
      </w:r>
      <w:r>
        <w:tab/>
        <w:t xml:space="preserve">стихотворения; </w:t>
      </w:r>
      <w:r>
        <w:tab/>
        <w:t xml:space="preserve">запоминать </w:t>
      </w:r>
      <w:r>
        <w:tab/>
        <w:t xml:space="preserve">считалки, скороговорки, загадки. Прививать интерес к чтению больших произведений (по главам).  </w:t>
      </w:r>
    </w:p>
    <w:p w:rsidR="002200F8" w:rsidRDefault="005C0216">
      <w:pPr>
        <w:ind w:left="379" w:right="15"/>
      </w:pPr>
      <w:r>
        <w:t xml:space="preserve">Способствовать формированию эмоционального отношения к литературным произведениям.  </w:t>
      </w:r>
    </w:p>
    <w:p w:rsidR="002200F8" w:rsidRDefault="005C0216">
      <w:pPr>
        <w:ind w:left="379" w:right="312"/>
      </w:pPr>
      <w:r>
        <w:lastRenderedPageBreak/>
        <w:t xml:space="preserve">Побуждать рассказывать о своем восприятии конкретного поступка литературного персонажа. Помогать детям понять скрытые мотивы поведения героев произведения. Продолжать объяснять (с опорой на прочитанное произведение) доступные детям жанровые особенности сказок, рассказов, стихотворений. </w:t>
      </w:r>
    </w:p>
    <w:p w:rsidR="002200F8" w:rsidRDefault="005C0216">
      <w:pPr>
        <w:ind w:left="379" w:right="306"/>
      </w:pPr>
      <w:r>
        <w:t xml:space="preserve">Воспитывать чуткость к художественному слову; зачитывать отрывки с наиболее яркими, запоминающимися описаниями, сравнениями, эпитетами. Учить вслушиваться в ритм и мелодику поэтического текста.  </w:t>
      </w:r>
    </w:p>
    <w:p w:rsidR="002200F8" w:rsidRDefault="005C0216">
      <w:pPr>
        <w:ind w:left="379" w:right="15"/>
      </w:pPr>
      <w:r>
        <w:t xml:space="preserve">Помогать выразительно, с естественными интонациями читать стихи, участвовать в чтении текста по ролям, в инсценировках.  </w:t>
      </w:r>
    </w:p>
    <w:p w:rsidR="002200F8" w:rsidRDefault="005C0216">
      <w:pPr>
        <w:ind w:left="379" w:right="15"/>
      </w:pPr>
      <w:r>
        <w:t xml:space="preserve">Продолжать знакомить с книгами. Обращать внимание детей на оформление книги, на иллюстрации. Сравнивать иллюстрации разных художников к одному и тому же произведению. </w:t>
      </w:r>
    </w:p>
    <w:p w:rsidR="002200F8" w:rsidRDefault="005C0216">
      <w:pPr>
        <w:ind w:left="379" w:right="15" w:firstLine="0"/>
      </w:pPr>
      <w:r>
        <w:t xml:space="preserve">Выяснять симпатии и предпочтения детей.  </w:t>
      </w:r>
    </w:p>
    <w:p w:rsidR="002200F8" w:rsidRDefault="005C0216">
      <w:pPr>
        <w:pStyle w:val="1"/>
        <w:spacing w:after="28" w:line="251" w:lineRule="auto"/>
        <w:ind w:left="997" w:right="43"/>
        <w:jc w:val="center"/>
      </w:pPr>
      <w:r>
        <w:t xml:space="preserve"> (от 6 до 7 лет) 1.Развитие речи </w:t>
      </w:r>
    </w:p>
    <w:p w:rsidR="002200F8" w:rsidRDefault="005C0216">
      <w:pPr>
        <w:ind w:left="379" w:right="15"/>
      </w:pPr>
      <w:r>
        <w:t xml:space="preserve">Приучать детей — будущих школьников — проявлять инициативу с целью получения новых знаний.  </w:t>
      </w:r>
    </w:p>
    <w:p w:rsidR="002200F8" w:rsidRDefault="005C0216">
      <w:pPr>
        <w:ind w:left="1244" w:right="15" w:firstLine="0"/>
      </w:pPr>
      <w:r>
        <w:t xml:space="preserve">Совершенствовать речь как средство общения. </w:t>
      </w:r>
    </w:p>
    <w:p w:rsidR="002200F8" w:rsidRDefault="005C0216">
      <w:pPr>
        <w:ind w:left="379" w:right="313"/>
      </w:pPr>
      <w:r>
        <w:t xml:space="preserve"> Выяснять, что дети хотели бы увидеть своими глазами, о чем хотели бы узнать, в какие настольные и интеллектуальные игры хотели бы научиться играть, какие мультфильмы готовы смотреть повторно и почему, какие рассказы (о чем) предпочитают слушать и т. п.  </w:t>
      </w:r>
    </w:p>
    <w:p w:rsidR="002200F8" w:rsidRDefault="005C0216">
      <w:pPr>
        <w:spacing w:after="5"/>
        <w:ind w:left="379" w:right="0"/>
        <w:jc w:val="left"/>
      </w:pPr>
      <w:r>
        <w:t xml:space="preserve">Опираясь на опыт детей и учитывая их предпочтения, подбирать наглядные материалы для </w:t>
      </w:r>
      <w:r>
        <w:tab/>
        <w:t xml:space="preserve">самостоятельного </w:t>
      </w:r>
      <w:r>
        <w:tab/>
        <w:t xml:space="preserve">восприятия </w:t>
      </w:r>
      <w:r>
        <w:tab/>
        <w:t xml:space="preserve">с </w:t>
      </w:r>
      <w:r>
        <w:tab/>
        <w:t xml:space="preserve">последующим </w:t>
      </w:r>
      <w:r>
        <w:tab/>
        <w:t xml:space="preserve">обсуждением </w:t>
      </w:r>
      <w:r>
        <w:tab/>
        <w:t xml:space="preserve">с </w:t>
      </w:r>
      <w:r>
        <w:tab/>
        <w:t xml:space="preserve">воспитателем </w:t>
      </w:r>
      <w:r>
        <w:tab/>
        <w:t xml:space="preserve">и сверстниками.  </w:t>
      </w:r>
    </w:p>
    <w:p w:rsidR="002200F8" w:rsidRDefault="005C0216">
      <w:pPr>
        <w:ind w:left="379" w:right="304"/>
      </w:pPr>
      <w:r>
        <w:t xml:space="preserve">Уточнять высказывания детей, помогать им более точно характеризовать объект, ситуацию; учить высказывать предположения и делать простейшие выводы, излагать свои мысли понятно для окружающих.  </w:t>
      </w:r>
    </w:p>
    <w:p w:rsidR="002200F8" w:rsidRDefault="005C0216">
      <w:pPr>
        <w:ind w:left="379" w:right="15"/>
      </w:pPr>
      <w:r>
        <w:t xml:space="preserve">Продолжать формировать умение отстаивать свою точку зрения. Помогать осваивать формы речевого этикета.  </w:t>
      </w:r>
    </w:p>
    <w:p w:rsidR="002200F8" w:rsidRDefault="005C0216">
      <w:pPr>
        <w:ind w:left="379" w:right="15"/>
      </w:pPr>
      <w:r>
        <w:t xml:space="preserve">Продолжать содержательно, эмоционально рассказывать детям об интересных фактах и событиях. Приучать детей к самостоятельности суждений.  </w:t>
      </w:r>
    </w:p>
    <w:p w:rsidR="002200F8" w:rsidRDefault="005C0216">
      <w:pPr>
        <w:ind w:left="379" w:right="15"/>
      </w:pPr>
      <w:r>
        <w:rPr>
          <w:b/>
        </w:rPr>
        <w:t xml:space="preserve">Обогащение активного словаря. </w:t>
      </w:r>
      <w:r>
        <w:t xml:space="preserve">Продолжать работу по обогащению бытового, природоведческого, обществоведческого словаря детей. </w:t>
      </w:r>
    </w:p>
    <w:p w:rsidR="002200F8" w:rsidRDefault="005C0216">
      <w:pPr>
        <w:ind w:left="1244" w:right="15" w:firstLine="0"/>
      </w:pPr>
      <w:r>
        <w:t xml:space="preserve"> Побуждать детей интересоваться смыслом слова.  </w:t>
      </w:r>
    </w:p>
    <w:p w:rsidR="002200F8" w:rsidRDefault="005C0216">
      <w:pPr>
        <w:ind w:left="379" w:right="308"/>
      </w:pPr>
      <w:r>
        <w:t xml:space="preserve">Совершенствовать умение использовать разные части речи в точном соответствии с их значением и целью высказывания. Помогать детям осваивать выразительные средства языка. Звуковая культура речи. Совершенствовать умение различать на слух в произношении все звуки родного языка.  </w:t>
      </w:r>
    </w:p>
    <w:p w:rsidR="002200F8" w:rsidRDefault="005C0216">
      <w:pPr>
        <w:ind w:left="379" w:right="309"/>
      </w:pPr>
      <w:r>
        <w:t xml:space="preserve">Отрабатывать дикцию: учить детей внятно и отчетливо произносить слова и словосочетания с естественными интонациями. Совершенствовать фонематический слух: учить называть слова с определенным звуком, находить слова с этим звуком в предложении, определять место звука в слове. Отрабатывать интонационную выразительность речи.  </w:t>
      </w:r>
    </w:p>
    <w:p w:rsidR="002200F8" w:rsidRDefault="005C0216">
      <w:pPr>
        <w:ind w:left="379" w:right="15"/>
      </w:pPr>
      <w:r>
        <w:rPr>
          <w:b/>
        </w:rPr>
        <w:t xml:space="preserve">Грамматический строй речи. </w:t>
      </w:r>
      <w:r>
        <w:t xml:space="preserve">Продолжать упражнять детей в согласовании слов в предложении.  </w:t>
      </w:r>
    </w:p>
    <w:p w:rsidR="002200F8" w:rsidRDefault="005C0216">
      <w:pPr>
        <w:spacing w:after="5"/>
        <w:ind w:left="379" w:right="0"/>
        <w:jc w:val="left"/>
      </w:pPr>
      <w:r>
        <w:t xml:space="preserve">Совершенствовать </w:t>
      </w:r>
      <w:r>
        <w:tab/>
        <w:t xml:space="preserve">умение </w:t>
      </w:r>
      <w:r>
        <w:tab/>
        <w:t xml:space="preserve">образовывать </w:t>
      </w:r>
      <w:r>
        <w:tab/>
        <w:t xml:space="preserve">(по </w:t>
      </w:r>
      <w:r>
        <w:tab/>
        <w:t xml:space="preserve">образцу) </w:t>
      </w:r>
      <w:r>
        <w:tab/>
        <w:t xml:space="preserve">однокоренные </w:t>
      </w:r>
      <w:r>
        <w:tab/>
        <w:t xml:space="preserve">слова, существительные с суффиксами, глаголы с приставками, прилагательные в сравнительной и превосходной степени.  </w:t>
      </w:r>
    </w:p>
    <w:p w:rsidR="002200F8" w:rsidRDefault="005C0216">
      <w:pPr>
        <w:ind w:left="379" w:right="15"/>
      </w:pPr>
      <w:r>
        <w:lastRenderedPageBreak/>
        <w:t xml:space="preserve">Помогать </w:t>
      </w:r>
      <w:r>
        <w:tab/>
        <w:t xml:space="preserve">правильно </w:t>
      </w:r>
      <w:r>
        <w:tab/>
        <w:t xml:space="preserve">строить </w:t>
      </w:r>
      <w:r>
        <w:tab/>
        <w:t xml:space="preserve">сложноподчиненные </w:t>
      </w:r>
      <w:r>
        <w:tab/>
        <w:t xml:space="preserve">предложения, </w:t>
      </w:r>
      <w:r>
        <w:tab/>
        <w:t xml:space="preserve">использовать языковые средства для соединения их частей (чтобы, когда, потому что, если, если бы и т. д.).  </w:t>
      </w:r>
    </w:p>
    <w:p w:rsidR="002200F8" w:rsidRDefault="005C0216">
      <w:pPr>
        <w:ind w:left="379" w:right="15"/>
      </w:pPr>
      <w:r>
        <w:rPr>
          <w:b/>
        </w:rPr>
        <w:t>Связная речь</w:t>
      </w:r>
      <w:r>
        <w:t xml:space="preserve">. Продолжать совершенствовать диалогическую и монологическую формы речи.  </w:t>
      </w:r>
    </w:p>
    <w:p w:rsidR="002200F8" w:rsidRDefault="005C0216">
      <w:pPr>
        <w:ind w:left="379" w:right="310"/>
      </w:pPr>
      <w:r>
        <w:t xml:space="preserve">Формировать умение вести диалог между воспитателем и ребенком, 76 между детьми; учить быть доброжелательными и корректными собеседниками, воспитывать культуру речевого общения.  </w:t>
      </w:r>
    </w:p>
    <w:p w:rsidR="002200F8" w:rsidRDefault="005C0216">
      <w:pPr>
        <w:ind w:left="379" w:right="15"/>
      </w:pPr>
      <w:r>
        <w:t xml:space="preserve">Продолжать учить содержательно и выразительно пересказывать литературные тексты, драматизировать их.  </w:t>
      </w:r>
    </w:p>
    <w:p w:rsidR="002200F8" w:rsidRDefault="005C0216">
      <w:pPr>
        <w:ind w:left="379" w:right="312"/>
      </w:pPr>
      <w:r>
        <w:t xml:space="preserve">Совершенствовать умение составлять рассказы о предметах, о содержании картины, по набору картинок с последовательно развивающимся действием. Помогать составлять план рассказа и придерживаться его.  </w:t>
      </w:r>
    </w:p>
    <w:p w:rsidR="002200F8" w:rsidRDefault="005C0216">
      <w:pPr>
        <w:ind w:left="1244" w:right="15" w:firstLine="0"/>
      </w:pPr>
      <w:r>
        <w:t xml:space="preserve">Развивать умение составлять рассказы из личного опыта.  </w:t>
      </w:r>
    </w:p>
    <w:p w:rsidR="002200F8" w:rsidRDefault="005C0216">
      <w:pPr>
        <w:ind w:left="1244" w:right="15" w:firstLine="0"/>
      </w:pPr>
      <w:r>
        <w:t xml:space="preserve">Продолжать совершенствовать умение сочинять короткие сказки на заданную тему.  </w:t>
      </w:r>
    </w:p>
    <w:p w:rsidR="002200F8" w:rsidRDefault="005C0216">
      <w:pPr>
        <w:ind w:left="379" w:right="15"/>
      </w:pPr>
      <w:r>
        <w:rPr>
          <w:b/>
        </w:rPr>
        <w:t>Подготовка к обучению грамоте</w:t>
      </w:r>
      <w:r>
        <w:t xml:space="preserve">. Дать представления о предложении (без грамматического определения).  </w:t>
      </w:r>
    </w:p>
    <w:p w:rsidR="002200F8" w:rsidRDefault="005C0216">
      <w:pPr>
        <w:ind w:left="379" w:right="15"/>
      </w:pPr>
      <w:r>
        <w:t xml:space="preserve">Упражнять в составлении предложений, членении простых предложений (без союзов и предлогов) на слова с указанием их последовательности.  </w:t>
      </w:r>
    </w:p>
    <w:p w:rsidR="002200F8" w:rsidRDefault="005C0216">
      <w:pPr>
        <w:ind w:left="379" w:right="15"/>
      </w:pPr>
      <w:r>
        <w:t xml:space="preserve">Учить детей делить двусложные и трехсложные слова с открытыми слогами (на-ша Маша, ма-ли-на, бе-ре-за) на части. </w:t>
      </w:r>
    </w:p>
    <w:p w:rsidR="002200F8" w:rsidRDefault="005C0216">
      <w:pPr>
        <w:ind w:left="1244" w:right="15" w:firstLine="0"/>
      </w:pPr>
      <w:r>
        <w:t xml:space="preserve"> Учить составлять слова из слогов (устно).  </w:t>
      </w:r>
    </w:p>
    <w:p w:rsidR="002200F8" w:rsidRDefault="005C0216">
      <w:pPr>
        <w:ind w:left="1244" w:right="15" w:firstLine="0"/>
      </w:pPr>
      <w:r>
        <w:t xml:space="preserve">Учить выделять последовательность звуков в простых словах.  </w:t>
      </w:r>
    </w:p>
    <w:p w:rsidR="002200F8" w:rsidRDefault="005C0216">
      <w:pPr>
        <w:pStyle w:val="1"/>
        <w:spacing w:after="28" w:line="251" w:lineRule="auto"/>
        <w:ind w:left="997" w:right="50"/>
        <w:jc w:val="center"/>
      </w:pPr>
      <w:r>
        <w:t>2.Чтение художественной литературы</w:t>
      </w:r>
      <w:r>
        <w:rPr>
          <w:b w:val="0"/>
        </w:rPr>
        <w:t xml:space="preserve"> </w:t>
      </w:r>
    </w:p>
    <w:p w:rsidR="002200F8" w:rsidRDefault="005C0216">
      <w:pPr>
        <w:ind w:left="379" w:right="311"/>
      </w:pPr>
      <w:r>
        <w:t xml:space="preserve"> Продолжать развивать интерес детей к художественной литературе. Пополнять литературный багаж сказками, рассказами, стихотворениями, загадками, считалками, скороговорками.  </w:t>
      </w:r>
    </w:p>
    <w:p w:rsidR="002200F8" w:rsidRDefault="005C0216">
      <w:pPr>
        <w:ind w:left="379" w:right="15"/>
      </w:pPr>
      <w:r>
        <w:t xml:space="preserve">Воспитывать читателя, способного испытывать сострадание и сочувствие к героям книги, отождествлять себя с полюбившимся персонажем. Развивать у детей чувство юмора.  </w:t>
      </w:r>
    </w:p>
    <w:p w:rsidR="002200F8" w:rsidRDefault="005C0216">
      <w:pPr>
        <w:ind w:left="379" w:right="315"/>
      </w:pPr>
      <w:r>
        <w:t xml:space="preserve">Обращать внимание детей на выразительные средства (образные слова и выражения, эпитеты, сравнения); помогать почувствовать красоту и выразительность языка произведения; прививать чуткость к поэтическому слову.  </w:t>
      </w:r>
    </w:p>
    <w:p w:rsidR="002200F8" w:rsidRDefault="005C0216">
      <w:pPr>
        <w:ind w:left="379" w:right="304"/>
      </w:pPr>
      <w:r>
        <w:t xml:space="preserve">Продолжать совершенствовать художественно-речевые исполнительские навыки детей при чтении стихотворений, в драматизациях (эмоциональность исполнения, естественность поведения, умение интонацией, жестом, мимикой передать свое отношение к содержанию литературной фразы).  </w:t>
      </w:r>
    </w:p>
    <w:p w:rsidR="002200F8" w:rsidRDefault="005C0216">
      <w:pPr>
        <w:ind w:left="379" w:right="15"/>
      </w:pPr>
      <w:r>
        <w:t xml:space="preserve">Помогать детям объяснять основные различия между литературными жанрами: сказкой, рассказом, стихотворением.  </w:t>
      </w:r>
    </w:p>
    <w:p w:rsidR="002200F8" w:rsidRDefault="005C0216">
      <w:pPr>
        <w:ind w:left="1244" w:right="15" w:firstLine="0"/>
      </w:pPr>
      <w:r>
        <w:t xml:space="preserve">Продолжать знакомить детей с иллюстрациями известных художников.  </w:t>
      </w:r>
    </w:p>
    <w:p w:rsidR="002200F8" w:rsidRDefault="005C0216">
      <w:pPr>
        <w:spacing w:after="29" w:line="259" w:lineRule="auto"/>
        <w:ind w:left="1244" w:right="0" w:firstLine="0"/>
        <w:jc w:val="left"/>
      </w:pPr>
      <w:r>
        <w:rPr>
          <w:b/>
        </w:rPr>
        <w:t xml:space="preserve"> </w:t>
      </w:r>
    </w:p>
    <w:p w:rsidR="002200F8" w:rsidRDefault="005C0216">
      <w:pPr>
        <w:spacing w:after="5" w:line="271" w:lineRule="auto"/>
        <w:ind w:left="394" w:right="0" w:firstLine="850"/>
        <w:jc w:val="left"/>
      </w:pPr>
      <w:r>
        <w:rPr>
          <w:b/>
        </w:rPr>
        <w:t xml:space="preserve">2.1.4 Содержание образовательной области «Художественно – эстетическое развитие»  </w:t>
      </w:r>
      <w:r>
        <w:rPr>
          <w:b/>
          <w:sz w:val="22"/>
        </w:rPr>
        <w:t>(п.21 ФОП ДО).</w:t>
      </w:r>
      <w:r>
        <w:rPr>
          <w:b/>
        </w:rPr>
        <w:t xml:space="preserve"> </w:t>
      </w:r>
    </w:p>
    <w:p w:rsidR="002200F8" w:rsidRDefault="005C0216">
      <w:pPr>
        <w:ind w:left="379" w:right="298"/>
      </w:pPr>
      <w:r>
        <w:t xml:space="preserve">Художественно-эстетические развитие предполагает развитие предпосылок ценностносмыслового восприятия и понимания произведений искусства (словесного, музыкального, изобразительного), мира природы; становление эстетического отношения к </w:t>
      </w:r>
      <w:r>
        <w:lastRenderedPageBreak/>
        <w:t xml:space="preserve">окружающему миру; формирование элементарных представлений о видах искусства; восприятие музыки, художественной литературы, фольклора; стимулирование сопереживания персонажам художественных произведений; реализация самостоятельной творческой деятельности детей (изобразительной, конструктивномодельной, музыкальной и др.).  </w:t>
      </w:r>
    </w:p>
    <w:p w:rsidR="002200F8" w:rsidRDefault="005C0216">
      <w:pPr>
        <w:ind w:left="379" w:right="15"/>
      </w:pPr>
      <w:r>
        <w:t xml:space="preserve">Реализация задач данной области происходит в следующих видах образовательной деятельности: </w:t>
      </w:r>
    </w:p>
    <w:p w:rsidR="002200F8" w:rsidRDefault="005C0216">
      <w:pPr>
        <w:ind w:left="379" w:right="308"/>
      </w:pPr>
      <w:r>
        <w:rPr>
          <w:b/>
        </w:rPr>
        <w:t xml:space="preserve"> «Приобщение к искусству»</w:t>
      </w:r>
      <w:r>
        <w:t xml:space="preserve"> реализация во всех возрастных группах осуществляется в совместной деятельности педагога с детьми, другими детьми, самостоятельной деятельности при проведении режимных моментов ежедневно в различных видах детской деятельности.  </w:t>
      </w:r>
    </w:p>
    <w:p w:rsidR="002200F8" w:rsidRDefault="005C0216">
      <w:pPr>
        <w:ind w:left="379" w:right="132"/>
      </w:pPr>
      <w:r>
        <w:rPr>
          <w:b/>
        </w:rPr>
        <w:t>«Лепка» и «Аппликация»</w:t>
      </w:r>
      <w:r>
        <w:t xml:space="preserve"> реализуется во всех возрастных группах через занятие 1 раз в 2 недели чередуясь между собой.  </w:t>
      </w:r>
    </w:p>
    <w:p w:rsidR="002200F8" w:rsidRDefault="005C0216">
      <w:pPr>
        <w:ind w:left="379" w:right="15"/>
      </w:pPr>
      <w:r>
        <w:rPr>
          <w:b/>
        </w:rPr>
        <w:t>«Рисование»</w:t>
      </w:r>
      <w:r>
        <w:t xml:space="preserve"> реализуется  в группах детей 2-3, 3-4 лет, 4-5 лет 1 раз в неделю, в группах 5-6 лет, 6-7 лет через занятие 2 раза в неделю.  </w:t>
      </w:r>
    </w:p>
    <w:p w:rsidR="002200F8" w:rsidRDefault="005C0216">
      <w:pPr>
        <w:spacing w:after="5"/>
        <w:ind w:left="379" w:right="0"/>
        <w:jc w:val="left"/>
      </w:pPr>
      <w:r>
        <w:rPr>
          <w:b/>
        </w:rPr>
        <w:t>«Конструирование»</w:t>
      </w:r>
      <w:r>
        <w:t xml:space="preserve"> реализация во всех возрастных группах осуществляется в совместной деятельности педагога с детьми, другими детьми, самостоятельной деятельности и при проведении режимных моментов ежедневно в различных видах детской деятельности.  </w:t>
      </w:r>
    </w:p>
    <w:p w:rsidR="002200F8" w:rsidRDefault="005C0216">
      <w:pPr>
        <w:ind w:left="379" w:right="123"/>
      </w:pPr>
      <w:r>
        <w:rPr>
          <w:b/>
        </w:rPr>
        <w:t>«Музыкальная деятельность»</w:t>
      </w:r>
      <w:r>
        <w:t xml:space="preserve"> во всех возрастных группах реализуется через занятие 2 раза в неделю. </w:t>
      </w:r>
    </w:p>
    <w:p w:rsidR="002200F8" w:rsidRDefault="005C0216" w:rsidP="000B4FD6">
      <w:pPr>
        <w:pStyle w:val="1"/>
        <w:spacing w:after="28" w:line="251" w:lineRule="auto"/>
        <w:ind w:left="4235" w:right="3291" w:firstLine="0"/>
      </w:pPr>
      <w:r>
        <w:t>(2-3 года) 1.</w:t>
      </w:r>
      <w:r>
        <w:rPr>
          <w:rFonts w:ascii="Arial" w:eastAsia="Arial" w:hAnsi="Arial" w:cs="Arial"/>
        </w:rPr>
        <w:t xml:space="preserve"> </w:t>
      </w:r>
      <w:r>
        <w:t xml:space="preserve">Приобщение к искусству </w:t>
      </w:r>
    </w:p>
    <w:p w:rsidR="002200F8" w:rsidRDefault="005C0216">
      <w:pPr>
        <w:ind w:left="379" w:right="15"/>
      </w:pPr>
      <w:r>
        <w:t xml:space="preserve">Развивать художественное восприятие, воспитывать отзывчивость на музыку и пение, доступные пониманию детей произведения изобразительного искусства, литературы.  </w:t>
      </w:r>
    </w:p>
    <w:p w:rsidR="002200F8" w:rsidRDefault="005C0216">
      <w:pPr>
        <w:ind w:left="379" w:right="15"/>
      </w:pPr>
      <w:r>
        <w:t xml:space="preserve">Рассматривать с детьми иллюстрации к произведениям детской литературы. Развивать умение отвечать на вопросы по содержанию картинок. </w:t>
      </w:r>
    </w:p>
    <w:p w:rsidR="002200F8" w:rsidRDefault="005C0216">
      <w:pPr>
        <w:ind w:left="379" w:right="15"/>
      </w:pPr>
      <w:r>
        <w:t xml:space="preserve"> Знакомить с народными игрушками: дымковской, богородской, матрешкой, ванькойвстанькой и другими, соответствующими возрасту детей.  </w:t>
      </w:r>
    </w:p>
    <w:p w:rsidR="002200F8" w:rsidRDefault="005C0216">
      <w:pPr>
        <w:spacing w:after="104"/>
        <w:ind w:left="379" w:right="15"/>
      </w:pPr>
      <w:r>
        <w:t xml:space="preserve">Обращать внимание детей на характер игрушек (веселая, забавная и др.), их форму, цветовое оформление. </w:t>
      </w:r>
    </w:p>
    <w:p w:rsidR="002200F8" w:rsidRDefault="005C0216">
      <w:pPr>
        <w:pStyle w:val="1"/>
        <w:spacing w:after="28" w:line="251" w:lineRule="auto"/>
        <w:ind w:left="997" w:right="49"/>
        <w:jc w:val="center"/>
      </w:pPr>
      <w:r>
        <w:t>2.</w:t>
      </w:r>
      <w:r>
        <w:rPr>
          <w:rFonts w:ascii="Arial" w:eastAsia="Arial" w:hAnsi="Arial" w:cs="Arial"/>
        </w:rPr>
        <w:t xml:space="preserve"> </w:t>
      </w:r>
      <w:r>
        <w:t>Рисование</w:t>
      </w:r>
      <w:r>
        <w:rPr>
          <w:sz w:val="36"/>
        </w:rPr>
        <w:t xml:space="preserve"> </w:t>
      </w:r>
    </w:p>
    <w:p w:rsidR="002200F8" w:rsidRDefault="005C0216">
      <w:pPr>
        <w:ind w:left="379" w:right="15"/>
      </w:pPr>
      <w:r>
        <w:t xml:space="preserve">Развивать восприятие дошкольников, обогащать их сенсорный опыт путем выделения формы предметов, обведения их по контуру поочередно то одной, то другой рукой.  </w:t>
      </w:r>
    </w:p>
    <w:p w:rsidR="002200F8" w:rsidRDefault="005C0216">
      <w:pPr>
        <w:ind w:left="379" w:right="15"/>
      </w:pPr>
      <w:r>
        <w:t xml:space="preserve">Подводить детей к изображению знакомых предметов, предоставляя им свободу выбора.  </w:t>
      </w:r>
    </w:p>
    <w:p w:rsidR="002200F8" w:rsidRDefault="005C0216">
      <w:pPr>
        <w:ind w:left="379" w:right="306"/>
      </w:pPr>
      <w:r>
        <w:t xml:space="preserve">Обращать внимание детей на то, что карандаш (кисть, фломастер) оставляет след на бумаге, если провести по ней отточенным концом карандаша (фломастером, ворсом кисти). Учить следить за движением карандаша по бумаге.  </w:t>
      </w:r>
    </w:p>
    <w:p w:rsidR="002200F8" w:rsidRDefault="005C0216">
      <w:pPr>
        <w:ind w:left="379" w:right="308"/>
      </w:pPr>
      <w:r>
        <w:t xml:space="preserve">Привлекать внимание детей к изображенным ими на бумаге разнообразным линиям, конфигурациям. Побуждать задумываться над тем, что они нарисовали, на что это похоже. Вызывать чувство радости от штрихов и линий, которые дети нарисовали сами. Побуждать детей к дополнению нарисованного изображения характерными деталями; к осознанному повторению ранее получившихся штрихов, линий, пятен, форм.  </w:t>
      </w:r>
    </w:p>
    <w:p w:rsidR="002200F8" w:rsidRDefault="005C0216">
      <w:pPr>
        <w:ind w:left="379" w:right="305"/>
      </w:pPr>
      <w:r>
        <w:t xml:space="preserve">Развивать эстетическое восприятие окружающих предметов. Учить детей различать цвета карандашей, фломастеров, правильно называть их; рисовать разные линии (длинные, короткие, вертикальные, горизонтальные, наклонные), пересекать их, уподобляя предметам: </w:t>
      </w:r>
      <w:r>
        <w:lastRenderedPageBreak/>
        <w:t xml:space="preserve">ленточкам, платочкам, дорожкам, ручейкам, сосулькам, заборчику и др. Подводить детей к рисованию предметов округлой формы.  </w:t>
      </w:r>
    </w:p>
    <w:p w:rsidR="002200F8" w:rsidRDefault="005C0216">
      <w:pPr>
        <w:ind w:left="379" w:right="15"/>
      </w:pPr>
      <w:r>
        <w:t xml:space="preserve">Формировать правильную позу при рисовании (сидеть свободно, не наклоняться низко над листом бумаги), свободная рука поддерживает лист бумаги, на котором рисует малыш.  </w:t>
      </w:r>
    </w:p>
    <w:p w:rsidR="002200F8" w:rsidRDefault="005C0216">
      <w:pPr>
        <w:ind w:left="379" w:right="15"/>
      </w:pPr>
      <w:r>
        <w:t xml:space="preserve">Учить бережно относиться к материалам, правильно их использовать: по окончании рисования класть их на место, предварительно хорошо промыв кисточку в воде.  </w:t>
      </w:r>
    </w:p>
    <w:p w:rsidR="002200F8" w:rsidRDefault="005C0216">
      <w:pPr>
        <w:ind w:left="379" w:right="298"/>
      </w:pPr>
      <w:r>
        <w:t xml:space="preserve">Учить держать карандаш и кисть свободно: карандаш — тремя пальцами выше отточенного конца, кисть — чуть выше железного наконечника; набирать краску на кисть, макая ее всем ворсом в баночку, снимать лишнюю краску, прикасаясь ворсом к краю баночки.  </w:t>
      </w:r>
    </w:p>
    <w:p w:rsidR="002200F8" w:rsidRDefault="005C0216">
      <w:pPr>
        <w:spacing w:after="28" w:line="251" w:lineRule="auto"/>
        <w:ind w:left="997" w:right="43" w:hanging="10"/>
        <w:jc w:val="center"/>
      </w:pPr>
      <w:r>
        <w:rPr>
          <w:b/>
        </w:rPr>
        <w:t xml:space="preserve">3.Лепка. </w:t>
      </w:r>
    </w:p>
    <w:p w:rsidR="002200F8" w:rsidRDefault="005C0216">
      <w:pPr>
        <w:spacing w:after="5"/>
        <w:ind w:left="379" w:right="0"/>
        <w:jc w:val="left"/>
      </w:pPr>
      <w:r>
        <w:t xml:space="preserve">Вызывать у детей интерес к лепке. Знакомить с пластическими материалами: глиной, пластилином, </w:t>
      </w:r>
      <w:r>
        <w:tab/>
        <w:t xml:space="preserve">пластической </w:t>
      </w:r>
      <w:r>
        <w:tab/>
        <w:t xml:space="preserve">массой </w:t>
      </w:r>
      <w:r>
        <w:tab/>
        <w:t xml:space="preserve">(отдавая </w:t>
      </w:r>
      <w:r>
        <w:tab/>
        <w:t xml:space="preserve">предпочтение </w:t>
      </w:r>
      <w:r>
        <w:tab/>
        <w:t xml:space="preserve">глине). </w:t>
      </w:r>
      <w:r>
        <w:tab/>
        <w:t xml:space="preserve">Учить </w:t>
      </w:r>
      <w:r>
        <w:tab/>
        <w:t xml:space="preserve">аккуратно пользоваться материалами.  </w:t>
      </w:r>
    </w:p>
    <w:p w:rsidR="002200F8" w:rsidRDefault="005C0216">
      <w:pPr>
        <w:ind w:left="379" w:right="315"/>
      </w:pPr>
      <w:r>
        <w:t xml:space="preserve">Учить дошкольников отламывать комочки глины от большого куска; лепить палочки и колбаски, раскатывая комочек между ладонями прямыми движениями; соединять концы палочки, плотно прижимая их друг к другу (колечко, бараночка, колесо и др.).  </w:t>
      </w:r>
    </w:p>
    <w:p w:rsidR="002200F8" w:rsidRDefault="005C0216">
      <w:pPr>
        <w:ind w:left="379" w:right="307"/>
      </w:pPr>
      <w:r>
        <w:t xml:space="preserve">Учить раскатывать комочек глины круговыми движениями ладоней для изображения предметов круглой формы (шарик, яблоко, ягода и др.), сплющивать комочек между ладонями (лепешки, печенье, пряники); делать пальцами углубление в середине сплющенного комочка (миска, блюдце). Учить соединять две вылепленные формы в один предмет: палочка и шарик (погремушка или грибок), два шарика (неваляшка) и т. п.  </w:t>
      </w:r>
    </w:p>
    <w:p w:rsidR="002200F8" w:rsidRDefault="005C0216">
      <w:pPr>
        <w:ind w:left="379" w:right="15"/>
      </w:pPr>
      <w:r>
        <w:t xml:space="preserve">Приучать детей класть глину и вылепленные предметы на дощечку или специальную заранее подготовленную клеенку. </w:t>
      </w:r>
    </w:p>
    <w:p w:rsidR="002200F8" w:rsidRDefault="005C0216">
      <w:pPr>
        <w:pStyle w:val="1"/>
        <w:spacing w:after="28" w:line="251" w:lineRule="auto"/>
        <w:ind w:left="1311"/>
        <w:jc w:val="center"/>
      </w:pPr>
      <w:r>
        <w:t xml:space="preserve">4.Конструирование </w:t>
      </w:r>
    </w:p>
    <w:p w:rsidR="002200F8" w:rsidRDefault="005C0216">
      <w:pPr>
        <w:ind w:left="379" w:right="309"/>
      </w:pPr>
      <w:r>
        <w:t xml:space="preserve">В процессе игры с настольным и напольным строительным материалом продолжать знакомить детей с деталями (кубик, кирпичик, трехгранная призма, пластина, цилиндр), с вариантами расположения строительных форм на плоскости.  </w:t>
      </w:r>
    </w:p>
    <w:p w:rsidR="002200F8" w:rsidRDefault="005C0216">
      <w:pPr>
        <w:ind w:left="379" w:right="15"/>
      </w:pPr>
      <w:r>
        <w:t xml:space="preserve">Продолжать учить детей сооружать элементарные постройки по образцу, поддерживать желание строить что-то самостоятельно.  </w:t>
      </w:r>
    </w:p>
    <w:p w:rsidR="002200F8" w:rsidRDefault="005C0216">
      <w:pPr>
        <w:ind w:left="1244" w:right="15" w:firstLine="0"/>
      </w:pPr>
      <w:r>
        <w:t xml:space="preserve">Способствовать пониманию пространственных соотношений.  </w:t>
      </w:r>
    </w:p>
    <w:p w:rsidR="002200F8" w:rsidRDefault="005C0216">
      <w:pPr>
        <w:ind w:left="379" w:right="15"/>
      </w:pPr>
      <w:r>
        <w:t xml:space="preserve">Учить </w:t>
      </w:r>
      <w:r>
        <w:tab/>
        <w:t xml:space="preserve">пользоваться </w:t>
      </w:r>
      <w:r>
        <w:tab/>
        <w:t xml:space="preserve">дополнительными </w:t>
      </w:r>
      <w:r>
        <w:tab/>
        <w:t xml:space="preserve">сюжетными </w:t>
      </w:r>
      <w:r>
        <w:tab/>
        <w:t xml:space="preserve">игрушками, </w:t>
      </w:r>
      <w:r>
        <w:tab/>
        <w:t xml:space="preserve">соразмерными масштабам построек (маленькие машинки для маленьких гаражей и т. п.).  </w:t>
      </w:r>
    </w:p>
    <w:p w:rsidR="002200F8" w:rsidRDefault="005C0216">
      <w:pPr>
        <w:ind w:left="1244" w:right="15" w:firstLine="0"/>
      </w:pPr>
      <w:r>
        <w:t xml:space="preserve">По окончании игры приучать убирать все на место.  </w:t>
      </w:r>
    </w:p>
    <w:p w:rsidR="002200F8" w:rsidRDefault="005C0216">
      <w:pPr>
        <w:ind w:left="1244" w:right="15" w:firstLine="0"/>
      </w:pPr>
      <w:r>
        <w:t xml:space="preserve">Знакомить детей с простейшими пластмассовыми конструкторами.  </w:t>
      </w:r>
    </w:p>
    <w:p w:rsidR="002200F8" w:rsidRDefault="005C0216">
      <w:pPr>
        <w:ind w:left="1244" w:right="15" w:firstLine="0"/>
      </w:pPr>
      <w:r>
        <w:t xml:space="preserve">Учить совместно с взрослым конструировать башенки, домики, машины.  </w:t>
      </w:r>
    </w:p>
    <w:p w:rsidR="002200F8" w:rsidRDefault="005C0216">
      <w:pPr>
        <w:ind w:left="1244" w:right="15" w:firstLine="0"/>
      </w:pPr>
      <w:r>
        <w:t xml:space="preserve">Поддерживать желание детей строить самостоятельно.  </w:t>
      </w:r>
    </w:p>
    <w:p w:rsidR="002200F8" w:rsidRDefault="005C0216">
      <w:pPr>
        <w:ind w:left="379" w:right="15"/>
      </w:pPr>
      <w:r>
        <w:t xml:space="preserve">В летнее время способствовать строительным играм с использованием природного материала (песок, вода, желуди, камешки и т. п.) </w:t>
      </w:r>
    </w:p>
    <w:p w:rsidR="002200F8" w:rsidRDefault="005C0216">
      <w:pPr>
        <w:pStyle w:val="1"/>
        <w:spacing w:after="28" w:line="251" w:lineRule="auto"/>
        <w:ind w:left="997" w:right="51"/>
        <w:jc w:val="center"/>
      </w:pPr>
      <w:r>
        <w:t xml:space="preserve">5.Музыкальная деятельность </w:t>
      </w:r>
    </w:p>
    <w:p w:rsidR="002200F8" w:rsidRDefault="005C0216">
      <w:pPr>
        <w:ind w:left="379" w:right="15"/>
      </w:pPr>
      <w:r>
        <w:t xml:space="preserve">Воспитывать интерес к музыке, желание слушать музыку, подпевать, выполнять простейшие танцевальные движения.  </w:t>
      </w:r>
    </w:p>
    <w:p w:rsidR="002200F8" w:rsidRDefault="005C0216">
      <w:pPr>
        <w:spacing w:after="5"/>
        <w:ind w:left="379" w:right="0"/>
        <w:jc w:val="left"/>
      </w:pPr>
      <w:r>
        <w:rPr>
          <w:b/>
        </w:rPr>
        <w:t>Слушание.</w:t>
      </w:r>
      <w:r>
        <w:t xml:space="preserve"> Учить детей внимательно слушать спокойные и бодрые песни, музыкальные пьесы разного характера, понимать, о чем (о ком) поется, и эмоционально реагировать на содержание.  </w:t>
      </w:r>
    </w:p>
    <w:p w:rsidR="002200F8" w:rsidRDefault="005C0216">
      <w:pPr>
        <w:ind w:left="379" w:right="15"/>
      </w:pPr>
      <w:r>
        <w:lastRenderedPageBreak/>
        <w:t xml:space="preserve">Учить различать звуки по высоте (высокое и низкое звучание колокольчика, фортепьяно, металлофона). </w:t>
      </w:r>
    </w:p>
    <w:p w:rsidR="002200F8" w:rsidRDefault="005C0216">
      <w:pPr>
        <w:ind w:left="379" w:right="15"/>
      </w:pPr>
      <w:r>
        <w:rPr>
          <w:b/>
        </w:rPr>
        <w:t xml:space="preserve"> Пение.</w:t>
      </w:r>
      <w:r>
        <w:t xml:space="preserve"> Вызывать активность детей при подпевании и пении. Развивать умение подпевать фразы в песне (совместно с воспитателем). Постепенно приучать к сольному пению.  </w:t>
      </w:r>
    </w:p>
    <w:p w:rsidR="002200F8" w:rsidRDefault="005C0216">
      <w:pPr>
        <w:ind w:left="379" w:right="304"/>
      </w:pPr>
      <w:r>
        <w:rPr>
          <w:b/>
        </w:rPr>
        <w:t>Музыкально-ритмические движения.</w:t>
      </w:r>
      <w:r>
        <w:t xml:space="preserve"> Развивать эмоциональность и образность восприятия музыки через движения. Продолжать формировать способность воспринимать и воспроизводить движения, показываемые взрослым (хлопать, притопывать ногой, полуприседать, совершать повороты кистей рук и т. д.). Учить детей начинать движение с началом музыки и заканчивать с ее окончанием; передавать образы (птичка летает, зайка прыгает, мишка косолапый идет). Совершенствовать умение ходить и бегать (на носках, тихо; высоко и низко поднимая ноги; прямым галопом), выполнять плясовые движения в кругу, врассыпную, менять движения с изменением характера музыки или содержания песни. </w:t>
      </w:r>
    </w:p>
    <w:p w:rsidR="002200F8" w:rsidRDefault="005C0216">
      <w:pPr>
        <w:pStyle w:val="1"/>
        <w:spacing w:after="28" w:line="251" w:lineRule="auto"/>
        <w:ind w:left="997" w:right="47"/>
        <w:jc w:val="center"/>
      </w:pPr>
      <w:r>
        <w:t xml:space="preserve">(3 - 4 года) 1.Приобщение к искусству </w:t>
      </w:r>
    </w:p>
    <w:p w:rsidR="002200F8" w:rsidRDefault="005C0216">
      <w:pPr>
        <w:ind w:left="379" w:right="310"/>
      </w:pPr>
      <w:r>
        <w:t xml:space="preserve">Развивать эстетические чувства детей, художественное восприятие, содействовать возникновению положительного эмоционального отклика на литературные и музыкальные произведения, красоту окружающего мира, произведения народного и профессионального искусства (книжные иллюстрации, изделия народных промыслов, предметы быта, одежда).  </w:t>
      </w:r>
    </w:p>
    <w:p w:rsidR="002200F8" w:rsidRDefault="005C0216">
      <w:pPr>
        <w:ind w:left="379" w:right="309"/>
      </w:pPr>
      <w:r>
        <w:t xml:space="preserve">Подводить детей к восприятию произведений искусства. Знакомить с элементарными средствами выразительности в разных видах искусства (цвет, звук, форма, движение, жесты), подводить к различению видов искусства через художественный образ. Готовить детей к посещению кукольного театра, выставки детских работ и т.д.  </w:t>
      </w:r>
    </w:p>
    <w:p w:rsidR="002200F8" w:rsidRDefault="005C0216">
      <w:pPr>
        <w:pStyle w:val="1"/>
        <w:spacing w:after="28" w:line="251" w:lineRule="auto"/>
        <w:ind w:left="997" w:right="45"/>
        <w:jc w:val="center"/>
      </w:pPr>
      <w:r>
        <w:t>2.Рисование</w:t>
      </w:r>
      <w:r>
        <w:rPr>
          <w:b w:val="0"/>
        </w:rPr>
        <w:t xml:space="preserve"> </w:t>
      </w:r>
    </w:p>
    <w:p w:rsidR="002200F8" w:rsidRDefault="005C0216">
      <w:pPr>
        <w:ind w:left="379" w:right="308"/>
      </w:pPr>
      <w:r>
        <w:t xml:space="preserve">Предлагать детям передавать в рисунках красоту окружающих предметов и природы (голубое небо с белыми облаками; кружащиеся на ветру и падающие на землю разноцветные листья; снежинки и т. п.). Продолжать учить правильно держать карандаш, фломастер, кисть, не напрягая мышц и не сжимая сильно пальцы; добиваться свободного движения руки с карандашом и кистью во время рисования. Учить набирать краску на кисть: аккуратно обмакивать ее всем ворсом в баночку с краской, снимать лишнюю краску о край баночки легким прикосновением ворса, хорошо промывать кисть, прежде чем набрать краску другого цвета. Приучать осушать промытую кисть о мягкую тряпочку или бумажную салфетку.  </w:t>
      </w:r>
    </w:p>
    <w:p w:rsidR="002200F8" w:rsidRDefault="005C0216">
      <w:pPr>
        <w:ind w:left="379" w:right="310"/>
      </w:pPr>
      <w:r>
        <w:t xml:space="preserve">Закреплять знание названий цветов (красный, синий, зеленый, желтый, белый, черный), познакомить с оттенками (розовый, голубой, серый). Обращать внимание детей на подбор цвета, соответствующего изображаемому предмету.  </w:t>
      </w:r>
    </w:p>
    <w:p w:rsidR="002200F8" w:rsidRDefault="005C0216">
      <w:pPr>
        <w:ind w:left="379" w:right="303"/>
      </w:pPr>
      <w:r>
        <w:t xml:space="preserve">Приобщать детей к декоративной деятельности: учить украшать дымковскими узорами силуэты игрушек, вырезанных воспитателем (птичка, козлик, конь и др.), и разных предметов (блюдечко, рукавички).  </w:t>
      </w:r>
    </w:p>
    <w:p w:rsidR="002200F8" w:rsidRDefault="005C0216">
      <w:pPr>
        <w:ind w:left="379" w:right="309"/>
      </w:pPr>
      <w:r>
        <w:t xml:space="preserve">Учить ритмичному нанесению линий, штрихов, пятен, мазков (опадают с деревьев листочки, идет дождь, «снег, снег кружится, белая вся улица», «дождик, дождик, кап, кап, кап...»).  </w:t>
      </w:r>
    </w:p>
    <w:p w:rsidR="002200F8" w:rsidRDefault="005C0216">
      <w:pPr>
        <w:ind w:left="379" w:right="308"/>
      </w:pPr>
      <w:r>
        <w:t xml:space="preserve">Учить изображать простые предметы, рисовать прямые линии (короткие, длинные) в разных направлениях, перекрещивать их (полоски, ленточки, дорожки, заборчик, клетчатый платочек и др.). Подводить детей к изображению предметов разной формы (округлая, прямоугольная) и предметов, состоящих из комбинаций разных форм и линий (неваляшка, снеговик, цыпленок, тележка, вагончик и др.).  </w:t>
      </w:r>
    </w:p>
    <w:p w:rsidR="002200F8" w:rsidRDefault="005C0216">
      <w:pPr>
        <w:ind w:left="379" w:right="308"/>
      </w:pPr>
      <w:r>
        <w:t xml:space="preserve">Формировать умение создавать несложные сюжетные композиции, повторяя изображение одного предмета (елочки на нашем участке, неваляшки гуляют) или изображая </w:t>
      </w:r>
      <w:r>
        <w:lastRenderedPageBreak/>
        <w:t xml:space="preserve">разнообразные предметы, насекомых и т. п. (в траве ползают жучки и червячки; колобок катится по дорожке и др.). Учить располагать изображения по всему листу.  </w:t>
      </w:r>
    </w:p>
    <w:p w:rsidR="002200F8" w:rsidRDefault="005C0216">
      <w:pPr>
        <w:pStyle w:val="1"/>
        <w:spacing w:after="28" w:line="251" w:lineRule="auto"/>
        <w:ind w:left="997" w:right="46"/>
        <w:jc w:val="center"/>
      </w:pPr>
      <w:r>
        <w:t xml:space="preserve">3.Лепка </w:t>
      </w:r>
    </w:p>
    <w:p w:rsidR="002200F8" w:rsidRDefault="005C0216">
      <w:pPr>
        <w:ind w:left="379" w:right="308"/>
      </w:pPr>
      <w:r>
        <w:t xml:space="preserve">Формировать интерес к лепке. Закреплять представления о свойствах глины, пластилина, пластической массы и способах лепки. Учить раскатывать комочки прямыми и круговыми движениями, соединять концы получившейся палочки, сплющивать шар, сминая его ладонями обеих рук. Побуждать детей украшать вылепленные предметы, используя палочку с заточенным концом; учить создавать предметы, состоящие из 2–3 частей, соединяя их путем прижимания друг к другу.   </w:t>
      </w:r>
    </w:p>
    <w:p w:rsidR="002200F8" w:rsidRDefault="005C0216">
      <w:pPr>
        <w:spacing w:after="5"/>
        <w:ind w:left="379" w:right="308"/>
        <w:jc w:val="left"/>
      </w:pPr>
      <w:r>
        <w:t xml:space="preserve">Закреплять </w:t>
      </w:r>
      <w:r>
        <w:tab/>
        <w:t xml:space="preserve">умение </w:t>
      </w:r>
      <w:r>
        <w:tab/>
        <w:t xml:space="preserve">аккуратно </w:t>
      </w:r>
      <w:r>
        <w:tab/>
        <w:t xml:space="preserve">пользоваться </w:t>
      </w:r>
      <w:r>
        <w:tab/>
        <w:t xml:space="preserve">пластилином, </w:t>
      </w:r>
      <w:r>
        <w:tab/>
        <w:t xml:space="preserve">класть </w:t>
      </w:r>
      <w:r>
        <w:tab/>
        <w:t xml:space="preserve">комочки </w:t>
      </w:r>
      <w:r>
        <w:tab/>
        <w:t xml:space="preserve">и вылепленные предметы на дощечку. У чить детей лепить несложные предметы, состоящие из нескольких частей (неваляшка, цыпленок, пирамидка и др.). Предлагать объединять вылепленные фигурки в коллективную композицию (неваляшки водят хоровод, яблоки лежат на тарелке и др.). Вызывать радость от восприятия результата общей работы.  </w:t>
      </w:r>
    </w:p>
    <w:p w:rsidR="002200F8" w:rsidRDefault="005C0216">
      <w:pPr>
        <w:pStyle w:val="1"/>
        <w:spacing w:after="28" w:line="251" w:lineRule="auto"/>
        <w:ind w:left="997" w:right="51"/>
        <w:jc w:val="center"/>
      </w:pPr>
      <w:r>
        <w:t xml:space="preserve">4.Аппликация </w:t>
      </w:r>
    </w:p>
    <w:p w:rsidR="002200F8" w:rsidRDefault="005C0216">
      <w:pPr>
        <w:ind w:left="379" w:right="305"/>
      </w:pPr>
      <w:r>
        <w:t xml:space="preserve">Приобщать детей к искусству аппликации, формировать интерес к этому виду деятельности. Учить предварительно выкладывать (в определенной последовательности) на листе бумаги готовые детали разной формы, величины, цвета, составляя изображение (задуманное ребенком или заданное воспитателем), и наклеивать их.  </w:t>
      </w:r>
    </w:p>
    <w:p w:rsidR="002200F8" w:rsidRDefault="005C0216">
      <w:pPr>
        <w:spacing w:after="5"/>
        <w:ind w:left="379" w:right="0"/>
        <w:jc w:val="left"/>
      </w:pPr>
      <w:r>
        <w:t xml:space="preserve">Учить аккуратно пользоваться клеем: намазывать его кисточкой тонким слоем на обратную </w:t>
      </w:r>
      <w:r>
        <w:tab/>
        <w:t xml:space="preserve">сторону </w:t>
      </w:r>
      <w:r>
        <w:tab/>
        <w:t xml:space="preserve">наклеиваемой </w:t>
      </w:r>
      <w:r>
        <w:tab/>
        <w:t xml:space="preserve">фигуры </w:t>
      </w:r>
      <w:r>
        <w:tab/>
        <w:t xml:space="preserve">(на </w:t>
      </w:r>
      <w:r>
        <w:tab/>
        <w:t xml:space="preserve">специально </w:t>
      </w:r>
      <w:r>
        <w:tab/>
        <w:t xml:space="preserve">приготовленной </w:t>
      </w:r>
      <w:r>
        <w:tab/>
        <w:t xml:space="preserve">клеенке); прикладывать стороной, намазанной клеем, к листу бумаги и плотно прижимать салфеткой.  </w:t>
      </w:r>
    </w:p>
    <w:p w:rsidR="002200F8" w:rsidRDefault="005C0216">
      <w:pPr>
        <w:ind w:left="379" w:right="15"/>
      </w:pPr>
      <w:r>
        <w:t xml:space="preserve">Формировать навыки аккуратной работы. Вызывать у детей радость от полученного изображения.  </w:t>
      </w:r>
    </w:p>
    <w:p w:rsidR="002200F8" w:rsidRDefault="005C0216">
      <w:pPr>
        <w:ind w:left="379" w:right="15"/>
      </w:pPr>
      <w:r>
        <w:t xml:space="preserve">Учить создавать в аппликации на бумаге разной формы (квадрат, розетка и др.) предметные и декоративные композиции из геометрических форм и природных материалов, повторяя и чередуя их по форме и цвету. Закреплять знание формы предметов и их цвета. </w:t>
      </w:r>
    </w:p>
    <w:p w:rsidR="002200F8" w:rsidRDefault="005C0216">
      <w:pPr>
        <w:ind w:left="379" w:right="15" w:firstLine="0"/>
      </w:pPr>
      <w:r>
        <w:t xml:space="preserve">Развивать чувство ритма.  </w:t>
      </w:r>
    </w:p>
    <w:p w:rsidR="002200F8" w:rsidRDefault="005C0216">
      <w:pPr>
        <w:pStyle w:val="1"/>
        <w:spacing w:after="28" w:line="251" w:lineRule="auto"/>
        <w:ind w:left="997" w:right="47"/>
        <w:jc w:val="center"/>
      </w:pPr>
      <w:r>
        <w:t xml:space="preserve">5. Конструирование </w:t>
      </w:r>
    </w:p>
    <w:p w:rsidR="002200F8" w:rsidRDefault="005C0216">
      <w:pPr>
        <w:ind w:left="379" w:right="307"/>
      </w:pPr>
      <w:r>
        <w:t xml:space="preserve">Подводить детей к простейшему анализу созданных построек. Совершенствовать конструктивные умения, учить различать, называть и использовать основные строительные детали (кубики, кирпичики, пластины, цилиндры, трехгранные призмы), сооружать новые постройки, используя полученные ранее умения (накладывание, приставление, прикладывание), использовать в постройках детали разного цвета. Вызывать чувство радости при удавшейся постройке.  </w:t>
      </w:r>
    </w:p>
    <w:p w:rsidR="002200F8" w:rsidRDefault="005C0216">
      <w:pPr>
        <w:ind w:left="379" w:right="305"/>
      </w:pPr>
      <w:r>
        <w:t xml:space="preserve">Учить располагать кирпичики, пластины вертикально (в ряд, по кругу, по периметру четырехугольника), ставить их плотно друг к другу, на определенном расстоянии (заборчик, ворота). Побуждать детей к созданию вариантов конструкций, добавляя другие детали (на столбики ворот ставить трехгранные призмы, рядом со столбами — кубики и др.). Изменять постройки двумя способами: заменяя одни детали другими или надстраивая их в высоту, длину (низкая и высокая башенка, короткий и длинный поезд).  </w:t>
      </w:r>
    </w:p>
    <w:p w:rsidR="002200F8" w:rsidRDefault="005C0216">
      <w:pPr>
        <w:ind w:left="379" w:right="301"/>
      </w:pPr>
      <w:r>
        <w:lastRenderedPageBreak/>
        <w:t xml:space="preserve">Развивать желание сооружать постройки по собственному замыслу. Продолжать учить детей обыгрывать постройки, объединять их по сюжету: дорожка и дома — улица; стол, стул, диван — мебель для кукол. Приучать детей после игры аккуратно складывать детали в коробки.  </w:t>
      </w:r>
    </w:p>
    <w:p w:rsidR="002200F8" w:rsidRDefault="005C0216">
      <w:pPr>
        <w:pStyle w:val="1"/>
        <w:spacing w:after="28" w:line="251" w:lineRule="auto"/>
        <w:ind w:left="997" w:right="51"/>
        <w:jc w:val="center"/>
      </w:pPr>
      <w:r>
        <w:t xml:space="preserve">6.Музыкальная деятельность </w:t>
      </w:r>
    </w:p>
    <w:p w:rsidR="002200F8" w:rsidRDefault="005C0216">
      <w:pPr>
        <w:ind w:left="379" w:right="305"/>
      </w:pPr>
      <w:r>
        <w:t xml:space="preserve">Музыкально-ритмические движения. Реагировать на звучание музыки, выполнять движения по показу педагога. Ориентироваться в пространстве. Выполнять простейшие маховые движения руками по показу педагога. Легко бегать на носочках, выполнять полуприседания «пружинка». Маршировать, останавливаться с концом музыки. Неторопливо, спокойно кружиться. Менять движения со сменой частей музыки и со сменой динамики. Выполнять  притопы. Различать контрастную музыку и выполнять движения, ей соответствующие (марш и бег). Выполнять образные движения (кошечка, медведь, лиса и т. д.).  </w:t>
      </w:r>
    </w:p>
    <w:p w:rsidR="002200F8" w:rsidRDefault="005C0216">
      <w:pPr>
        <w:ind w:left="379" w:right="301"/>
      </w:pPr>
      <w:r>
        <w:rPr>
          <w:b/>
        </w:rPr>
        <w:t>Развитие чувства ритма</w:t>
      </w:r>
      <w:r>
        <w:t xml:space="preserve">. Музицирование. Выполнять ритмичные хлопки в ладоши и по коленям. Различать понятия «тихо» и «громко», уметь выполнять разные движения (хлопки и «фонарики») в соответствии с динамикой музыкального произведения. Произносить тихо и громко свое имя, название игрушки в разных ритмических формулах (уменьшительно). Играть на музыкальном инструменте, одновременно называя игрушку или имя. Различать долгие и короткие звуки. Проговаривать, прохлопывать и проигрывать на музыкальных инструментах простейшие ритмические формулы. Правильно извлекать звуки из простейших музыкальных инструментов.  </w:t>
      </w:r>
    </w:p>
    <w:p w:rsidR="002200F8" w:rsidRDefault="005C0216">
      <w:pPr>
        <w:pStyle w:val="1"/>
        <w:ind w:left="1239"/>
      </w:pPr>
      <w:r>
        <w:t>Пальчиковая гимнастика</w:t>
      </w:r>
      <w:r>
        <w:rPr>
          <w:b w:val="0"/>
        </w:rPr>
        <w:t xml:space="preserve">  </w:t>
      </w:r>
    </w:p>
    <w:p w:rsidR="002200F8" w:rsidRDefault="005C0216">
      <w:pPr>
        <w:ind w:left="379" w:right="15"/>
      </w:pPr>
      <w:r>
        <w:t xml:space="preserve">Тренировка и укрепление мелких мышц руки. Развитие чувства ритма. Формирование понятия звуковысотного слуха и голоса. Развитие памяти и интонационной выразительности.  </w:t>
      </w:r>
    </w:p>
    <w:p w:rsidR="002200F8" w:rsidRDefault="005C0216">
      <w:pPr>
        <w:pStyle w:val="1"/>
        <w:ind w:left="1239"/>
      </w:pPr>
      <w:r>
        <w:t xml:space="preserve">Слушание музыки  </w:t>
      </w:r>
    </w:p>
    <w:p w:rsidR="002200F8" w:rsidRDefault="005C0216">
      <w:pPr>
        <w:ind w:left="379" w:right="309"/>
      </w:pPr>
      <w:r>
        <w:t xml:space="preserve">Различать музыкальные произведения по характеру. Уметь определять характер простейшими словами (музыка грустная, веселая). Различать двухчастную форму. Эмоционально откликаться на музыку. Выполнять простейшие манипуляции с игрушками под музыкальное сопровождение. Узнавать музыкальные произведения. Различать жанры: марш, плясовая, колыбельная.  </w:t>
      </w:r>
    </w:p>
    <w:p w:rsidR="002200F8" w:rsidRDefault="005C0216">
      <w:pPr>
        <w:spacing w:after="5" w:line="271" w:lineRule="auto"/>
        <w:ind w:left="1239" w:right="0" w:hanging="10"/>
        <w:jc w:val="left"/>
      </w:pPr>
      <w:r>
        <w:rPr>
          <w:b/>
        </w:rPr>
        <w:t xml:space="preserve">Распевание, пение.  </w:t>
      </w:r>
    </w:p>
    <w:p w:rsidR="002200F8" w:rsidRDefault="005C0216">
      <w:pPr>
        <w:ind w:left="379" w:right="311"/>
      </w:pPr>
      <w:r>
        <w:t xml:space="preserve">Реагировать на звучание музыки и эмоционально на нее откликаться. Передавать в интонации характер песен. Петь а капелла, соло. Выполнять простейшие движения по тексту. Узнавать песни по фрагменту. Учить звукоподражанию. Проговаривать текст с различными интонациями (шепотом, хитро, страшно и т. д.).  </w:t>
      </w:r>
    </w:p>
    <w:p w:rsidR="002200F8" w:rsidRDefault="005C0216">
      <w:pPr>
        <w:pStyle w:val="1"/>
        <w:ind w:left="1239"/>
      </w:pPr>
      <w:r>
        <w:t xml:space="preserve">Пляски, игры, хороводы  </w:t>
      </w:r>
    </w:p>
    <w:p w:rsidR="002200F8" w:rsidRDefault="005C0216">
      <w:pPr>
        <w:ind w:left="379" w:right="313"/>
      </w:pPr>
      <w:r>
        <w:t xml:space="preserve">Изменять движения со сменой частей музыки. Запоминать и выполнять простейшие танцевальные движения. Исполнять солирующие роли (кошечка, петушок, собачка и др.). Исполнять пляски по показу педагога. Передавать в движении игровые образы.  </w:t>
      </w:r>
    </w:p>
    <w:p w:rsidR="002200F8" w:rsidRDefault="005C0216">
      <w:pPr>
        <w:spacing w:after="0" w:line="259" w:lineRule="auto"/>
        <w:ind w:left="1244" w:right="0" w:firstLine="0"/>
        <w:jc w:val="left"/>
      </w:pPr>
      <w:r>
        <w:t xml:space="preserve"> </w:t>
      </w:r>
    </w:p>
    <w:p w:rsidR="002200F8" w:rsidRDefault="005C0216">
      <w:pPr>
        <w:pStyle w:val="1"/>
        <w:spacing w:after="28" w:line="251" w:lineRule="auto"/>
        <w:ind w:left="997" w:right="43"/>
        <w:jc w:val="center"/>
      </w:pPr>
      <w:r>
        <w:t xml:space="preserve">(от 4 до 5 лет) 1. Приобщение к искусству </w:t>
      </w:r>
    </w:p>
    <w:p w:rsidR="002200F8" w:rsidRDefault="005C0216">
      <w:pPr>
        <w:ind w:left="379" w:right="297"/>
      </w:pPr>
      <w:r>
        <w:t xml:space="preserve">Приобщать детей к восприятию искусства, развивать интерес к нему. Поощрять выражение эстетических чувств, проявление эмоций при рассматривании предметов народного и декоративно-прикладного искусства, прослушивании произведений музыкального фольклора. Познакомить детей с профессиями артиста, художника, композитора. Побуждать узнавать и называть предметы и явления природы, окружающей действительности в художественных образах (литература, музыка, изобразительное искусство). Учить различать жанры и виды </w:t>
      </w:r>
      <w:r>
        <w:lastRenderedPageBreak/>
        <w:t xml:space="preserve">искусства: стихи, проза, загадки (литература), песни, танцы, музыка, картина (репродукция), скульптура (изобразительное искусство), здание и соооружение (архитектура). Учить выделять и называть основные средства выразительности (цвет, форма, величина, ритм, движение, жест, звук) и создавать свои художественные образы в изобразительной, музыкальной, конструктивной деятельности. Познакомить детей с архитектурой. Формировать представления о том, что дома, в которых они живут (детский сад, школа, другие здания), — это архитектурные сооружения; дома бывают разные по форме, высоте, длине, с разными окнами, с разным количеством этажей, подъездов и т. д. Вызывать интерес к различным строениям, расположенным вокруг детского сада (дома, в которых живут ребенок и его друзья, школа, кинотеатр). Привлекать внимание детей к сходству и различиям разных зданий, поощрять самостоятельное выделение частей здания, его особенностей. Закреплять умение замечать различия в сходных по форме и строению зданиях (форма и величина входных дверей, окон и других частей). Поощрять стремление детей изображать в рисунках, аппликациях реальные и сказочные строения. Организовать посещение музея (совместно с родителями), рассказать о назначении музея. Развивать интерес к посещению кукольного театра, выставок. Закреплять знания детей о книге, книжной иллюстрации. Познакомить с библиотекой как центром хранения книг, созданных писателями и поэтами. Знакомить с произведениями народного искусства (потешки, сказки, загадки, песни, хороводы, заклички, изделия народного декоративно-прикладного искусства). Воспитывать бережное отношение к произведениям искусства.  </w:t>
      </w:r>
    </w:p>
    <w:p w:rsidR="002200F8" w:rsidRDefault="005C0216">
      <w:pPr>
        <w:pStyle w:val="1"/>
        <w:spacing w:after="28" w:line="251" w:lineRule="auto"/>
        <w:ind w:left="997" w:right="45"/>
        <w:jc w:val="center"/>
      </w:pPr>
      <w:r>
        <w:t xml:space="preserve">2.Рисование </w:t>
      </w:r>
    </w:p>
    <w:p w:rsidR="002200F8" w:rsidRDefault="005C0216">
      <w:pPr>
        <w:ind w:left="379" w:right="303"/>
      </w:pPr>
      <w:r>
        <w:t xml:space="preserve">Продолжать формировать у детей умение рисовать отдельные предметы и создавать сюжетные композиции, повторяя изображение одних и тех же предметов (неваляшки гуляют, деревья на нашем участке зимой, цыплята гуляют по травке) и добавляя к ним другие (солнышко, падающий снег и т. д.).  </w:t>
      </w:r>
    </w:p>
    <w:p w:rsidR="002200F8" w:rsidRDefault="005C0216">
      <w:pPr>
        <w:ind w:left="379" w:right="15"/>
      </w:pPr>
      <w:r>
        <w:t xml:space="preserve">Формировать и закреплять представления о форме предметов (круглая, овальная, квадратная, прямоугольная, треугольная), величине, расположении частей.  </w:t>
      </w:r>
    </w:p>
    <w:p w:rsidR="002200F8" w:rsidRDefault="005C0216">
      <w:pPr>
        <w:ind w:left="379" w:right="299"/>
      </w:pPr>
      <w:r>
        <w:t xml:space="preserve">Помогать детям при передаче сюжета располагать изображения на всем листе в соответствии с содержанием действия и включенными в действие объектами. Направлять внимание детей на передачу соотношения предметов по величине: дерево высокое, куст ниже дерева, цветы ниже куста. </w:t>
      </w:r>
    </w:p>
    <w:p w:rsidR="002200F8" w:rsidRDefault="005C0216">
      <w:pPr>
        <w:ind w:left="379" w:right="305"/>
      </w:pPr>
      <w:r>
        <w:t xml:space="preserve">Продолжать закреплять и обогащать представления детей о цветах и оттенках окружающих предметов и объектов природы. К уже известным цветам и оттенкам добавить новые (коричневый, оранжевый, светло-зеленый); формировать представление о том, как можно получить эти цвета. Учить смешивать краски для получения нужных цветов и оттенков.  </w:t>
      </w:r>
    </w:p>
    <w:p w:rsidR="002200F8" w:rsidRDefault="005C0216">
      <w:pPr>
        <w:ind w:left="379" w:right="15"/>
      </w:pPr>
      <w:r>
        <w:t xml:space="preserve">Развивать желание использовать в рисовании, аппликации разнообразные цвета, обращать внимание на многоцветие окружающего мира.  </w:t>
      </w:r>
    </w:p>
    <w:p w:rsidR="002200F8" w:rsidRDefault="005C0216">
      <w:pPr>
        <w:ind w:left="379" w:right="15"/>
      </w:pPr>
      <w:r>
        <w:t xml:space="preserve">Закреплять умение правильно держать карандаш, кисть, фломастер, цветной мелок; использовать их при создании изображения.  </w:t>
      </w:r>
    </w:p>
    <w:p w:rsidR="002200F8" w:rsidRDefault="005C0216">
      <w:pPr>
        <w:ind w:left="379" w:right="302"/>
      </w:pPr>
      <w:r>
        <w:t xml:space="preserve">Учить детей закрашивать рисунки кистью, карандашом, проводя линии и штрихи только в одном направлении (сверху вниз или слева направо); ритмично наносить мазки, штрихи по всей форме, не выходя за пределы контура; проводить широкие линии всей кистью, а узкие линии и точки — концом ворса кисти. Закреплять умение чисто промывать кисть перед использованием краски другого цвета. К концу года формировать у детей умение получать светлые и темные оттенки цвета, изменяя нажим на карандаш.  </w:t>
      </w:r>
    </w:p>
    <w:p w:rsidR="002200F8" w:rsidRDefault="005C0216">
      <w:pPr>
        <w:ind w:left="379" w:right="303"/>
      </w:pPr>
      <w:r>
        <w:lastRenderedPageBreak/>
        <w:t xml:space="preserve">Формировать умение правильно передавать расположение частей при рисовании сложных предметов (кукла, зайчик и др.) и соотносить их по величине. Декоративное рисование. Продолжать формировать умение создавать декоративные композиции по мотивам дымковских, филимоновских узоров. Использовать дымковские и филимоновские изделия для развития эстетического восприятия прекрасного и в качестве образцов для создания узоров в стиле этих росписей (для росписи могут использоваться вылепленные детьми игрушки и силуэты игрушек, вырезанные из бумаги). Познакомить детей с городецкими изделиями. Учить выделять элементы городецкой росписи (бутоны, купавки, розаны, листья); видеть и называть цвета, используемые в росписи.  </w:t>
      </w:r>
    </w:p>
    <w:p w:rsidR="002200F8" w:rsidRDefault="005C0216">
      <w:pPr>
        <w:pStyle w:val="1"/>
        <w:spacing w:after="28" w:line="251" w:lineRule="auto"/>
        <w:ind w:left="997" w:right="46"/>
        <w:jc w:val="center"/>
      </w:pPr>
      <w:r>
        <w:t xml:space="preserve">3.Лепка </w:t>
      </w:r>
    </w:p>
    <w:p w:rsidR="002200F8" w:rsidRDefault="005C0216">
      <w:pPr>
        <w:ind w:left="379" w:right="306"/>
      </w:pPr>
      <w:r>
        <w:t xml:space="preserve">Продолжать развивать интерес детей к лепке; совершенствовать умение лепить из пластилина. Закреплять приемы лепки, освоенные в предыдущих группах; учить  прищипыванию с легким оттягиванием всех краев сплюснутого шара, вытягиванию отдельных частей из целого куска, прищипыванию мелких деталей (ушки у котенка, клюв у птички).  </w:t>
      </w:r>
    </w:p>
    <w:p w:rsidR="002200F8" w:rsidRDefault="005C0216">
      <w:pPr>
        <w:ind w:left="379" w:right="303"/>
      </w:pPr>
      <w:r>
        <w:t xml:space="preserve">Учить сглаживать пальцами поверхность вылепленного предмета, фигурки. Учить приемам вдавливания середины шара, цилиндра для получения полой формы. Познакомить с приемами использования стеки. Поощрять стремление украшать вылепленные изделия узором при помощи стеки.  </w:t>
      </w:r>
    </w:p>
    <w:p w:rsidR="002200F8" w:rsidRDefault="005C0216">
      <w:pPr>
        <w:ind w:left="1244" w:right="15" w:firstLine="0"/>
      </w:pPr>
      <w:r>
        <w:t xml:space="preserve">Закреплять приемы аккуратной лепки. </w:t>
      </w:r>
    </w:p>
    <w:p w:rsidR="002200F8" w:rsidRDefault="005C0216">
      <w:pPr>
        <w:pStyle w:val="1"/>
        <w:spacing w:after="28" w:line="251" w:lineRule="auto"/>
        <w:ind w:left="997" w:right="51"/>
        <w:jc w:val="center"/>
      </w:pPr>
      <w:r>
        <w:t>4.Аппликация</w:t>
      </w:r>
      <w:r>
        <w:rPr>
          <w:b w:val="0"/>
        </w:rPr>
        <w:t xml:space="preserve"> </w:t>
      </w:r>
    </w:p>
    <w:p w:rsidR="002200F8" w:rsidRDefault="005C0216">
      <w:pPr>
        <w:ind w:left="379" w:right="15"/>
      </w:pPr>
      <w:r>
        <w:t xml:space="preserve">Воспитывать интерес к аппликации, усложняя ее содержание и расширяя возможности создания разнообразных изображений.  </w:t>
      </w:r>
    </w:p>
    <w:p w:rsidR="002200F8" w:rsidRDefault="005C0216">
      <w:pPr>
        <w:ind w:left="379" w:right="304"/>
      </w:pPr>
      <w:r>
        <w:t xml:space="preserve">Формировать умение правильно держать ножницы и пользоваться ими. Обучать вырезыванию, начиная с формирования навыка разрезания по прямой сначала коротких, а затем длинных полос. Учить составлять из полос изображения разных предметов (забор, скамейка, лесенка, дерево, кустик и др.). Учить вырезать круглые формы из квадрата и овальные из прямоугольника путем скругления углов; использовать этот прием для изображения в аппликации овощей, фруктов, ягод, цветов и т. п. Продолжать расширять количество изображаемых в аппликации предметов (птицы, животные, цветы, насекомые, дома, как реальные, так и воображаемые) из готовых форм.  </w:t>
      </w:r>
    </w:p>
    <w:p w:rsidR="002200F8" w:rsidRDefault="005C0216">
      <w:pPr>
        <w:ind w:left="379" w:right="15"/>
      </w:pPr>
      <w:r>
        <w:t xml:space="preserve">Учить детей преобразовывать эти формы, разрезая их на две или четыре части (круг — на полукруги, четверти; квадрат — на треугольники и т. д.).  </w:t>
      </w:r>
    </w:p>
    <w:p w:rsidR="002200F8" w:rsidRDefault="005C0216">
      <w:pPr>
        <w:ind w:left="379" w:right="15"/>
      </w:pPr>
      <w:r>
        <w:t xml:space="preserve">Закреплять навыки аккуратного вырезывания и наклеивания. Поощрять проявление активности и творчества.  </w:t>
      </w:r>
    </w:p>
    <w:p w:rsidR="002200F8" w:rsidRDefault="005C0216">
      <w:pPr>
        <w:pStyle w:val="1"/>
        <w:spacing w:after="28" w:line="251" w:lineRule="auto"/>
        <w:ind w:left="997" w:right="42"/>
        <w:jc w:val="center"/>
      </w:pPr>
      <w:r>
        <w:t xml:space="preserve">5.Конструирование </w:t>
      </w:r>
    </w:p>
    <w:p w:rsidR="002200F8" w:rsidRDefault="005C0216">
      <w:pPr>
        <w:spacing w:after="5"/>
        <w:ind w:left="379" w:right="0"/>
        <w:jc w:val="left"/>
      </w:pPr>
      <w:r>
        <w:t xml:space="preserve">Обращать внимание детей на различные здания и сооружения вокруг их дома, детского сада. На прогулках в процессе игр рассматривать с детьми машины, тележки, автобусы и другие виды транспорта, выделяя их части, называть их форму и расположение по отношению к самой большой части.  </w:t>
      </w:r>
    </w:p>
    <w:p w:rsidR="002200F8" w:rsidRDefault="005C0216">
      <w:pPr>
        <w:spacing w:after="10" w:line="269" w:lineRule="auto"/>
        <w:ind w:left="10" w:right="307" w:hanging="10"/>
        <w:jc w:val="right"/>
      </w:pPr>
      <w:r>
        <w:t xml:space="preserve">Продолжать развивать у детей способность различать и называть строительные детали </w:t>
      </w:r>
    </w:p>
    <w:p w:rsidR="002200F8" w:rsidRDefault="005C0216">
      <w:pPr>
        <w:ind w:left="379" w:right="316" w:firstLine="0"/>
      </w:pPr>
      <w:r>
        <w:t xml:space="preserve">(куб, пластина, кирпичик, брусок); учить использовать их с учетом конструктивных свойств (устойчивость, форма, величина). Развивать умение устанавливать ассоциативные связи, предлагая вспомнить, какие похожие сооружения дети видели.  </w:t>
      </w:r>
    </w:p>
    <w:p w:rsidR="002200F8" w:rsidRDefault="005C0216">
      <w:pPr>
        <w:ind w:left="379" w:right="305"/>
      </w:pPr>
      <w:r>
        <w:t xml:space="preserve">Учить анализировать образец постройки: выделять основные части, различать и соотносить их по величине и форме, устанавливать пространственное расположение этих частей </w:t>
      </w:r>
      <w:r>
        <w:lastRenderedPageBreak/>
        <w:t xml:space="preserve">относительно друг друга (в домах — стены, вверху — перекрытие, крыша; в автомобиле — кабина, кузов и т. д.).  </w:t>
      </w:r>
    </w:p>
    <w:p w:rsidR="002200F8" w:rsidRDefault="005C0216">
      <w:pPr>
        <w:ind w:left="379" w:right="15"/>
      </w:pPr>
      <w:r>
        <w:t xml:space="preserve">Учить самостоятельно измерять постройки (по высоте, длине и ширине), соблюдать заданный воспитателем принцип конструкции («Построй такой же домик, но высокий»).  </w:t>
      </w:r>
    </w:p>
    <w:p w:rsidR="002200F8" w:rsidRDefault="005C0216">
      <w:pPr>
        <w:ind w:left="379" w:right="15"/>
      </w:pPr>
      <w:r>
        <w:t xml:space="preserve">Учить сооружать постройки из крупного и мелкого строительного материала, использовать детали разного цвета для создания и украшения построек.  </w:t>
      </w:r>
    </w:p>
    <w:p w:rsidR="002200F8" w:rsidRDefault="005C0216">
      <w:pPr>
        <w:ind w:left="379" w:right="15"/>
      </w:pPr>
      <w:r>
        <w:t xml:space="preserve">Обучать конструированию из бумаги: сгибать прямоугольный лист бумаги пополам, совмещая стороны и углы (альбом, флажки для украшения участка, поздравительная открытка), приклеивать к основной форме детали (к дому — окна, двери, трубу; к автобусу — колеса; к стулу — спинку).  </w:t>
      </w:r>
    </w:p>
    <w:p w:rsidR="002200F8" w:rsidRDefault="005C0216">
      <w:pPr>
        <w:ind w:left="379" w:right="310"/>
      </w:pPr>
      <w:r>
        <w:t xml:space="preserve">Приобщать детей к изготовлению поделок из природного материала: коры, веток, листьев, шишек, каштанов, ореховой скорлупы, соломы (лодочки, ежики и т. д.). Учить использовать для закрепления частей клей, пластилин; применять в поделках катушки, коробки разной величины и другие предметы.  </w:t>
      </w:r>
    </w:p>
    <w:p w:rsidR="002200F8" w:rsidRDefault="005C0216">
      <w:pPr>
        <w:pStyle w:val="1"/>
        <w:ind w:left="997" w:right="51"/>
        <w:jc w:val="center"/>
      </w:pPr>
      <w:r>
        <w:t xml:space="preserve">6.Музыкальная деятельность Музыкально-ритмические движения  </w:t>
      </w:r>
    </w:p>
    <w:p w:rsidR="002200F8" w:rsidRDefault="005C0216">
      <w:pPr>
        <w:ind w:left="379" w:right="309"/>
      </w:pPr>
      <w:r>
        <w:t xml:space="preserve">Ходить друг за другом бодрым шагом. Различать динамические оттенки и самостоятельно менять на них движения. Выполнять разнообразные движения руками. Различать двухчастную форму и менять движения со сменой частей музыки. Передавать в движении образы (лошадки, медведь). Выполнять прямой галоп. Маршировать в разных направлениях. Выполнять легкий бег врассыпную и по кругу. Легко прыгать на носочках. </w:t>
      </w:r>
    </w:p>
    <w:p w:rsidR="002200F8" w:rsidRDefault="005C0216">
      <w:pPr>
        <w:ind w:left="379" w:right="15" w:firstLine="0"/>
      </w:pPr>
      <w:r>
        <w:t xml:space="preserve">Спокойно ходить в разных направлениях.  </w:t>
      </w:r>
    </w:p>
    <w:p w:rsidR="002200F8" w:rsidRDefault="005C0216">
      <w:pPr>
        <w:pStyle w:val="1"/>
        <w:ind w:left="1239"/>
      </w:pPr>
      <w:r>
        <w:t xml:space="preserve">Развитие чувства ритма. Музицирование  </w:t>
      </w:r>
    </w:p>
    <w:p w:rsidR="002200F8" w:rsidRDefault="005C0216">
      <w:pPr>
        <w:ind w:left="379" w:right="303"/>
      </w:pPr>
      <w:r>
        <w:t xml:space="preserve">Пропевать долгие и короткие звуки. Правильно называть графические изображения звуков. Отхлопывать ритмические рисунки песенок. Правильно называть и прохлопывать ритмические картинки. Играть простейшие ритмические формулы на музыкальных инструментах. Играть произведения с ярко выраженной двухчастной формой. Играть последовательно.  </w:t>
      </w:r>
    </w:p>
    <w:p w:rsidR="002200F8" w:rsidRDefault="005C0216">
      <w:pPr>
        <w:pStyle w:val="1"/>
        <w:ind w:left="1239"/>
      </w:pPr>
      <w:r>
        <w:t>Пальчиковая гимнастика</w:t>
      </w:r>
      <w:r>
        <w:rPr>
          <w:b w:val="0"/>
        </w:rPr>
        <w:t xml:space="preserve">  </w:t>
      </w:r>
    </w:p>
    <w:p w:rsidR="002200F8" w:rsidRDefault="005C0216">
      <w:pPr>
        <w:ind w:left="379" w:right="313"/>
      </w:pPr>
      <w:r>
        <w:t xml:space="preserve">Укрепление мышц пальцев руки. Развитие чувства ритма. Формирование понятия звуковысотного слуха и голоса. Развитие памяти и интонационной выразительности. Развитие артикуляционного аппарата. </w:t>
      </w:r>
    </w:p>
    <w:p w:rsidR="002200F8" w:rsidRDefault="005C0216">
      <w:pPr>
        <w:pStyle w:val="1"/>
        <w:ind w:left="1239"/>
      </w:pPr>
      <w:r>
        <w:rPr>
          <w:b w:val="0"/>
        </w:rPr>
        <w:t xml:space="preserve"> </w:t>
      </w:r>
      <w:r>
        <w:t xml:space="preserve">Слушание музыки  </w:t>
      </w:r>
    </w:p>
    <w:p w:rsidR="002200F8" w:rsidRDefault="005C0216">
      <w:pPr>
        <w:ind w:left="379" w:right="315"/>
      </w:pPr>
      <w:r>
        <w:t xml:space="preserve">Различать жанровую музыку. Узнавать и понимать народную музыку. Различать характерную музыку, придумывать простейшие сюжеты (с помощью педагога). Познакомиться с жанрами: марш, вальс, танец. Определять характер. Подбирать иллюстрации к прослушанным музыкальным произведениям, мотивировать свой выбор.  </w:t>
      </w:r>
    </w:p>
    <w:p w:rsidR="002200F8" w:rsidRDefault="005C0216">
      <w:pPr>
        <w:pStyle w:val="1"/>
        <w:ind w:left="1239"/>
      </w:pPr>
      <w:r>
        <w:t xml:space="preserve">Распевание, пение  </w:t>
      </w:r>
    </w:p>
    <w:p w:rsidR="002200F8" w:rsidRDefault="005C0216">
      <w:pPr>
        <w:ind w:left="379" w:right="310"/>
      </w:pPr>
      <w:r>
        <w:t xml:space="preserve">Передавать в пении характер песни. Петь протяжно, спокойно, естественным голосом. Подыгрывать на музыкальных инструментах. Правильно выполнять дыхательные упражнения.  </w:t>
      </w:r>
      <w:r>
        <w:rPr>
          <w:b/>
        </w:rPr>
        <w:t xml:space="preserve">Игры, пляски, хороводы  </w:t>
      </w:r>
    </w:p>
    <w:p w:rsidR="002200F8" w:rsidRDefault="005C0216">
      <w:pPr>
        <w:ind w:left="379" w:right="313"/>
      </w:pPr>
      <w:r>
        <w:t xml:space="preserve">Изменять движения со сменой частей музыки. Выполнять движения эмоционально. Соблюдать простейшие правила игры. Выполнять солирующие роли. Придумывать простейшие элементы творческой пляски. Правильно выполнять движения, которые показал педагог.  </w:t>
      </w:r>
    </w:p>
    <w:p w:rsidR="002200F8" w:rsidRDefault="005C0216">
      <w:pPr>
        <w:pStyle w:val="1"/>
        <w:spacing w:after="28" w:line="251" w:lineRule="auto"/>
        <w:ind w:left="997" w:right="42"/>
        <w:jc w:val="center"/>
      </w:pPr>
      <w:r>
        <w:lastRenderedPageBreak/>
        <w:t xml:space="preserve"> (от 5 до 6 лет) 1.Приобщение к искусству </w:t>
      </w:r>
    </w:p>
    <w:p w:rsidR="002200F8" w:rsidRDefault="005C0216">
      <w:pPr>
        <w:ind w:left="379" w:right="298"/>
      </w:pPr>
      <w:r>
        <w:t xml:space="preserve">Продолжать формировать интерес к музыке, живописи, литературе, народному искусству. Развивать эстетические чувства, эмоции, эстетический вкус, эстетическое восприятие произведений искусства, формировать умение выделять их выразительные средства. Учить соотносить художественный образ и средства выразительности, характеризующие его в разных видах искусства, подбирать материал и пособия для самостоятельной художественной деятельности. Формировать умение выделять, называть, группировать произведения по видам искусства (литература, музыка, изобразительное искусство, архитектура, театр). Продолжать знакомить с жанрами изобразительного и музыкального искусства. Формировать умение выделять и использовать в своей изобразительной, музыкальной, театрализованной деятельности средства выразительности разных видов искусства, называть материалы для разных видов художественной деятельности. Познакомить с произведениями живописи (И. Шишкин, И. Левитан, В. Серов, И. Грабарь, П. Кончаловский и др.) и изображением родной природы в картинах художников. Расширять представления о графике (ее выразительных средствах). Знакомить с творчеством ху-дожниковиллюстраторов детских книг (Ю. Васнецов, Е. Рачев, Е. Чарушин, И. Билибин и др.). </w:t>
      </w:r>
    </w:p>
    <w:p w:rsidR="002200F8" w:rsidRDefault="005C0216">
      <w:pPr>
        <w:ind w:left="379" w:right="305" w:firstLine="0"/>
      </w:pPr>
      <w:r>
        <w:t xml:space="preserve">Продолжать знакомить детей с архитектурой. Закреплять знания о том, что существуют различные по назначению здания: жилые дома, магазины, театры, кинотеатры и др. Обращать  внимание детей на сходства и различия архитектурных сооружений одинакового назначения: форма, пропорции (высота, длина, украшения — декор и т. д.). Подводить к пониманию зависимости конструкции здания от его назначения: жилой дом, театр, храм и т. д. Развивать наблюдательность, учить внимательно рассматривать здания, замечать их характерные особенности, разнообразие пропорций, конструкций, украшающих деталей. При чтении литературных произведений, сказок обращать внимание детей на описание сказочных домиков (теремок, рукавичка, избушка на курьих ножках), дворцов. Познакомить с понятиями «народное искусство», «виды и жанры народного искусства». Расширять представления детей о народном искусстве, фольклоре, музыке и художественных промыслах. Формировать у детей бережное отношение к произведениям искусства.  </w:t>
      </w:r>
    </w:p>
    <w:p w:rsidR="002200F8" w:rsidRDefault="005C0216">
      <w:pPr>
        <w:pStyle w:val="1"/>
        <w:spacing w:after="28" w:line="251" w:lineRule="auto"/>
        <w:ind w:left="997" w:right="45"/>
        <w:jc w:val="center"/>
      </w:pPr>
      <w:r>
        <w:t xml:space="preserve">2.Рисование </w:t>
      </w:r>
    </w:p>
    <w:p w:rsidR="002200F8" w:rsidRDefault="005C0216">
      <w:pPr>
        <w:ind w:left="379" w:right="310"/>
      </w:pPr>
      <w:r>
        <w:rPr>
          <w:b/>
        </w:rPr>
        <w:t>Предметное рисование.</w:t>
      </w:r>
      <w:r>
        <w:t xml:space="preserve"> Продолжать совершенствовать умение передавать в рисунке образы предметов, объектов, персонажей сказок, литературных произведений. Обращать внимание детей на отличия предметов по форме, величине, пропорциям частей; побуждать их передавать эти отличия в рисунках.  </w:t>
      </w:r>
    </w:p>
    <w:p w:rsidR="002200F8" w:rsidRDefault="005C0216">
      <w:pPr>
        <w:ind w:left="379" w:right="310"/>
      </w:pPr>
      <w:r>
        <w:t xml:space="preserve">Учить передавать положение предметов в пространстве на листе бумаги, обращать внимание детей на то, что предметы могут по-разному располагаться на плоскости (стоять, лежать, менять положение: живые существа могут двигаться, менять позы, дерево в ветреный день — наклоняться и т. д.). Учить передавать движения фигур.  </w:t>
      </w:r>
    </w:p>
    <w:p w:rsidR="002200F8" w:rsidRDefault="005C0216">
      <w:pPr>
        <w:ind w:left="379" w:right="310"/>
      </w:pPr>
      <w:r>
        <w:t xml:space="preserve">Способствовать овладению композиционными умениями: учить располагать предмет на листе с учетом его пропорций (если предмет вытянут в высоту, располагать его на листе по вертикали; если он вытянут в ширину, например, не очень высокий, но длинный дом, располагать его по горизонтали).  </w:t>
      </w:r>
    </w:p>
    <w:p w:rsidR="002200F8" w:rsidRDefault="005C0216">
      <w:pPr>
        <w:ind w:left="379" w:right="313"/>
      </w:pPr>
      <w:r>
        <w:t xml:space="preserve">Закреплять способы и приемы рисования различными изобразительными материалами (цветные карандаши, гуашь, акварель, цветные мелки, пастель, сангина, угольный карандаш, фломастеры, разнообразные кисти и т. п).  </w:t>
      </w:r>
    </w:p>
    <w:p w:rsidR="002200F8" w:rsidRDefault="005C0216">
      <w:pPr>
        <w:ind w:left="379" w:right="314"/>
      </w:pPr>
      <w:r>
        <w:lastRenderedPageBreak/>
        <w:t xml:space="preserve">Вырабатывать навыки рисования контура предмета простым карандашом с легким нажимом на него, чтобы при последующем закрашивании изображения не оставалось жестких, грубых линий, пачкающих рисунок.  </w:t>
      </w:r>
    </w:p>
    <w:p w:rsidR="002200F8" w:rsidRDefault="005C0216">
      <w:pPr>
        <w:ind w:left="379" w:right="15"/>
      </w:pPr>
      <w:r>
        <w:t xml:space="preserve">Учить рисовать акварелью в соответствии с ее спецификой (прозрачностью и легкостью цвета, плавностью перехода одного цвета в другой).  </w:t>
      </w:r>
    </w:p>
    <w:p w:rsidR="002200F8" w:rsidRDefault="005C0216">
      <w:pPr>
        <w:ind w:left="379" w:right="296"/>
      </w:pPr>
      <w:r>
        <w:t xml:space="preserve">Учить рисовать кистью разными способами: широкие линии — всем ворсом, тонкие — концом кисти; наносить мазки, прикладывая кисть всем ворсом к бумаге, рисовать концом кисти мелкие пятнышки.  </w:t>
      </w:r>
    </w:p>
    <w:p w:rsidR="002200F8" w:rsidRDefault="005C0216">
      <w:pPr>
        <w:ind w:left="379" w:right="307"/>
      </w:pPr>
      <w:r>
        <w:t xml:space="preserve">Закреплять знания об уже известных цветах, знакомить с новыми цветами (фиолетовый) и оттенками (голубой, розовый, темно-зеленый, сиреневый), развивать чувство цвета. Учить смешивать краски для получения новых цветов и оттенков (при рисовании гуашью) и высветлять цвет, добавляя в краску воду (при рисовании акварелью). При рисовании карандашами учить передавать оттенки цвета, регулируя нажим на карандаш.  </w:t>
      </w:r>
    </w:p>
    <w:p w:rsidR="002200F8" w:rsidRDefault="005C0216">
      <w:pPr>
        <w:ind w:left="379" w:right="303"/>
      </w:pPr>
      <w:r>
        <w:rPr>
          <w:b/>
        </w:rPr>
        <w:t>Сюжетное рисование</w:t>
      </w:r>
      <w:r>
        <w:t xml:space="preserve">. Учить детей создавать сюжетные композиции на темы окружающей жизни и на темы литературных произведений («Кого встретил Колобок», «Два жадных медвежонка», «Где обедал воробей?» и др.). Развивать композиционные умения, учить располагать изображения на полосе внизу листа, по всему листу.  </w:t>
      </w:r>
    </w:p>
    <w:p w:rsidR="002200F8" w:rsidRDefault="005C0216">
      <w:pPr>
        <w:ind w:left="379" w:right="302"/>
      </w:pPr>
      <w:r>
        <w:t xml:space="preserve">Обращать внимание детей на соотношение по величине разных предметов в сюжете (дома большие, деревья высокие и низкие; люди меньше домов, но больше растущих на лугу цветов). Учить располагать на рисунке предметы так, чтобы они 90 загораживали друг друга (растущие перед домом деревья и частично его загораживающие и т. п.).  </w:t>
      </w:r>
    </w:p>
    <w:p w:rsidR="002200F8" w:rsidRDefault="005C0216">
      <w:pPr>
        <w:ind w:left="379" w:right="304"/>
      </w:pPr>
      <w:r>
        <w:rPr>
          <w:b/>
        </w:rPr>
        <w:t>Декоративное рисование.</w:t>
      </w:r>
      <w:r>
        <w:t xml:space="preserve"> Продолжать знакомить детей с изделиями народных промыслов, закреплять и углублять знания о дымковской и филимоновской игрушках и их росписи; предлагать создавать изображения по мотивам народной декоративной росписи, знакомить с ее цветовым строем и элементами композиции, добиваться большего разнообразия используемых элементов. Продолжать знакомить с городецкой росписью, ее цветовым решением, спецификой создания декоративных цветов (как правило, не чистых тонов, а оттенков), учить использовать для украшения оживки.  </w:t>
      </w:r>
    </w:p>
    <w:p w:rsidR="002200F8" w:rsidRDefault="005C0216">
      <w:pPr>
        <w:ind w:left="379" w:right="307"/>
      </w:pPr>
      <w:r>
        <w:t xml:space="preserve">Познакомить с росписью Полхов-Майдана. Включать городецкую и полховмайданскую роспись в творческую работу детей, помогать осваивать специфику этих видов росписи. Знакомить с региональным (местным) декоративным искусством.  </w:t>
      </w:r>
    </w:p>
    <w:p w:rsidR="002200F8" w:rsidRDefault="005C0216">
      <w:pPr>
        <w:ind w:left="379" w:right="305"/>
      </w:pPr>
      <w:r>
        <w:t xml:space="preserve">Учить составлять узоры по мотивам городецкой, полхов-майданской, гжельской росписи: знакомить с характерными элементами (бутоны, цветы, листья, травка, усики, завитки, оживки).  </w:t>
      </w:r>
    </w:p>
    <w:p w:rsidR="002200F8" w:rsidRDefault="005C0216">
      <w:pPr>
        <w:ind w:left="379" w:right="311"/>
      </w:pPr>
      <w:r>
        <w:t xml:space="preserve">Учить создавать узоры на листах в форме народного изделия (поднос, солонка, чашка, розетка и др.). Для развития творчества в декоративной деятельности использовать декоративные ткани. Предоставлять детям бумагу в форме одежды и головных уборов (кокошник, платок, свитер и др.), предметов быта (салфетка, полотенце). Учить ритмично располагать узор. Предлагать расписывать бумажные силуэты и объемные фигуры.  </w:t>
      </w:r>
    </w:p>
    <w:p w:rsidR="002200F8" w:rsidRDefault="005C0216">
      <w:pPr>
        <w:pStyle w:val="1"/>
        <w:spacing w:after="28" w:line="251" w:lineRule="auto"/>
        <w:ind w:left="997" w:right="46"/>
        <w:jc w:val="center"/>
      </w:pPr>
      <w:r>
        <w:t xml:space="preserve">3.Лепка </w:t>
      </w:r>
    </w:p>
    <w:p w:rsidR="002200F8" w:rsidRDefault="005C0216">
      <w:pPr>
        <w:ind w:left="379" w:right="15"/>
      </w:pPr>
      <w:r>
        <w:t xml:space="preserve">Продолжать знакомить детей с особенностями лепки из глины, пластилина и пластической массы.  </w:t>
      </w:r>
    </w:p>
    <w:p w:rsidR="002200F8" w:rsidRDefault="005C0216">
      <w:pPr>
        <w:ind w:left="379" w:right="316"/>
      </w:pPr>
      <w:r>
        <w:t xml:space="preserve">Развивать умение лепить с натуры и по представлению знакомые предметы (овощи, фрукты, грибы, посуда, игрушки); передавать их характерные особенности. Продолжать учить лепить посуду из целого куска глины и пластилина ленточным способом.  </w:t>
      </w:r>
    </w:p>
    <w:p w:rsidR="002200F8" w:rsidRDefault="005C0216">
      <w:pPr>
        <w:ind w:left="379" w:right="15"/>
      </w:pPr>
      <w:r>
        <w:lastRenderedPageBreak/>
        <w:t xml:space="preserve">Закреплять </w:t>
      </w:r>
      <w:r>
        <w:tab/>
        <w:t xml:space="preserve">умение </w:t>
      </w:r>
      <w:r>
        <w:tab/>
        <w:t xml:space="preserve">лепить </w:t>
      </w:r>
      <w:r>
        <w:tab/>
        <w:t xml:space="preserve">предметы </w:t>
      </w:r>
      <w:r>
        <w:tab/>
        <w:t xml:space="preserve">пластическим, </w:t>
      </w:r>
      <w:r>
        <w:tab/>
        <w:t xml:space="preserve">конструктивным </w:t>
      </w:r>
      <w:r>
        <w:tab/>
        <w:t xml:space="preserve">и комбинированным способами.  </w:t>
      </w:r>
    </w:p>
    <w:p w:rsidR="002200F8" w:rsidRDefault="005C0216">
      <w:pPr>
        <w:ind w:left="379" w:right="308"/>
      </w:pPr>
      <w:r>
        <w:t xml:space="preserve">Учить сглаживать поверхность формы, делать предметы устойчивыми. Учить передавать в лепке выразительность образа, лепить фигуры человека и животных в движении, объединять небольшие группы предметов в несложные сюжеты (в коллективных композициях): «Курица с цыплятами», «Два жадных медвежонка нашли сыр», «Дети на прогулке» и др.  </w:t>
      </w:r>
    </w:p>
    <w:p w:rsidR="002200F8" w:rsidRDefault="005C0216">
      <w:pPr>
        <w:spacing w:after="5"/>
        <w:ind w:left="379" w:right="0"/>
        <w:jc w:val="left"/>
      </w:pPr>
      <w:r>
        <w:t xml:space="preserve">Формировать у детей умения лепить по представлению героев литературных произведений (Медведь и Колобок, Лиса и Зайчик, Машенька и Медведь и т. п.). Развивать творчество, инициативу.  </w:t>
      </w:r>
    </w:p>
    <w:p w:rsidR="002200F8" w:rsidRDefault="005C0216">
      <w:pPr>
        <w:ind w:left="379" w:right="314"/>
      </w:pPr>
      <w:r>
        <w:t xml:space="preserve">Продолжать формировать умение лепить мелкие детали; пользуясь стекой, наносить рисунок чешуек у рыбки, обозначать глаза, шерсть животного, перышки птицы, узор, складки на одежде людей и т. п.  </w:t>
      </w:r>
    </w:p>
    <w:p w:rsidR="002200F8" w:rsidRDefault="005C0216">
      <w:pPr>
        <w:ind w:left="379" w:right="308"/>
      </w:pPr>
      <w:r>
        <w:t xml:space="preserve">Продолжать формировать технические умения и навыки работы с разнообразными материалами для лепки; побуждать использовать дополнительные материалы (косточки, зернышки, бусинки и т. д.).  </w:t>
      </w:r>
    </w:p>
    <w:p w:rsidR="002200F8" w:rsidRDefault="005C0216">
      <w:pPr>
        <w:ind w:left="1244" w:right="15" w:firstLine="0"/>
      </w:pPr>
      <w:r>
        <w:t xml:space="preserve">Закреплять навыки аккуратной лепки.  </w:t>
      </w:r>
    </w:p>
    <w:p w:rsidR="002200F8" w:rsidRDefault="005C0216">
      <w:pPr>
        <w:ind w:left="1244" w:right="15" w:firstLine="0"/>
      </w:pPr>
      <w:r>
        <w:t xml:space="preserve">Закреплять навык тщательно мыть руки по окончании лепки.   </w:t>
      </w:r>
    </w:p>
    <w:p w:rsidR="002200F8" w:rsidRDefault="005C0216">
      <w:pPr>
        <w:ind w:left="379" w:right="298"/>
      </w:pPr>
      <w:r>
        <w:rPr>
          <w:b/>
        </w:rPr>
        <w:t>Декоративная лепка</w:t>
      </w:r>
      <w:r>
        <w:t xml:space="preserve">. Продолжать знакомить детей с особенностями декоративной лепки. Формировать интерес и эстетическое отношение к предметам народного декоративноприкладного искусства.  </w:t>
      </w:r>
    </w:p>
    <w:p w:rsidR="002200F8" w:rsidRDefault="005C0216">
      <w:pPr>
        <w:ind w:left="379" w:right="15"/>
      </w:pPr>
      <w:r>
        <w:t xml:space="preserve">Учить лепить птиц, животных, людей по типу народных игрушек (дымковской, филимоновской, каргопольской и др.).  </w:t>
      </w:r>
    </w:p>
    <w:p w:rsidR="002200F8" w:rsidRDefault="005C0216">
      <w:pPr>
        <w:ind w:left="379" w:right="314"/>
      </w:pPr>
      <w:r>
        <w:t xml:space="preserve">Формировать умение украшать узорами предметы декоративного искусства. Учить расписывать изделия гуашью, украшать их налепами и углубленным рельефом, использовать стеку.  </w:t>
      </w:r>
    </w:p>
    <w:p w:rsidR="002200F8" w:rsidRDefault="005C0216">
      <w:pPr>
        <w:ind w:left="379" w:right="15"/>
      </w:pPr>
      <w:r>
        <w:t xml:space="preserve">Учить обмакивать пальцы в воду, чтобы сгладить неровности вылепленного изображения, когда это необходимо для передачи образа.  </w:t>
      </w:r>
    </w:p>
    <w:p w:rsidR="002200F8" w:rsidRDefault="005C0216">
      <w:pPr>
        <w:pStyle w:val="1"/>
        <w:spacing w:after="28" w:line="251" w:lineRule="auto"/>
        <w:ind w:left="997" w:right="51"/>
        <w:jc w:val="center"/>
      </w:pPr>
      <w:r>
        <w:t xml:space="preserve">4.Аппликация </w:t>
      </w:r>
    </w:p>
    <w:p w:rsidR="002200F8" w:rsidRDefault="005C0216">
      <w:pPr>
        <w:ind w:left="379" w:right="298"/>
      </w:pPr>
      <w:r>
        <w:t xml:space="preserve">Закреплять умение создавать изображения (разрезать бумагу на короткие и длинные полоски; вырезать круги из квадратов, овалы из прямоугольников, преобразовывать одни геометрические фигуры в другие: квадрат — в два–четыре треугольника, прямоугольник — в полоски, квадраты или маленькие прямоугольники), создавать из этих фигур изображения разных предметов или декоративные композиции.  </w:t>
      </w:r>
    </w:p>
    <w:p w:rsidR="002200F8" w:rsidRDefault="005C0216">
      <w:pPr>
        <w:ind w:left="379" w:right="310"/>
      </w:pPr>
      <w:r>
        <w:t xml:space="preserve">Учить вырезать одинаковые фигуры или их детали из бумаги, сложенной гармошкой, а симметричные изображения — из бумаги, сложенной пополам (стакан, ваза, цветок и др.). С целью создания выразительного образа учить приему обрывания.  </w:t>
      </w:r>
    </w:p>
    <w:p w:rsidR="002200F8" w:rsidRDefault="005C0216">
      <w:pPr>
        <w:ind w:left="379" w:right="15"/>
      </w:pPr>
      <w:r>
        <w:t xml:space="preserve">Побуждать создавать предметные и сюжетные композиции, дополнять их деталями, обогащающими изображения. Формировать аккуратное и бережное отношение к материалам.  </w:t>
      </w:r>
    </w:p>
    <w:p w:rsidR="002200F8" w:rsidRDefault="005C0216">
      <w:pPr>
        <w:ind w:left="379" w:right="305"/>
      </w:pPr>
      <w:r>
        <w:rPr>
          <w:b/>
        </w:rPr>
        <w:t>Художественный труд.</w:t>
      </w:r>
      <w:r>
        <w:t xml:space="preserve"> Совершенствовать умение работать с бумагой: сгибать лист вчетверо в разных направлениях; работать по готовой выкройке (шапочка, лодочка, домик, кошелек).  </w:t>
      </w:r>
    </w:p>
    <w:p w:rsidR="002200F8" w:rsidRDefault="005C0216">
      <w:pPr>
        <w:ind w:left="379" w:right="15"/>
      </w:pPr>
      <w:r>
        <w:t xml:space="preserve">Закреплять умение создавать из бумаги объемные фигуры: делить квадратный лист на несколько равных частей, сглаживать сгибы, надрезать по сгибам (домик, корзинка, кубик).  </w:t>
      </w:r>
    </w:p>
    <w:p w:rsidR="002200F8" w:rsidRDefault="005C0216">
      <w:pPr>
        <w:ind w:left="379" w:right="301"/>
      </w:pPr>
      <w:r>
        <w:lastRenderedPageBreak/>
        <w:t xml:space="preserve">Закреплять умение делать игрушки, сувениры из природного материала (шишки, ветки, ягоды) и других материалов (катушки, проволока в цветной обмотке, пустые коробки и др.), прочно соединяя части.  </w:t>
      </w:r>
    </w:p>
    <w:p w:rsidR="002200F8" w:rsidRDefault="005C0216">
      <w:pPr>
        <w:ind w:left="379" w:right="298"/>
      </w:pPr>
      <w:r>
        <w:t xml:space="preserve">Формировать умение самостоятельно создавать игрушки для сюжетно-ролевых игр (флажки, сумочки, шапочки, салфетки и др.); сувениры для родителей, сотрудников детского сада, елочные украшения. </w:t>
      </w:r>
    </w:p>
    <w:p w:rsidR="002200F8" w:rsidRDefault="005C0216">
      <w:pPr>
        <w:spacing w:after="5"/>
        <w:ind w:left="379" w:right="0"/>
        <w:jc w:val="left"/>
      </w:pPr>
      <w:r>
        <w:t xml:space="preserve"> Привлекать детей к изготовлению пособий для занятий и самостоятельной деятельности (коробки, счетный материал), ремонту книг, настольно-печатных игр. Закреплять умение детей экономно и рационально расходовать материалы.  </w:t>
      </w:r>
    </w:p>
    <w:p w:rsidR="002200F8" w:rsidRDefault="005C0216">
      <w:pPr>
        <w:pStyle w:val="1"/>
        <w:spacing w:after="28" w:line="251" w:lineRule="auto"/>
        <w:ind w:left="997" w:right="42"/>
        <w:jc w:val="center"/>
      </w:pPr>
      <w:r>
        <w:t xml:space="preserve">5.Конструирование </w:t>
      </w:r>
    </w:p>
    <w:p w:rsidR="002200F8" w:rsidRDefault="005C0216">
      <w:pPr>
        <w:spacing w:after="5"/>
        <w:ind w:left="379" w:right="0"/>
        <w:jc w:val="left"/>
      </w:pPr>
      <w:r>
        <w:t xml:space="preserve">Продолжать развивать умение детей устанавливать связь между создаваемыми постройками и тем, что они видят в окружающей жизни; создавать разнообразные постройки и конструкции (дома, спортивное и игровое оборудование и т. п.).  </w:t>
      </w:r>
    </w:p>
    <w:p w:rsidR="002200F8" w:rsidRDefault="005C0216">
      <w:pPr>
        <w:ind w:left="1244" w:right="15" w:firstLine="0"/>
      </w:pPr>
      <w:r>
        <w:t xml:space="preserve">Учить выделять основные части и характерные детали конструкций.  </w:t>
      </w:r>
    </w:p>
    <w:p w:rsidR="002200F8" w:rsidRDefault="005C0216">
      <w:pPr>
        <w:spacing w:after="5"/>
        <w:ind w:left="379" w:right="0"/>
        <w:jc w:val="left"/>
      </w:pPr>
      <w:r>
        <w:t xml:space="preserve">Поощрять </w:t>
      </w:r>
      <w:r>
        <w:tab/>
        <w:t xml:space="preserve">самостоятельность, </w:t>
      </w:r>
      <w:r>
        <w:tab/>
        <w:t xml:space="preserve">творчество, </w:t>
      </w:r>
      <w:r>
        <w:tab/>
        <w:t xml:space="preserve">инициативу, </w:t>
      </w:r>
      <w:r>
        <w:tab/>
        <w:t xml:space="preserve">дружелюбие. </w:t>
      </w:r>
      <w:r>
        <w:tab/>
        <w:t xml:space="preserve">Помогать анализировать сделанные воспитателем поделки и постройки; на основе анализа находить конструктивные решения и планировать создание собственной постройки.   </w:t>
      </w:r>
    </w:p>
    <w:p w:rsidR="002200F8" w:rsidRDefault="005C0216">
      <w:pPr>
        <w:ind w:left="379" w:right="15"/>
      </w:pPr>
      <w:r>
        <w:t xml:space="preserve">Знакомить с новыми деталями: разнообразными по форме и величине пластинами, брусками, цилиндрами, конусами и др. Учить заменять одни детали другими.  </w:t>
      </w:r>
    </w:p>
    <w:p w:rsidR="002200F8" w:rsidRDefault="005C0216">
      <w:pPr>
        <w:ind w:left="379" w:right="305"/>
      </w:pPr>
      <w:r>
        <w:t xml:space="preserve">Формировать умение создавать различные по величине и конструкции постройки одного и того же объекта. Учить строить по рисунку, самостоятельно подбирать необходимый строительный материал. Продолжать развивать умение работать коллективно, объединять свои поделки в соответствии с общим замыслом, договариваться, кто какую часть работы будет выполнять.  </w:t>
      </w:r>
    </w:p>
    <w:p w:rsidR="002200F8" w:rsidRDefault="005C0216">
      <w:pPr>
        <w:pStyle w:val="1"/>
        <w:ind w:left="997" w:right="51"/>
        <w:jc w:val="center"/>
      </w:pPr>
      <w:r>
        <w:t>6.Музыкальная деятельность Музыкально-ритмические движения</w:t>
      </w:r>
      <w:r>
        <w:rPr>
          <w:b w:val="0"/>
        </w:rPr>
        <w:t xml:space="preserve">  </w:t>
      </w:r>
    </w:p>
    <w:p w:rsidR="002200F8" w:rsidRDefault="005C0216">
      <w:pPr>
        <w:ind w:left="379" w:right="307"/>
      </w:pPr>
      <w:r>
        <w:t xml:space="preserve">Ритмично ходить в одном направлении, сохраняя дистанцию. Ходить парами, тройками, вдоль стен, врассыпную. Останавливаться четко, с концом музыки. Придумывать различные фигуры. Выполнять движения по подгруппам. Совершенствовать координацию рук. Четко, непринужденно выполнять поскоки с ноги на ногу. Выполнять разнообразные ритмичные хлопки. Выполнять пружинящие шаги. Выполнять прыжки на месте, с продвижениями, с поворотами. Совершенствовать движете галопа. Передавать выразительный образ. Развивать плавность движений.  </w:t>
      </w:r>
    </w:p>
    <w:p w:rsidR="002200F8" w:rsidRDefault="005C0216">
      <w:pPr>
        <w:pStyle w:val="1"/>
        <w:ind w:left="1239"/>
      </w:pPr>
      <w:r>
        <w:t xml:space="preserve">Развитие чувства ритма. Музицирование  </w:t>
      </w:r>
    </w:p>
    <w:p w:rsidR="002200F8" w:rsidRDefault="005C0216">
      <w:pPr>
        <w:ind w:left="379" w:right="308"/>
      </w:pPr>
      <w:r>
        <w:t xml:space="preserve">Проговаривать ритмические формулы (долгие и короткие звуки), выложенные на фланелеграфе. Прохлопывать ритмические песенки. Понимать и ощущать четырехдольный размер («Музыкальный квадрат»). Различать длительности в ритмических карточках. Играть на музыкальных инструментах выложенные ритмические формулы. Осмыслить понятие «пауза». Сочинять простые песенки. Выслушивать предложенный ритм до конца и повторять его.  </w:t>
      </w:r>
      <w:r>
        <w:rPr>
          <w:b/>
        </w:rPr>
        <w:t>Пальчиковая гимнастика</w:t>
      </w:r>
      <w:r>
        <w:t xml:space="preserve">  </w:t>
      </w:r>
    </w:p>
    <w:p w:rsidR="002200F8" w:rsidRDefault="005C0216">
      <w:pPr>
        <w:ind w:left="379" w:right="313"/>
      </w:pPr>
      <w:r>
        <w:t xml:space="preserve">Развитие речи, артикуляционного аппарата. Развитие внимания, памяти, интонационной выразительности. Развитие чувства ритма. Формирование понятие звуковысотности.  </w:t>
      </w:r>
    </w:p>
    <w:p w:rsidR="002200F8" w:rsidRDefault="005C0216">
      <w:pPr>
        <w:pStyle w:val="1"/>
        <w:ind w:left="1239"/>
      </w:pPr>
      <w:r>
        <w:t>Слушание музыки</w:t>
      </w:r>
      <w:r>
        <w:rPr>
          <w:b w:val="0"/>
        </w:rPr>
        <w:t xml:space="preserve">  </w:t>
      </w:r>
    </w:p>
    <w:p w:rsidR="002200F8" w:rsidRDefault="005C0216">
      <w:pPr>
        <w:ind w:left="379" w:right="312"/>
      </w:pPr>
      <w:r>
        <w:t xml:space="preserve">Знакомить с творчеством П. И. Чайковского. Произведения из «Детского альбома». Различать трехчастную форму. Продолжать знакомить с танцевальными жанрами. Учить выражать характер произведения в движении. Определять жанр и характер музыкального </w:t>
      </w:r>
      <w:r>
        <w:lastRenderedPageBreak/>
        <w:t xml:space="preserve">произведения. Запоминать и выразительно читать стихи. Выражать свое отношение к музыкальным произведениям в рисунке.  </w:t>
      </w:r>
    </w:p>
    <w:p w:rsidR="002200F8" w:rsidRDefault="005C0216">
      <w:pPr>
        <w:pStyle w:val="1"/>
        <w:ind w:left="1239"/>
      </w:pPr>
      <w:r>
        <w:t>Распевание, пение</w:t>
      </w:r>
      <w:r>
        <w:rPr>
          <w:b w:val="0"/>
        </w:rPr>
        <w:t xml:space="preserve">  </w:t>
      </w:r>
    </w:p>
    <w:p w:rsidR="002200F8" w:rsidRDefault="005C0216">
      <w:pPr>
        <w:ind w:left="379" w:right="310"/>
      </w:pPr>
      <w:r>
        <w:t xml:space="preserve">Петь выразительно, протягивая гласные звуки. Петь, сопровождая пение имитационными движениями. Самостоятельно придумывать продолжение (или короткие истории) к песням. Аккомпанировать на музыкальных инструментах. Петь соло, подгруппами, цепочкой, «закрытым звуком». Расширять певческий диапазон.  </w:t>
      </w:r>
    </w:p>
    <w:p w:rsidR="002200F8" w:rsidRDefault="005C0216">
      <w:pPr>
        <w:pStyle w:val="1"/>
        <w:ind w:left="1239"/>
      </w:pPr>
      <w:r>
        <w:t xml:space="preserve">Игры, пляски, хороводы  </w:t>
      </w:r>
    </w:p>
    <w:p w:rsidR="002200F8" w:rsidRDefault="005C0216">
      <w:pPr>
        <w:ind w:left="379" w:right="308"/>
      </w:pPr>
      <w:r>
        <w:t xml:space="preserve">Ходить простым русским хороводным шагом. Выполнять определенные танцевальные движения: поскоки, притопы, «ковырялочку», «пружинку» с поворотом корпуса и др. Выполнять движения эмоционально, изменяя его характер и динамику с изменением силы звучания музыки. Ощущать музыкальные фразы. Чередовать хороводные шаги с притопами, кружением. Выполнять простейшие перестроения. Согласовывать плясовые движения с текстом песен и хороводов. Самостоятельно начинать и заканчивать движения. Развивать танцевальное творчество.  </w:t>
      </w:r>
    </w:p>
    <w:p w:rsidR="002200F8" w:rsidRDefault="005C0216">
      <w:pPr>
        <w:pStyle w:val="1"/>
        <w:spacing w:after="28" w:line="251" w:lineRule="auto"/>
        <w:ind w:left="997" w:right="43"/>
        <w:jc w:val="center"/>
      </w:pPr>
      <w:r>
        <w:t xml:space="preserve"> (от 6 до 7 лет) 1.Приобщение к искусству </w:t>
      </w:r>
    </w:p>
    <w:p w:rsidR="002200F8" w:rsidRDefault="005C0216">
      <w:pPr>
        <w:ind w:left="379" w:right="300"/>
      </w:pPr>
      <w:r>
        <w:t xml:space="preserve">Развивать эстетическое восприятие, чувство ритма, художественный вкус, эстетическое отношение к окружающему, к искусству и художественной деятельности. Формировать интерес к классическому и народному искусству (музыке, изобразительному искусству, литературе, архитектуре). Формировать основы художественной культуры. Развивать интерес к искусству. Закреплять знания об искусстве как виде творческой деятельности людей, о видах искусства (декоративноприкладное, изобразительное искусство, литература, музыка, архитектура, театр, танец, кино, цирк). Расширять знания детей об изобразительном искусстве, развивать художественное восприятие произведений изобразительного искусства. Продолжать знакомить детей с произведениями живописи: И. Шишкин («Рожь», «Утро в сосновом лесу»), И. Левитан («Золотая осень», «Март», «Весна. Большая вода»), А. Саврасов («Грачи прилетели»), А. Пластов («Полдень», «Летом», «Сенокос»), В. Васнецов («Аленушка», «Богатыри», «Иванцаревич на Сером волке») и др. Обогащать 95 представления о скульптуре малых форм, выделяя образные средства выразительности (форму, пропорции, цвет, характерные детали, позы, движения и др.). Расширять представления о художниках — иллюстраторах детской книги (И. Билибин, Ю. Васнецов, В. Конашевич, В. Лебедев, Т. Маврина, Е. Чарушин и др.). Продолжать знакомить с народным декоративно-прикладным искусством (гжельская, хохломская, жостовская, мезенская роспись), с керамическими изделиями, народными игрушками. Продолжать знакомить с архитектурой, закреплять и обогащать знания детей о том, что существуют здания различного назначения (жилые дома, магазины, кинотеатры, детские сады, школы и др.). Развивать умение выделять сходство и различия архитектурных сооружений одинакового назначения. Формировать умение выделять одинаковые части конструкции и особенности деталей. Познакомить со спецификой храмовой архитектуры: купол, арки, аркатурный поясок по периметру здания, барабан (круглая часть под куполом) и т. </w:t>
      </w:r>
    </w:p>
    <w:p w:rsidR="002200F8" w:rsidRDefault="005C0216">
      <w:pPr>
        <w:ind w:left="379" w:right="298" w:firstLine="0"/>
      </w:pPr>
      <w:r>
        <w:t xml:space="preserve">д. Знакомить с архитектурой с опорой на региональные особенности местности, в которой живут дети. Рассказать детям о том, что, как и в каждом виде искусства, в архитектуре есть памятники, которые известны во всем мире: в России это Кремль, собор Василия Блаженного, Зимний дворец, Исаакиевский собор, Петергоф, памятники Золотого кольца и другие — в каждом городе свои. Развивать умения передавать в художественной деятельности образы архитектурных сооружений, сказочных построек. Поощрять стремление изображать детали построек </w:t>
      </w:r>
      <w:r>
        <w:lastRenderedPageBreak/>
        <w:t xml:space="preserve">(наличники, резной подзор по контуру крыши). Расширять представления детей о творческой деятельности, ее особенностях; формировать умение называть виды художественной деятельности, профессии деятелей искусства (художник, композитор, артист, танцор, певец, пианист, скрипач, режиссер, директор театра, архитектор и т. п). Развивать эстетические чувства, эмоции, переживания; умение самостоятельно создавать художественные образы в разных видах деятельности. Формировать представление о значении органов чувств человека для художественной деятельности, формировать умение соотносить органы чувств с видами искусства (музыку слушают, картины рассматривают, стихи читают и слушают и т. д.). Знакомить с историей и видами искусства; формировать умение различать народное и профессиональное искусство. Организовать посещение выставки, театра, музея, цирка (совместно с родителями). Расширять представления о разнообразии народного искусства, художественных промыслов (различные виды материалов, разные регионы страны и мира). Воспитывать интерес к искусству родного края; любовь и бережное отношение к произведениям искусства. Поощрять активное участие детей в художественной деятельности по собственному желанию и под руководством взрослого.  </w:t>
      </w:r>
    </w:p>
    <w:p w:rsidR="002200F8" w:rsidRDefault="005C0216">
      <w:pPr>
        <w:spacing w:after="5" w:line="271" w:lineRule="auto"/>
        <w:ind w:left="1229" w:right="2815" w:firstLine="3875"/>
        <w:jc w:val="left"/>
      </w:pPr>
      <w:r>
        <w:rPr>
          <w:b/>
        </w:rPr>
        <w:t xml:space="preserve">2.Рисование Предметное рисование.  </w:t>
      </w:r>
    </w:p>
    <w:p w:rsidR="002200F8" w:rsidRDefault="005C0216">
      <w:pPr>
        <w:ind w:left="379" w:right="309"/>
      </w:pPr>
      <w:r>
        <w:t xml:space="preserve">Совершенствовать умение изображать предметы по памяти и с натуры; развивать наблюдательность, способность замечать характерные особенности предметов и передавать их средствами рисунка (форма, пропорции, расположение на листе бумаги).  </w:t>
      </w:r>
    </w:p>
    <w:p w:rsidR="002200F8" w:rsidRDefault="005C0216">
      <w:pPr>
        <w:ind w:left="379" w:right="300"/>
      </w:pPr>
      <w:r>
        <w:t xml:space="preserve">Совершенствовать технику изображения. Продолжать развивать свободу и одновременно точность движений руки под контролем зрения, их плавность, ритмичность. Расширять набор материалов, которые дети могут использовать в рисовании (гуашь, акварель, сухая и жирная пастель, сангина, угольный карандаш, гелевая ручка и др.). Предлагать соединять в одном рисунке разные материалы для создания выразительного образа.  </w:t>
      </w:r>
    </w:p>
    <w:p w:rsidR="002200F8" w:rsidRDefault="005C0216">
      <w:pPr>
        <w:ind w:left="379" w:right="305"/>
      </w:pPr>
      <w:r>
        <w:t xml:space="preserve">Учить новым способам работы с уже знакомыми материалами (например, рисовать акварелью по сырому слою); разным способам создания фона для изображаемой картины: при рисовании акварелью и гуашью — до создания основного изображения; при рисовании пастелью и цветными карандашами фон может быть подготовлен как в начале, так и по завершении основного изображения. Продолжать формировать умение свободно владеть карандашом при выполнении линейного рисунка, учить плавным поворотам руки при рисовании округлых линий, завитков в разном направлении (от веточки и от конца завитка к веточке, вертикально и горизонтально), учить осуществлять движение всей рукой при рисовании длинных линий, крупных форм, одними пальцами — при рисовании небольших форм и мелких деталей, коротких линий, штрихов, травки (хохлома), оживок (городец) и др.  </w:t>
      </w:r>
    </w:p>
    <w:p w:rsidR="002200F8" w:rsidRDefault="005C0216">
      <w:pPr>
        <w:ind w:left="379" w:right="306"/>
      </w:pPr>
      <w:r>
        <w:t xml:space="preserve">Учить видеть красоту созданного изображения и в передаче формы, плавности, слитности линий или их тонкости, изящности, ритмичности расположения линий и пятен, равномерности закрашивания рисунка; чувствовать плавные переходы оттенков цвета, получившиеся при равномерном закрашивании и регулировании нажима на карандаш.  </w:t>
      </w:r>
    </w:p>
    <w:p w:rsidR="002200F8" w:rsidRDefault="005C0216">
      <w:pPr>
        <w:ind w:left="379" w:right="309"/>
      </w:pPr>
      <w:r>
        <w:t xml:space="preserve">Развивать представление о разнообразии цветов и оттенков, опираясь на реальную окраску предметов, декоративную роспись, сказочные сюжеты; учить создавать цвета и оттенки.  </w:t>
      </w:r>
    </w:p>
    <w:p w:rsidR="002200F8" w:rsidRDefault="005C0216">
      <w:pPr>
        <w:ind w:left="379" w:right="309"/>
      </w:pPr>
      <w:r>
        <w:t xml:space="preserve">Постепенно подводить детей к обозначению цветов, например, включающих два оттенка (желто-зеленый, серо-голубой) или уподобленных природным (малиновый, персиковый и т. п.). Обращать их внимание на изменчивость цвета предметов (например, в процессе роста помидоры зеленые, а созревшие — красные).  </w:t>
      </w:r>
    </w:p>
    <w:p w:rsidR="002200F8" w:rsidRDefault="005C0216">
      <w:pPr>
        <w:ind w:left="379" w:right="316"/>
      </w:pPr>
      <w:r>
        <w:lastRenderedPageBreak/>
        <w:t xml:space="preserve">Учить замечать изменение цвета в природе в связи с изменением погоды (небо голубое в солнечный день и серое в пасмурный). Развивать цветовое восприятие в целях обогащения колористической гаммы рисунка.  </w:t>
      </w:r>
    </w:p>
    <w:p w:rsidR="002200F8" w:rsidRDefault="005C0216">
      <w:pPr>
        <w:ind w:left="379" w:right="15"/>
      </w:pPr>
      <w:r>
        <w:t xml:space="preserve">Учить детей различать оттенки цветов и передавать их в рисунке, развивать восприятие, способность наблюдать и сравнивать цвета окружающих предметов, явлений </w:t>
      </w:r>
    </w:p>
    <w:p w:rsidR="002200F8" w:rsidRDefault="005C0216">
      <w:pPr>
        <w:ind w:left="379" w:right="15" w:firstLine="0"/>
      </w:pPr>
      <w:r>
        <w:t xml:space="preserve">(нежнозеленые только что появившиеся листочки, бледно-зелёные стебли одуванчиков и их темно-зеленые листья и т. п.).  </w:t>
      </w:r>
    </w:p>
    <w:p w:rsidR="002200F8" w:rsidRDefault="005C0216">
      <w:pPr>
        <w:ind w:left="379" w:right="306"/>
      </w:pPr>
      <w:r>
        <w:rPr>
          <w:b/>
        </w:rPr>
        <w:t>Сюжетное рисование.</w:t>
      </w:r>
      <w:r>
        <w:t xml:space="preserve"> Продолжать учить детей размещать изображения на листе в соответствии с их реальным расположением (ближе или дальше от рисующего; ближе к нижнему краю листа — передний план или дальше от него — задний план); передавать различия в величине изображаемых предметов (дерево высокое, цветок ниже дерева; воробышек маленький, ворона большая и т. п.). Формировать умение строить композицию рисунка; передавать движения людей и животных, растений, склоняющихся от ветра. Продолжать формировать умение передавать в рисунках как сюжеты народных сказок, так и авторских произведений (стихотворений, сказок, рассказов); проявлять самостоятельность в выборе темы, композиционного и цветового решения.  </w:t>
      </w:r>
    </w:p>
    <w:p w:rsidR="002200F8" w:rsidRDefault="005C0216">
      <w:pPr>
        <w:ind w:left="379" w:right="303"/>
      </w:pPr>
      <w:r>
        <w:rPr>
          <w:b/>
        </w:rPr>
        <w:t>Декоративное рисование</w:t>
      </w:r>
      <w:r>
        <w:t xml:space="preserve">. Продолжать развивать декоративное творчество детей; умение создавать узоры по мотивам народных росписей, уже знакомых детям и новых (городецкая, гжельская, хохломская, жостовская, мезенская роспись и др.). Учить детей выделять и передавать цветовую гамму народного декоративного искусства определенного вида.  </w:t>
      </w:r>
    </w:p>
    <w:p w:rsidR="002200F8" w:rsidRDefault="005C0216">
      <w:pPr>
        <w:ind w:left="379" w:right="310"/>
      </w:pPr>
      <w:r>
        <w:t xml:space="preserve">Закреплять умение создавать композиции на листах бумаги разной формы, силуэтах предметов и игрушек, человека, животных; расписывать вылепленные детьми игрушки. Закреплять умение при составлении декоративной композиции на основе того или иного вида народного искусства использовать характерные для него элементы узора и цветовую гамму.  </w:t>
      </w:r>
    </w:p>
    <w:p w:rsidR="002200F8" w:rsidRDefault="005C0216">
      <w:pPr>
        <w:pStyle w:val="1"/>
        <w:spacing w:after="28" w:line="251" w:lineRule="auto"/>
        <w:ind w:left="997" w:right="46"/>
        <w:jc w:val="center"/>
      </w:pPr>
      <w:r>
        <w:t xml:space="preserve">3.Лепка </w:t>
      </w:r>
    </w:p>
    <w:p w:rsidR="002200F8" w:rsidRDefault="005C0216">
      <w:pPr>
        <w:ind w:left="379" w:right="309"/>
      </w:pPr>
      <w:r>
        <w:t xml:space="preserve">Развивать творчество детей; учить свободно использовать для создания образов предметов, объектов природы, сказочных персонажей разнообразные приемы, усвоенные ранее; продолжать учить передавать форму основной части и других частей, их пропорции, позу, характерные особенности изображаемых объектов; обрабатывать поверхность формы движениями пальцев и стекой.  </w:t>
      </w:r>
    </w:p>
    <w:p w:rsidR="002200F8" w:rsidRDefault="005C0216">
      <w:pPr>
        <w:spacing w:after="5"/>
        <w:ind w:left="379" w:right="0"/>
        <w:jc w:val="left"/>
      </w:pPr>
      <w:r>
        <w:t xml:space="preserve">Продолжать формировать умение передавать характерные движения человека и животных, создавать выразительные образы (птичка подняла крылышки, приготовилась лететь; козлик скачет, девочка танцует; дети делают гимнастику — коллективная композиция).  </w:t>
      </w:r>
    </w:p>
    <w:p w:rsidR="002200F8" w:rsidRDefault="005C0216">
      <w:pPr>
        <w:spacing w:after="5"/>
        <w:ind w:left="379" w:right="0"/>
        <w:jc w:val="left"/>
      </w:pPr>
      <w:r>
        <w:t xml:space="preserve">Учить детей создавать скульптурные группы из двух-трех фигур, развивать чувство композиции, умение передавать пропорции предметов, их соотношение по величине, выразительность поз, движений, деталей.  </w:t>
      </w:r>
    </w:p>
    <w:p w:rsidR="002200F8" w:rsidRDefault="005C0216">
      <w:pPr>
        <w:ind w:left="379" w:right="308"/>
      </w:pPr>
      <w:r>
        <w:rPr>
          <w:b/>
        </w:rPr>
        <w:t>Декоративная лепка.</w:t>
      </w:r>
      <w:r>
        <w:t xml:space="preserve"> Продолжать развивать навыки декоративной лепки; учить использовать разные способы лепки (налеп, углубленный рельеф), применять стеку. Учить при лепке из глины расписывать пластину, создавать узор стекой; создавать из глины, разноцветного пластилина предметные и сюжетные, индивидуальные и коллективные композиции.  </w:t>
      </w:r>
    </w:p>
    <w:p w:rsidR="002200F8" w:rsidRDefault="005C0216">
      <w:pPr>
        <w:pStyle w:val="1"/>
        <w:spacing w:after="28" w:line="251" w:lineRule="auto"/>
        <w:ind w:left="997" w:right="51"/>
        <w:jc w:val="center"/>
      </w:pPr>
      <w:r>
        <w:t xml:space="preserve">4.Аппликация </w:t>
      </w:r>
    </w:p>
    <w:p w:rsidR="002200F8" w:rsidRDefault="005C0216">
      <w:pPr>
        <w:ind w:left="379" w:right="317"/>
      </w:pPr>
      <w:r>
        <w:t xml:space="preserve">Продолжать учить создавать предметные и сюжетные изображения с натуры и по представлению: развивать чувство композиции (учить красиво располагать фигуры на листе бумаги формата, соответствующего пропорциям изображаемых предметов).  </w:t>
      </w:r>
    </w:p>
    <w:p w:rsidR="002200F8" w:rsidRDefault="005C0216">
      <w:pPr>
        <w:ind w:left="379" w:right="316"/>
      </w:pPr>
      <w:r>
        <w:lastRenderedPageBreak/>
        <w:t xml:space="preserve">Развивать умение составлять узоры и декоративные композиции из геометрических и растительных элементов на листах бумаги разной формы; изображать птиц, животных по замыслу детей и по мотивам народного искусства.  </w:t>
      </w:r>
    </w:p>
    <w:p w:rsidR="002200F8" w:rsidRDefault="005C0216">
      <w:pPr>
        <w:ind w:left="379" w:right="15"/>
      </w:pPr>
      <w:r>
        <w:t xml:space="preserve">Закреплять приемы вырезания симметричных предметов из бумаги, сложенной вдвое; несколько предметов или их частей из бумаги, сложенной гармошкой.  </w:t>
      </w:r>
    </w:p>
    <w:p w:rsidR="002200F8" w:rsidRDefault="005C0216">
      <w:pPr>
        <w:ind w:left="379" w:right="308"/>
      </w:pPr>
      <w:r>
        <w:t xml:space="preserve">При создании образов поощрять применение разных приемов вырезания, обрывания бумаги, наклеивания изображений (намазывая их клеем полностью или частично, создавая иллюзию передачи объема); учить мозаичному способу изображения с предварительным легким обозначением карандашом формы частей и деталей картинки. Продолжать развивать чувство цвета, колорита, композиции. Поощрять проявления творчества. </w:t>
      </w:r>
      <w:r>
        <w:rPr>
          <w:b/>
        </w:rPr>
        <w:t xml:space="preserve"> </w:t>
      </w:r>
    </w:p>
    <w:p w:rsidR="002200F8" w:rsidRDefault="005C0216">
      <w:pPr>
        <w:ind w:left="379" w:right="304"/>
      </w:pPr>
      <w:r>
        <w:rPr>
          <w:b/>
        </w:rPr>
        <w:t>Художественный труд: работа с бумагой и картоном.</w:t>
      </w:r>
      <w:r>
        <w:t xml:space="preserve"> Закреплять умение складывать бумагу прямоугольной, квадратной, круглой формы в разных направлениях (пилотка); использовать разную по фактуре бумагу, делать разметку с помощью шаблона; создавать игрушки-забавы (мишка физкультурник, клюющий петушок и др.). Формировать умение создавать предметы из полосок цветной бумаги (коврик, дорожка, закладка), подбирать цвета и их оттенки при изготовлении игрушек, сувениров, деталей костюмов и украшений к праздникам. Формировать умение использовать образец. Совершенствовать умение детей создавать объемные игрушки в технике оригами. Закреплять умение делать аппликацию, используя кусочки ткани разнообразной фактуры (шелк для бабочки, байка для зайчика и т. д.), наносить контур с помощью мелка и вырезать в соответствии с задуманным сюжетом. Художественный труд: работа с природным материалом.  </w:t>
      </w:r>
    </w:p>
    <w:p w:rsidR="002200F8" w:rsidRDefault="005C0216">
      <w:pPr>
        <w:ind w:left="379" w:right="311"/>
      </w:pPr>
      <w:r>
        <w:t xml:space="preserve">Закреплять умение создавать фигуры людей, животных, птиц из желудей, шишек, косточек, травы, веток, корней и других материалов, передавать выразительность образа, создавать общие композиции («Лесная поляна», «Сказочные герои»). Развивать фантазию, воображение. Закреплять умение детей аккуратно и экономно использовать материалы.   </w:t>
      </w:r>
    </w:p>
    <w:p w:rsidR="002200F8" w:rsidRDefault="005C0216">
      <w:pPr>
        <w:pStyle w:val="1"/>
        <w:spacing w:after="28" w:line="251" w:lineRule="auto"/>
        <w:ind w:left="997" w:right="42"/>
        <w:jc w:val="center"/>
      </w:pPr>
      <w:r>
        <w:t xml:space="preserve">5.Конструирование </w:t>
      </w:r>
    </w:p>
    <w:p w:rsidR="002200F8" w:rsidRDefault="005C0216">
      <w:pPr>
        <w:ind w:left="379" w:right="15"/>
      </w:pPr>
      <w:r>
        <w:t xml:space="preserve">Формировать интерес к разнообразным зданиям и сооружениям (жилые дома, театры и др.). Поощрять желание передавать их особенности в конструктивной деятельности.  </w:t>
      </w:r>
    </w:p>
    <w:p w:rsidR="002200F8" w:rsidRDefault="005C0216">
      <w:pPr>
        <w:ind w:left="379" w:right="15"/>
      </w:pPr>
      <w:r>
        <w:t xml:space="preserve">Учить видеть конструкцию объекта и анализировать ее основные части, их функциональное назначение.  </w:t>
      </w:r>
    </w:p>
    <w:p w:rsidR="002200F8" w:rsidRDefault="005C0216">
      <w:pPr>
        <w:ind w:left="379" w:right="15"/>
      </w:pPr>
      <w:r>
        <w:t xml:space="preserve">Предлагать детям самостоятельно находить отдельные конструктивные решения на основе анализа существующих сооружений.  </w:t>
      </w:r>
    </w:p>
    <w:p w:rsidR="002200F8" w:rsidRDefault="005C0216">
      <w:pPr>
        <w:ind w:left="379" w:right="15"/>
      </w:pPr>
      <w:r>
        <w:t xml:space="preserve">Закреплять навыки коллективной работы: умение распределять обязанности, работать в соответствии с общим замыслом, не мешая друг другу.  </w:t>
      </w:r>
    </w:p>
    <w:p w:rsidR="002200F8" w:rsidRDefault="005C0216">
      <w:pPr>
        <w:ind w:left="379" w:right="305"/>
      </w:pPr>
      <w:r>
        <w:rPr>
          <w:b/>
        </w:rPr>
        <w:t>Конструирование из строительного материала.</w:t>
      </w:r>
      <w:r>
        <w:t xml:space="preserve"> Учить детей сооружать различные конструкции одного и того же объекта в соответствии с их назначением (мост для пешеходов, мост для транспорта). Определять, какие детали более всего подходят для постройки, как их целесообразнее скомбинировать; продолжать развивать умение планировать процесс возведения постройки.  </w:t>
      </w:r>
    </w:p>
    <w:p w:rsidR="002200F8" w:rsidRDefault="005C0216">
      <w:pPr>
        <w:spacing w:after="10" w:line="269" w:lineRule="auto"/>
        <w:ind w:left="10" w:right="307" w:hanging="10"/>
        <w:jc w:val="right"/>
      </w:pPr>
      <w:r>
        <w:t xml:space="preserve">Продолжать учить сооружать постройки, объединенные общей темой (улица, машины, </w:t>
      </w:r>
    </w:p>
    <w:p w:rsidR="002200F8" w:rsidRDefault="005C0216">
      <w:pPr>
        <w:ind w:left="379" w:right="15" w:firstLine="0"/>
      </w:pPr>
      <w:r>
        <w:t xml:space="preserve">дома).  </w:t>
      </w:r>
    </w:p>
    <w:p w:rsidR="002200F8" w:rsidRDefault="005C0216">
      <w:pPr>
        <w:ind w:left="379" w:right="307"/>
      </w:pPr>
      <w:r>
        <w:rPr>
          <w:b/>
        </w:rPr>
        <w:t>Конструирование из деталей конструкторов</w:t>
      </w:r>
      <w:r>
        <w:t xml:space="preserve">. Познакомить с разнообразными пластмассовыми конструкторами. Учить создавать различные модели (здания, самолеты, поезда и т. д.) по рисунку, по словесной инструкции воспитателя, по собственному замыслу. Познакомить детей с деревянным конструктором, детали которого крепятся штифтами.  </w:t>
      </w:r>
    </w:p>
    <w:p w:rsidR="002200F8" w:rsidRDefault="005C0216">
      <w:pPr>
        <w:ind w:left="379" w:right="302"/>
      </w:pPr>
      <w:r>
        <w:lastRenderedPageBreak/>
        <w:t xml:space="preserve">Учить создавать различные конструкции (мебель, машины) по рисунку и по словесной инструкции воспитателя. Учить создавать конструкции, объединенные общей темой (детская площадка, стоянка машин и др.).  </w:t>
      </w:r>
    </w:p>
    <w:p w:rsidR="002200F8" w:rsidRDefault="005C0216">
      <w:pPr>
        <w:ind w:left="379" w:right="15"/>
      </w:pPr>
      <w:r>
        <w:t xml:space="preserve">Учить разбирать конструкции при помощи скобы и киянки (в пластмассовых конструкторах).  </w:t>
      </w:r>
    </w:p>
    <w:p w:rsidR="002200F8" w:rsidRDefault="005C0216">
      <w:pPr>
        <w:pStyle w:val="1"/>
        <w:ind w:left="997" w:right="51"/>
        <w:jc w:val="center"/>
      </w:pPr>
      <w:r>
        <w:t>6.Музыкальная деятельность</w:t>
      </w:r>
      <w:r>
        <w:rPr>
          <w:b w:val="0"/>
        </w:rPr>
        <w:t xml:space="preserve"> </w:t>
      </w:r>
      <w:r>
        <w:t>Музыкально-ритмические движения</w:t>
      </w:r>
      <w:r>
        <w:rPr>
          <w:b w:val="0"/>
        </w:rPr>
        <w:t xml:space="preserve">  </w:t>
      </w:r>
    </w:p>
    <w:p w:rsidR="002200F8" w:rsidRDefault="005C0216">
      <w:pPr>
        <w:ind w:left="379" w:right="299"/>
      </w:pPr>
      <w:r>
        <w:t xml:space="preserve">Ходить в колонне по одному, врассыпную, по диагонали, тройками, парами. Четко останавливаться с концом музыки. Совершенствовать движения рук. Выполнять несколько движений под одно музыкальное сопровождение. Выполнять движения по подгруппам, уметь наблюдать за движущимися детьми. Ориентироваться в пространстве. Выполнять четко и ритмично боковой галоп, прямой галоп, приставные шаги. Придумывать свои движения под музыку. Выполнять маховые и круговые движения руками. Выполнять легкие прыжки на двух ногах с различными вариантами. Выполнять разнообразные поскоки. Развивать ритмическую четкость и ловкость движений. Выполнять разнообразные движения в соответствии со звучанием различных музыкальных инструментов.  </w:t>
      </w:r>
    </w:p>
    <w:p w:rsidR="002200F8" w:rsidRDefault="005C0216">
      <w:pPr>
        <w:pStyle w:val="1"/>
        <w:ind w:left="1239"/>
      </w:pPr>
      <w:r>
        <w:t xml:space="preserve">Развитие чувства ритма. Музицирование  </w:t>
      </w:r>
    </w:p>
    <w:p w:rsidR="002200F8" w:rsidRDefault="005C0216">
      <w:pPr>
        <w:ind w:left="379" w:right="301"/>
      </w:pPr>
      <w:r>
        <w:t xml:space="preserve">Ритмично играть на разных инструментах по подгруппам, цепочкой. Выкладывать на фланелеграфе различные ритмические формулы, проговаривать, прохлопывать, играть на музыкальных инструментах. Самостоятельно выкладывать ритмические формулы с паузами. Самостоятельно играть ритмические формулы на музыкальных инструментах. Уметь играть двухголосье. Ритмично проговаривать стихотворные тексты, придумывать на них ритмические формулы. Ритмично играть на палочках.  </w:t>
      </w:r>
    </w:p>
    <w:p w:rsidR="002200F8" w:rsidRDefault="005C0216">
      <w:pPr>
        <w:pStyle w:val="1"/>
        <w:ind w:left="1239"/>
      </w:pPr>
      <w:r>
        <w:t>Пальчиковая гимнастика</w:t>
      </w:r>
      <w:r>
        <w:rPr>
          <w:b w:val="0"/>
        </w:rPr>
        <w:t xml:space="preserve">  </w:t>
      </w:r>
    </w:p>
    <w:p w:rsidR="002200F8" w:rsidRDefault="005C0216">
      <w:pPr>
        <w:ind w:left="379" w:right="310"/>
      </w:pPr>
      <w:r>
        <w:t xml:space="preserve">Развитие и укрепление мелкой моторики. Развитие памяти, интонационной выразительности, творческого воображения. Развитие звуковысотного слуха и голоса. Развитие чувства ритма. Формирование умения узнавать знакомые стихи и потешки по показу без сопровождения текста; без показа на произношение текста только гласными звуками, слогами в разном сочетании.  </w:t>
      </w:r>
    </w:p>
    <w:p w:rsidR="002200F8" w:rsidRDefault="005C0216">
      <w:pPr>
        <w:spacing w:after="5" w:line="271" w:lineRule="auto"/>
        <w:ind w:left="1239" w:right="0" w:hanging="10"/>
        <w:jc w:val="left"/>
      </w:pPr>
      <w:r>
        <w:rPr>
          <w:b/>
        </w:rPr>
        <w:t>Знакомить с творчеством зарубежных композиторов</w:t>
      </w:r>
      <w:r>
        <w:t xml:space="preserve">.  </w:t>
      </w:r>
    </w:p>
    <w:p w:rsidR="002200F8" w:rsidRDefault="005C0216">
      <w:pPr>
        <w:ind w:left="379" w:right="312"/>
      </w:pPr>
      <w:r>
        <w:t xml:space="preserve">Учить определять форму и характер музыкального произведения. Учить слышать в произведении динамику, темп, музыкальные нюансы, высказывать свои впечатления. Развивать кругозор, внимание, память, речь, расширять словарный запас, обогащать музыкальными впечатлениями. Учить выражать в самостоятельном движении характер произведения.   </w:t>
      </w:r>
      <w:r>
        <w:rPr>
          <w:b/>
        </w:rPr>
        <w:t xml:space="preserve">Распевание, пение  </w:t>
      </w:r>
    </w:p>
    <w:p w:rsidR="002200F8" w:rsidRDefault="005C0216">
      <w:pPr>
        <w:ind w:left="379" w:right="310"/>
      </w:pPr>
      <w:r>
        <w:t xml:space="preserve">Чисто интонировать интервалы, показывая их рукой. Передавать в пении характер песни (спокойный, напевный, ласковый, веселый, энергичный, озорной, легкий и т. д.). Придумывать движения по тексту песен (инсценирование песен). Петь согласованно и выразительно. Выслушивать партию солиста, вовремя вступать в хоре. Знакомить детей с музыкальными терминами и определениями (куплет, припев, соло, дуэт, трио, квартет, ансамбль, форте, пиано и др.).  </w:t>
      </w:r>
    </w:p>
    <w:p w:rsidR="002200F8" w:rsidRDefault="005C0216">
      <w:pPr>
        <w:pStyle w:val="1"/>
        <w:ind w:left="1239"/>
      </w:pPr>
      <w:r>
        <w:t>Пляски, игры, хороводы</w:t>
      </w:r>
      <w:r>
        <w:rPr>
          <w:b w:val="0"/>
        </w:rPr>
        <w:t xml:space="preserve">  </w:t>
      </w:r>
    </w:p>
    <w:p w:rsidR="002200F8" w:rsidRDefault="005C0216">
      <w:pPr>
        <w:ind w:left="379" w:right="306"/>
      </w:pPr>
      <w:r>
        <w:t xml:space="preserve">Передавать в движении ритмический рисунок мелодии и изменения характера музыки в пределах одной части музыкального произведения. Танцевать легко, задорно, менять движения со сменой музыкальных фраз. Начинать и заканчивать движение с началом и окончанием музыкальных фраз. Сочетать пение с движением, передавать в движении характер песни. </w:t>
      </w:r>
      <w:r>
        <w:lastRenderedPageBreak/>
        <w:t xml:space="preserve">Самостоятельно придумывать движения к танцевальной музыке. Воспринимать и передавать в движении строение музыкального произведения (части, фразы различной протяженности звучания). Активно участвовать в играх на 102 развитие творчества и фантазии. Правильно и выразительно выполнять танцевальные движения и различные перестроения.  </w:t>
      </w:r>
    </w:p>
    <w:p w:rsidR="002200F8" w:rsidRDefault="005C0216">
      <w:pPr>
        <w:pStyle w:val="1"/>
        <w:ind w:left="1239"/>
      </w:pPr>
      <w:r>
        <w:t xml:space="preserve">Танцевальные фантазии  </w:t>
      </w:r>
    </w:p>
    <w:p w:rsidR="002200F8" w:rsidRDefault="005C0216">
      <w:pPr>
        <w:ind w:left="379" w:right="295"/>
      </w:pPr>
      <w:r>
        <w:t xml:space="preserve">Этот вид деятельности включен в программу подготовительной группы. Детская танцевальная фантазия - двигательная импровизация под любую музыку. Формирование и развитие танцевального творчества развивает у детей эмоциональную отзывчивость, умение согласовывать свои действия с действиями других детей, умение ориентироваться в пространстве, различать музыкальные части произведения, фразы, соотносить свои движения с динамическими оттенками. Свободные танцевальные импровизации под музыку в конце музыкального занятия содействуют мышечному расслаблению, эмоциональному раскрепощению, помогают снять усталость и напряжение, доставляют детям истинное удовольствие.  </w:t>
      </w:r>
    </w:p>
    <w:p w:rsidR="002200F8" w:rsidRDefault="005C0216">
      <w:pPr>
        <w:spacing w:after="25" w:line="259" w:lineRule="auto"/>
        <w:ind w:left="1002" w:right="0" w:firstLine="0"/>
        <w:jc w:val="center"/>
      </w:pPr>
      <w:r>
        <w:rPr>
          <w:b/>
        </w:rPr>
        <w:t xml:space="preserve"> </w:t>
      </w:r>
    </w:p>
    <w:p w:rsidR="002200F8" w:rsidRDefault="005C0216">
      <w:pPr>
        <w:pStyle w:val="2"/>
        <w:ind w:left="2127"/>
      </w:pPr>
      <w:r>
        <w:t xml:space="preserve">2.1.5 Содержание образовательной области «Физическое развитие» </w:t>
      </w:r>
    </w:p>
    <w:p w:rsidR="002200F8" w:rsidRDefault="005C0216">
      <w:pPr>
        <w:spacing w:after="0" w:line="259" w:lineRule="auto"/>
        <w:ind w:left="1318" w:right="365" w:hanging="10"/>
        <w:jc w:val="center"/>
      </w:pPr>
      <w:r>
        <w:rPr>
          <w:b/>
          <w:sz w:val="22"/>
        </w:rPr>
        <w:t>(п. 22 ФОП ДО).</w:t>
      </w:r>
      <w:r>
        <w:rPr>
          <w:b/>
        </w:rPr>
        <w:t xml:space="preserve"> </w:t>
      </w:r>
    </w:p>
    <w:p w:rsidR="002200F8" w:rsidRDefault="005C0216">
      <w:pPr>
        <w:ind w:left="379" w:right="301"/>
      </w:pPr>
      <w:r>
        <w:t xml:space="preserve">Физическое развитие включает приобретение опыта в следующих видах деятельности детей: двигательной, в том числе связанной с выполнением упражнений, направленных на развитие таких физических качеств, как координация и гибкость; способствующих правильному формированию опорно-двигательной системы организма; развитию равновесия, координации движения, крупной и мелкой моторики обеих рук, а также с правильным, не наносящим ущерба организму выполнением основных движений (ходьба, бег, мягкие прыжки, повороты в обе стороны), формирование начальных представлений о некоторых видах спорта, овладение подвижными играми с правилами; становление целенаправленности и саморегуляции в двигательной сфере; становление ценностей здорового образа жизни, овладение его элементарными нормами и правилами (в питании, двигательном режиме, закаливании, при формировании полезных привычек и др.).   </w:t>
      </w:r>
    </w:p>
    <w:p w:rsidR="002200F8" w:rsidRDefault="005C0216">
      <w:pPr>
        <w:ind w:left="379" w:right="15"/>
      </w:pPr>
      <w:r>
        <w:t xml:space="preserve">Реализация задач данной области происходит в следующих видах образовательной деятельности:  </w:t>
      </w:r>
    </w:p>
    <w:p w:rsidR="002200F8" w:rsidRDefault="005C0216">
      <w:pPr>
        <w:ind w:left="379" w:right="312"/>
      </w:pPr>
      <w:r>
        <w:rPr>
          <w:b/>
        </w:rPr>
        <w:t>«Здоровье»</w:t>
      </w:r>
      <w:r>
        <w:t xml:space="preserve"> реализация во всех возрастных группах осуществляется в совместной деятельности педагога с детьми, другими детьми, самостоятельной деятельности при проведении режимных моментов ежедневно в различных видах детской деятельности.  </w:t>
      </w:r>
    </w:p>
    <w:p w:rsidR="002200F8" w:rsidRDefault="005C0216">
      <w:pPr>
        <w:ind w:left="379" w:right="307"/>
      </w:pPr>
      <w:r>
        <w:rPr>
          <w:b/>
        </w:rPr>
        <w:t xml:space="preserve">«Занятие по физическому развитию» </w:t>
      </w:r>
      <w:r>
        <w:t xml:space="preserve">реализуется через занятие во всех возрастных группах 3 раза в неделю. В группах детей 5-6 лет, 6-7 лет 1 занятие проводится на открытом воздухе. </w:t>
      </w:r>
    </w:p>
    <w:p w:rsidR="002200F8" w:rsidRDefault="005C0216">
      <w:pPr>
        <w:pStyle w:val="1"/>
        <w:spacing w:after="28" w:line="251" w:lineRule="auto"/>
        <w:ind w:left="997" w:right="42"/>
        <w:jc w:val="center"/>
      </w:pPr>
      <w:r>
        <w:t xml:space="preserve">(2-3 года) 1.Здоровье </w:t>
      </w:r>
    </w:p>
    <w:p w:rsidR="002200F8" w:rsidRDefault="005C0216">
      <w:pPr>
        <w:ind w:left="379" w:right="305"/>
      </w:pPr>
      <w:r>
        <w:t xml:space="preserve">Формировать у детей представления о значении разных органов для нормальной жизнедеятельности человека: глаза — смотреть, уши — слышать, нос — нюхать, язык — пробовать (определять) на вкус, руки — хватать, держать, трогать; ноги — стоять, прыгать, бегать, ходить; голова — думать, запоминать. </w:t>
      </w:r>
    </w:p>
    <w:p w:rsidR="002200F8" w:rsidRDefault="005C0216">
      <w:pPr>
        <w:pStyle w:val="1"/>
        <w:spacing w:after="28" w:line="251" w:lineRule="auto"/>
        <w:ind w:left="997" w:right="43"/>
        <w:jc w:val="center"/>
      </w:pPr>
      <w:r>
        <w:t xml:space="preserve">2.Занятия по физическому развитию </w:t>
      </w:r>
    </w:p>
    <w:p w:rsidR="002200F8" w:rsidRDefault="005C0216">
      <w:pPr>
        <w:spacing w:after="3" w:line="259" w:lineRule="auto"/>
        <w:ind w:left="244" w:right="6" w:hanging="10"/>
        <w:jc w:val="center"/>
      </w:pPr>
      <w:r>
        <w:t xml:space="preserve">Формировать умение сохранять устойчивое положение тела, правильную осанку.  </w:t>
      </w:r>
    </w:p>
    <w:p w:rsidR="002200F8" w:rsidRDefault="005C0216">
      <w:pPr>
        <w:ind w:left="379" w:right="304"/>
      </w:pPr>
      <w:r>
        <w:t xml:space="preserve">Учить ходить и бегать, не наталкиваясь друг на друга, с согласованными, свободными движениями рук и ног. Приучать действовать сообща, придерживаясь определенного </w:t>
      </w:r>
      <w:r>
        <w:lastRenderedPageBreak/>
        <w:t xml:space="preserve">направления передвижения с опорой на зрительные ориентиры, менять направление и характер движения во время ходьбы и бега в соответствии с указанием педагога. Учить ползать, лазать, разнообразно действовать с мячом (брать, держать, переносить, класть, бросать, катать).  </w:t>
      </w:r>
    </w:p>
    <w:p w:rsidR="002200F8" w:rsidRDefault="005C0216">
      <w:pPr>
        <w:ind w:left="379" w:right="15"/>
      </w:pPr>
      <w:r>
        <w:t xml:space="preserve">Учить прыжкам на двух ногах на месте, с продвижением вперед, в длину с места, отталкиваясь двумя ногами.  </w:t>
      </w:r>
    </w:p>
    <w:p w:rsidR="002200F8" w:rsidRDefault="005C0216">
      <w:pPr>
        <w:ind w:left="379" w:right="307"/>
      </w:pPr>
      <w:r>
        <w:rPr>
          <w:b/>
        </w:rPr>
        <w:t>Подвижные игры.</w:t>
      </w:r>
      <w:r>
        <w:t xml:space="preserve"> Развивать у детей желание играть вместе с воспитателем в подвижные игры с простым содержанием, несложными движениями. Способствовать развитию умения детей играть в игры, в ходе которых совершенствуются основные движения (ходьба, бег, бросание, катание). Учить выразительности движений, умению передавать простейшие действия некоторых пepcoнажей (попрыгать, как зайчики; поклевать зернышки и попить водичку, как цыплята, и т. п.). </w:t>
      </w:r>
    </w:p>
    <w:p w:rsidR="002200F8" w:rsidRDefault="005C0216">
      <w:pPr>
        <w:spacing w:after="9" w:line="259" w:lineRule="auto"/>
        <w:ind w:left="1002" w:right="0" w:firstLine="0"/>
        <w:jc w:val="center"/>
      </w:pPr>
      <w:r>
        <w:rPr>
          <w:b/>
        </w:rPr>
        <w:t xml:space="preserve"> </w:t>
      </w:r>
    </w:p>
    <w:p w:rsidR="002200F8" w:rsidRDefault="005C0216">
      <w:pPr>
        <w:pStyle w:val="1"/>
        <w:spacing w:after="28" w:line="251" w:lineRule="auto"/>
        <w:ind w:left="997" w:right="47"/>
        <w:jc w:val="center"/>
      </w:pPr>
      <w:r>
        <w:t xml:space="preserve">(3 - 4 года) 1.Здоровье </w:t>
      </w:r>
    </w:p>
    <w:p w:rsidR="002200F8" w:rsidRDefault="005C0216">
      <w:pPr>
        <w:ind w:left="379" w:right="15"/>
      </w:pPr>
      <w:r>
        <w:t xml:space="preserve">Развивать умение различать и называть органы чувств (глаза, рот, нос, уши), дать представление об их роли в организме и о том, как их беречь и ухаживать за ними.  </w:t>
      </w:r>
    </w:p>
    <w:p w:rsidR="002200F8" w:rsidRDefault="005C0216">
      <w:pPr>
        <w:ind w:left="379" w:right="15"/>
      </w:pPr>
      <w:r>
        <w:t xml:space="preserve">Дать представление о полезной и вредной пище; об овощах и фруктах, молочных продуктах, полезных для здоровья человека.  </w:t>
      </w:r>
    </w:p>
    <w:p w:rsidR="002200F8" w:rsidRDefault="005C0216">
      <w:pPr>
        <w:ind w:left="379" w:right="15"/>
      </w:pPr>
      <w:r>
        <w:t xml:space="preserve">Формировать представление о том, что утренняя зарядка, игры, физические упражнения вызывают хорошее настроение; с помощью сна восстанавливаются силы.  </w:t>
      </w:r>
    </w:p>
    <w:p w:rsidR="002200F8" w:rsidRDefault="005C0216">
      <w:pPr>
        <w:ind w:left="379" w:right="310"/>
      </w:pPr>
      <w:r>
        <w:t xml:space="preserve">Познакомить детей с упражнениями, укрепляющими различные органы и системы организма. Дать представление о необходимости закаливания. Дать представление о ценности здоровья; формировать желание вести здоровый образ жизни.  </w:t>
      </w:r>
    </w:p>
    <w:p w:rsidR="002200F8" w:rsidRDefault="005C0216">
      <w:pPr>
        <w:ind w:left="379" w:right="15"/>
      </w:pPr>
      <w:r>
        <w:t xml:space="preserve">Формировать умение сообщать о своем самочувствии взрослым, осознавать необходимость лечения.  </w:t>
      </w:r>
    </w:p>
    <w:p w:rsidR="002200F8" w:rsidRDefault="005C0216">
      <w:pPr>
        <w:ind w:left="379" w:right="15"/>
      </w:pPr>
      <w:r>
        <w:t xml:space="preserve">Формировать потребность в соблюдении навыков гигиены и опрятности в повседневной жизни.  </w:t>
      </w:r>
    </w:p>
    <w:p w:rsidR="002200F8" w:rsidRDefault="005C0216">
      <w:pPr>
        <w:ind w:left="1244" w:right="1521" w:firstLine="2545"/>
      </w:pPr>
      <w:r>
        <w:rPr>
          <w:b/>
        </w:rPr>
        <w:t xml:space="preserve">2.Занятие по физическому развитию </w:t>
      </w:r>
      <w:r>
        <w:t xml:space="preserve">Продолжать развивать разнообразные виды движений.  </w:t>
      </w:r>
    </w:p>
    <w:p w:rsidR="002200F8" w:rsidRDefault="005C0216">
      <w:pPr>
        <w:ind w:left="379" w:right="309"/>
      </w:pPr>
      <w:r>
        <w:t xml:space="preserve">Учить детей ходить и бегать свободно, не шаркая ногами, не опуская головы, сохраняя перекрестную координацию движений рук и ног. Приучать действовать совместно. Учить строиться в колонну по одному, шеренгу, круг, находить свое место при построениях. Учить энергично, отталкиваться двумя ногами и правильно приземляться в прыжках с высоты, на месте и с продвижением вперед; принимать правильное исходное положение в прыжках в длину и высоту с места; в метании мешочков с песком, мячей диаметром 15–20 см.  </w:t>
      </w:r>
    </w:p>
    <w:p w:rsidR="002200F8" w:rsidRDefault="005C0216">
      <w:pPr>
        <w:ind w:left="379" w:right="313"/>
      </w:pPr>
      <w:r>
        <w:t xml:space="preserve">Закреплять умение энергично отталкивать мячи при катании, бросании. Продолжать учить ловить мяч двумя руками одновременно. Обучать хвату за перекладину во время лазанья. Закреплять умение ползать.  </w:t>
      </w:r>
    </w:p>
    <w:p w:rsidR="002200F8" w:rsidRDefault="005C0216">
      <w:pPr>
        <w:ind w:left="379" w:right="15"/>
      </w:pPr>
      <w:r>
        <w:t xml:space="preserve">Учить сохранять правильную осанку в положениях сидя, стоя, в движении, при выполнении упражнений в равновесии.  </w:t>
      </w:r>
    </w:p>
    <w:p w:rsidR="002200F8" w:rsidRDefault="005C0216">
      <w:pPr>
        <w:spacing w:after="10" w:line="269" w:lineRule="auto"/>
        <w:ind w:left="10" w:right="307" w:hanging="10"/>
        <w:jc w:val="right"/>
      </w:pPr>
      <w:r>
        <w:t xml:space="preserve">Учить кататься на санках, садиться на трехколесный велосипед, кататься на нем и </w:t>
      </w:r>
    </w:p>
    <w:p w:rsidR="002200F8" w:rsidRDefault="005C0216">
      <w:pPr>
        <w:ind w:left="379" w:right="15" w:firstLine="0"/>
      </w:pPr>
      <w:r>
        <w:t xml:space="preserve">слезать с него.  </w:t>
      </w:r>
    </w:p>
    <w:p w:rsidR="002200F8" w:rsidRDefault="005C0216">
      <w:pPr>
        <w:spacing w:after="3" w:line="259" w:lineRule="auto"/>
        <w:ind w:left="244" w:right="343" w:hanging="10"/>
        <w:jc w:val="center"/>
      </w:pPr>
      <w:r>
        <w:t xml:space="preserve">Учить детей надевать и снимать лыжи, ходить на них, ставить лыжи на место.  </w:t>
      </w:r>
    </w:p>
    <w:p w:rsidR="002200F8" w:rsidRDefault="005C0216">
      <w:pPr>
        <w:ind w:left="379" w:right="15"/>
      </w:pPr>
      <w:r>
        <w:t xml:space="preserve">Учить реагировать на сигналы «беги», «лови», «стой» и др.; выполнять правила в подвижных играх. </w:t>
      </w:r>
    </w:p>
    <w:p w:rsidR="002200F8" w:rsidRDefault="005C0216">
      <w:pPr>
        <w:ind w:left="379" w:right="15"/>
      </w:pPr>
      <w:r>
        <w:lastRenderedPageBreak/>
        <w:t xml:space="preserve"> Развивать самостоятельность и творчество при выполнении физических упражнений, в подвижных играх.  </w:t>
      </w:r>
    </w:p>
    <w:p w:rsidR="002200F8" w:rsidRDefault="005C0216">
      <w:pPr>
        <w:ind w:left="379" w:right="15"/>
      </w:pPr>
      <w:r>
        <w:rPr>
          <w:b/>
        </w:rPr>
        <w:t>Подвижные игры.</w:t>
      </w:r>
      <w:r>
        <w:t xml:space="preserve"> Развивать активность и творчество детей в процессе двигательной деятельности. Организовывать игры с правилами.  </w:t>
      </w:r>
    </w:p>
    <w:p w:rsidR="002200F8" w:rsidRDefault="005C0216">
      <w:pPr>
        <w:ind w:left="379" w:right="309"/>
      </w:pPr>
      <w:r>
        <w:t xml:space="preserve">Поощрять самостоятельные игры с каталками, автомобилями, тележками, велосипедами, мячами, шарами. Развивать навыки лазанья, ползания; ловкость, выразительность и красоту движений. Вводить в игры более сложные правила со сменой видов движений.  </w:t>
      </w:r>
    </w:p>
    <w:p w:rsidR="002200F8" w:rsidRDefault="005C0216">
      <w:pPr>
        <w:ind w:left="379" w:right="15"/>
      </w:pPr>
      <w:r>
        <w:t xml:space="preserve">Воспитывать у детей умение соблюдать элементарные правила, согласовывать движения, ориентироваться в пространстве.  </w:t>
      </w:r>
    </w:p>
    <w:p w:rsidR="002200F8" w:rsidRDefault="005C0216">
      <w:pPr>
        <w:pStyle w:val="1"/>
        <w:ind w:left="1239"/>
      </w:pPr>
      <w:r>
        <w:t xml:space="preserve">Основные движения </w:t>
      </w:r>
    </w:p>
    <w:p w:rsidR="002200F8" w:rsidRDefault="005C0216">
      <w:pPr>
        <w:ind w:left="379" w:right="301"/>
      </w:pPr>
      <w:r>
        <w:rPr>
          <w:i/>
        </w:rPr>
        <w:t>Ходьба</w:t>
      </w:r>
      <w:r>
        <w:t xml:space="preserve">. Ходьба обычная, на носках, с высоким подниманием колена, в колонне по одному, по два (парами); в разных направлениях: по прямой, по кругу, змейкой (между предметами), врассыпную. Ходьба с выполнением заданий (с остановкой, приседанием, поворотом). Упражнения в равновесии. Ходьба по прямой дорожке (ширина 15–20 см, длина 2– 2,5 м), по доске, гимнастической скамейке, бревну, приставляя пятку одной ноги к носку другой; ходьба по ребристой доске, с перешагиванием через предметы, рейки, по лестнице, положенной на пол. Ходьба по наклонной доске (высота 30–35 см). Медленное кружение в обе стороны.  </w:t>
      </w:r>
    </w:p>
    <w:p w:rsidR="002200F8" w:rsidRDefault="005C0216">
      <w:pPr>
        <w:ind w:left="379" w:right="298"/>
      </w:pPr>
      <w:r>
        <w:rPr>
          <w:i/>
        </w:rPr>
        <w:t>Бег.</w:t>
      </w:r>
      <w:r>
        <w:t xml:space="preserve"> Бег обычный, на носках (подгруппами и всей группой), с одного края площадки на другой, в колонне по одному, в разных направлениях: по прямой, извилистой дорожкам (ширина 25–50 см, длина 5–6 м), по кругу, змейкой, врассыпную; бег с выполнением заданий (останавливаться, убегать от догоняющего, догонять убегающего, бежать по сигналу в указанное место), бег с изменением темпа (в медленном темпе в течение 50–60 секунд, в быстром темпе на расстояние 10 м).  </w:t>
      </w:r>
    </w:p>
    <w:p w:rsidR="002200F8" w:rsidRDefault="005C0216">
      <w:pPr>
        <w:ind w:left="379" w:right="303"/>
      </w:pPr>
      <w:r>
        <w:rPr>
          <w:i/>
        </w:rPr>
        <w:t>Катание, бросание, ловля, метание</w:t>
      </w:r>
      <w:r>
        <w:t xml:space="preserve">. Катание мяча (шарика) друг другу, между предметами, в воротца (ширина 50–60 см). Метание на дальность правой и левой рукой (к концу года на расстояние 2,5–5 м), в горизонтальную цель двумя руками снизу, от груди, правой и левой рукой (расстояние 1,5–2 м), в вертикальную цель (высота центра мишени 1,2 м) правой и левой рукой (расстояние 1–1,5 м). Ловля мяча, брошенного воспитателем (расстояние 70–100 см). Бросание мяча вверх, вниз, об пол (землю), ловля его (2–3 раза подряд).  </w:t>
      </w:r>
    </w:p>
    <w:p w:rsidR="002200F8" w:rsidRDefault="005C0216">
      <w:pPr>
        <w:ind w:left="379" w:right="303"/>
      </w:pPr>
      <w:r>
        <w:rPr>
          <w:i/>
        </w:rPr>
        <w:t>Ползание, лазанье.</w:t>
      </w:r>
      <w:r>
        <w:t xml:space="preserve"> Ползание на четвереньках по прямой (расстояние 6 м), между предметами, вокруг них; подлезание под препятствие (высота 50 см), не касаясь руками пола; пролезание в обруч; перелезание через бревно. Лазанье по лесенке-стремянке, гимнастической стенке (высота 1,5 м). </w:t>
      </w:r>
    </w:p>
    <w:p w:rsidR="002200F8" w:rsidRDefault="005C0216">
      <w:pPr>
        <w:ind w:left="379" w:right="299"/>
      </w:pPr>
      <w:r>
        <w:t xml:space="preserve"> </w:t>
      </w:r>
      <w:r>
        <w:rPr>
          <w:i/>
        </w:rPr>
        <w:t>Прыжки</w:t>
      </w:r>
      <w:r>
        <w:t xml:space="preserve">. Прыжки на двух ногах на месте, с продвижением вперед (расстояние 2–3 м), из кружка в кружок, вокруг предметов, между ними, прыжки с высоты 15–20 см, вверх с места, доставая предмет, подвешенный выше поднятой руки ребенка; через линию, шнур, через 4–6 линий (поочередно через каждую); через предметы (высота 5 см); в длину с места через две линии (расстояние между ними 25–30 см); в длину с места на расстояние не менее 40 см.  </w:t>
      </w:r>
    </w:p>
    <w:p w:rsidR="002200F8" w:rsidRDefault="005C0216">
      <w:pPr>
        <w:ind w:left="379" w:right="302"/>
      </w:pPr>
      <w:r>
        <w:rPr>
          <w:i/>
        </w:rPr>
        <w:t>Групповые упражнения с переходами</w:t>
      </w:r>
      <w:r>
        <w:t xml:space="preserve">. Построение в колонну по одному, шеренгу, круг; перестроение в колонну по два, врассыпную; размыкание и смыкание обычным шагом; повороты на месте направо, налево переступанием.  </w:t>
      </w:r>
    </w:p>
    <w:p w:rsidR="002200F8" w:rsidRDefault="005C0216">
      <w:pPr>
        <w:ind w:left="379" w:right="15"/>
      </w:pPr>
      <w:r>
        <w:rPr>
          <w:i/>
        </w:rPr>
        <w:t xml:space="preserve">Ритмическая </w:t>
      </w:r>
      <w:r>
        <w:rPr>
          <w:i/>
        </w:rPr>
        <w:tab/>
        <w:t>гимнастика.</w:t>
      </w:r>
      <w:r>
        <w:t xml:space="preserve"> </w:t>
      </w:r>
      <w:r>
        <w:tab/>
        <w:t xml:space="preserve">Выполнение </w:t>
      </w:r>
      <w:r>
        <w:tab/>
        <w:t xml:space="preserve">разученных </w:t>
      </w:r>
      <w:r>
        <w:tab/>
        <w:t xml:space="preserve">ранее </w:t>
      </w:r>
      <w:r>
        <w:tab/>
        <w:t xml:space="preserve">общеразвивающих упражнений и циклических движений под музыку.  </w:t>
      </w:r>
    </w:p>
    <w:p w:rsidR="002200F8" w:rsidRDefault="005C0216">
      <w:pPr>
        <w:spacing w:after="22" w:line="259" w:lineRule="auto"/>
        <w:ind w:left="1239" w:right="0" w:hanging="10"/>
        <w:jc w:val="left"/>
      </w:pPr>
      <w:r>
        <w:rPr>
          <w:i/>
        </w:rPr>
        <w:t>Общеразвивающие упражнения</w:t>
      </w:r>
      <w:r>
        <w:t xml:space="preserve">  </w:t>
      </w:r>
    </w:p>
    <w:p w:rsidR="002200F8" w:rsidRDefault="005C0216">
      <w:pPr>
        <w:ind w:left="379" w:right="300"/>
      </w:pPr>
      <w:r>
        <w:rPr>
          <w:i/>
        </w:rPr>
        <w:lastRenderedPageBreak/>
        <w:t>Упражнения для кистей рук, развития и укрепления мышц плечевого пояса.</w:t>
      </w:r>
      <w:r>
        <w:t xml:space="preserve"> Поднимать и опускать прямые руки вперед, вверх, в стороны (одновременно, поочередно). Перекладывать предметы из одной руки в другую перед собой, за спиной, над головой. Хлопать в ладоши перед собой и отводить руки за спину. Вытягивать руки 105 вперед, в стороны, поворачивать их ладонями вверх, поднимать и опускать кисти, шевелить пальцами.  </w:t>
      </w:r>
    </w:p>
    <w:p w:rsidR="002200F8" w:rsidRDefault="005C0216">
      <w:pPr>
        <w:ind w:left="379" w:right="301"/>
      </w:pPr>
      <w:r>
        <w:rPr>
          <w:i/>
        </w:rPr>
        <w:t>Упражнения для развития и укрепления мышц спины и гибкости позвоночника</w:t>
      </w:r>
      <w:r>
        <w:t xml:space="preserve">. Передавать мяч друг другу над головой вперед-назад, с поворотом в стороны (вправовлево). Из исходного положения сидя: поворачиваться (положить предмет позади себя, повернуться и взять его), наклониться, подтянуть ноги к себе, обхватив колени руками. Из исходного положения лежа на спине: одновременно поднимать и опускать ноги, двигать ногами, как при езде на велосипеде. Из исходного положения лежа на животе: сгибать и разгибать ноги (поочередно и вместе), поворачиваться со спины на живот и обратно; прогибаться, приподнимая плечи, разводя руки в стороны.  </w:t>
      </w:r>
    </w:p>
    <w:p w:rsidR="002200F8" w:rsidRDefault="005C0216">
      <w:pPr>
        <w:ind w:left="379" w:right="302"/>
      </w:pPr>
      <w:r>
        <w:rPr>
          <w:i/>
        </w:rPr>
        <w:t>Упражнения для развития и укрепления мышц брюшного пресса и ног</w:t>
      </w:r>
      <w:r>
        <w:t xml:space="preserve">. Подниматься на носки; поочередно ставить ногу на носок вперед, назад, в сторону. Приседать, держась за опору и без нее; приседать, вынося руки вперед; приседать, обхватывая колени руками и наклоняя голову. Поочередно поднимать и опускать ноги, согнутые в коленях. Сидя захватывать пальцами ног мешочки с песком. Ходить по палке, валику (диаметр 6–8 см) приставным шагом, опираясь на них серединой ступни.  </w:t>
      </w:r>
    </w:p>
    <w:p w:rsidR="002200F8" w:rsidRDefault="005C0216">
      <w:pPr>
        <w:ind w:left="379" w:right="309"/>
      </w:pPr>
      <w:r>
        <w:rPr>
          <w:i/>
        </w:rPr>
        <w:t xml:space="preserve">Спортивные игры и упражнения </w:t>
      </w:r>
      <w:r>
        <w:t xml:space="preserve">Катание на санках. Катать на санках друг друга; кататься с невысокой горки. Скольжение. Скользить по ледяным дорожкам с поддержкой взрослых.  </w:t>
      </w:r>
    </w:p>
    <w:p w:rsidR="002200F8" w:rsidRDefault="005C0216">
      <w:pPr>
        <w:spacing w:after="0" w:line="259" w:lineRule="auto"/>
        <w:ind w:left="1239" w:right="0" w:hanging="10"/>
        <w:jc w:val="left"/>
      </w:pPr>
      <w:r>
        <w:rPr>
          <w:i/>
        </w:rPr>
        <w:t>Подвижные игры</w:t>
      </w:r>
      <w:r>
        <w:t xml:space="preserve">  </w:t>
      </w:r>
    </w:p>
    <w:p w:rsidR="002200F8" w:rsidRDefault="005C0216">
      <w:pPr>
        <w:ind w:left="379" w:right="15"/>
      </w:pPr>
      <w:r>
        <w:t xml:space="preserve">С бегом. «Бегите ко мне!», «Птички и птенчики», «Мыши и кот», «Бегите к флажку!», «Найди свой цвет», «Трамвай», «Поезд», «Лохматый пес», «Птички в гнездышках». </w:t>
      </w:r>
    </w:p>
    <w:p w:rsidR="002200F8" w:rsidRDefault="005C0216">
      <w:pPr>
        <w:ind w:left="379" w:right="15"/>
      </w:pPr>
      <w:r>
        <w:t xml:space="preserve"> С прыжками. «По ровненькой дорожке», «Поймай комара», «Воробышки и кот», «С кочки на кочку».  </w:t>
      </w:r>
    </w:p>
    <w:p w:rsidR="002200F8" w:rsidRDefault="005C0216">
      <w:pPr>
        <w:ind w:left="379" w:right="301"/>
      </w:pPr>
      <w:r>
        <w:t xml:space="preserve">С подлезанием и лазаньем. «Наседка и цыплята», «Мыши в кладовой», «Кролики». С бросанием и ловлей. «Кто бросит дальше мешочек», «Попади в круг», «Сбей кеглю», «Береги предмет». </w:t>
      </w:r>
    </w:p>
    <w:p w:rsidR="002200F8" w:rsidRDefault="005C0216">
      <w:pPr>
        <w:spacing w:after="10" w:line="269" w:lineRule="auto"/>
        <w:ind w:left="10" w:right="307" w:hanging="10"/>
        <w:jc w:val="right"/>
      </w:pPr>
      <w:r>
        <w:t xml:space="preserve"> На ориентировку в пространстве. «Найди свое место», «Угадай, кто и где кричит», </w:t>
      </w:r>
    </w:p>
    <w:p w:rsidR="002200F8" w:rsidRDefault="005C0216">
      <w:pPr>
        <w:ind w:left="379" w:right="15" w:firstLine="0"/>
      </w:pPr>
      <w:r>
        <w:t xml:space="preserve">«Найди, что спрятано». </w:t>
      </w:r>
      <w:r>
        <w:rPr>
          <w:i/>
        </w:rPr>
        <w:t xml:space="preserve"> </w:t>
      </w:r>
    </w:p>
    <w:p w:rsidR="002200F8" w:rsidRDefault="005C0216">
      <w:pPr>
        <w:spacing w:after="32" w:line="259" w:lineRule="auto"/>
        <w:ind w:left="1244" w:right="0" w:firstLine="0"/>
        <w:jc w:val="left"/>
      </w:pPr>
      <w:r>
        <w:t xml:space="preserve"> </w:t>
      </w:r>
    </w:p>
    <w:p w:rsidR="002200F8" w:rsidRDefault="005C0216">
      <w:pPr>
        <w:pStyle w:val="1"/>
        <w:spacing w:after="28" w:line="251" w:lineRule="auto"/>
        <w:ind w:left="997" w:right="43"/>
        <w:jc w:val="center"/>
      </w:pPr>
      <w:r>
        <w:t xml:space="preserve">(от 4 до 5 лет) 1.Здоровье </w:t>
      </w:r>
    </w:p>
    <w:p w:rsidR="002200F8" w:rsidRDefault="005C0216">
      <w:pPr>
        <w:ind w:left="379" w:right="306"/>
      </w:pPr>
      <w:r>
        <w:t xml:space="preserve">Продолжать знакомство детей с частями тела и органами чувств человека. Формировать представление о значении частей тела и органов чувств для жизни и здоровья человека (руки делают много полезных дел; ноги помогают двигаться; рот говорит, ест; зубы жуют; язык помогает жевать, говорить; кожа чувствует; нос дышит, улавливает запахи; уши слышат).  </w:t>
      </w:r>
    </w:p>
    <w:p w:rsidR="002200F8" w:rsidRDefault="005C0216">
      <w:pPr>
        <w:ind w:left="379" w:right="15"/>
      </w:pPr>
      <w:r>
        <w:t xml:space="preserve">Воспитывать потребность в соблюдении режима питания, употреблении в пищу овощей и фруктов, других полезных продуктов.  </w:t>
      </w:r>
    </w:p>
    <w:p w:rsidR="002200F8" w:rsidRDefault="005C0216">
      <w:pPr>
        <w:ind w:left="379" w:right="305"/>
      </w:pPr>
      <w:r>
        <w:t xml:space="preserve">Формировать представление о необходимых человеку веществах и витаминах. Расширять представления о важности для здоровья сна, гигиенических процедур, движений, закаливания.  </w:t>
      </w:r>
    </w:p>
    <w:p w:rsidR="002200F8" w:rsidRDefault="005C0216">
      <w:pPr>
        <w:ind w:left="379" w:right="307"/>
      </w:pPr>
      <w:r>
        <w:t xml:space="preserve">Знакомить детей с понятиями «здоровье» и «болезнь». Развивать умение устанавливать связь между совершаемым действием и состоянием организма, самочувствием («Я чищу зубы — </w:t>
      </w:r>
      <w:r>
        <w:lastRenderedPageBreak/>
        <w:t xml:space="preserve">значит, они у меня будут крепкими и здоровыми», «Я промочил ноги на улице, и у меня начался насморк»).  </w:t>
      </w:r>
    </w:p>
    <w:p w:rsidR="002200F8" w:rsidRDefault="005C0216">
      <w:pPr>
        <w:ind w:left="379" w:right="306"/>
      </w:pPr>
      <w:r>
        <w:t xml:space="preserve">Формировать умение оказывать себе элементарную помощь при ушибах, обращаться за помощью к взрослым при заболевании, травме.  Формировать представления о здоровом образе жизни; о значении физических упражнений для организма человека. Продолжать знакомить с физическими упражнениями на укрепление различных органов и систем организма.  </w:t>
      </w:r>
    </w:p>
    <w:p w:rsidR="002200F8" w:rsidRDefault="005C0216">
      <w:pPr>
        <w:spacing w:after="29" w:line="259" w:lineRule="auto"/>
        <w:ind w:left="1002" w:right="0" w:firstLine="0"/>
        <w:jc w:val="center"/>
      </w:pPr>
      <w:r>
        <w:rPr>
          <w:b/>
        </w:rPr>
        <w:t xml:space="preserve"> </w:t>
      </w:r>
    </w:p>
    <w:p w:rsidR="000B4FD6" w:rsidRDefault="005C0216">
      <w:pPr>
        <w:spacing w:after="5" w:line="271" w:lineRule="auto"/>
        <w:ind w:left="1229" w:right="1373" w:firstLine="2516"/>
        <w:jc w:val="left"/>
        <w:rPr>
          <w:b/>
        </w:rPr>
      </w:pPr>
      <w:r>
        <w:rPr>
          <w:b/>
        </w:rPr>
        <w:t>2. Занятие по физическому развитию</w:t>
      </w:r>
    </w:p>
    <w:p w:rsidR="002200F8" w:rsidRDefault="005C0216" w:rsidP="000B4FD6">
      <w:pPr>
        <w:spacing w:after="5" w:line="271" w:lineRule="auto"/>
        <w:ind w:right="1373" w:firstLine="0"/>
        <w:jc w:val="left"/>
      </w:pPr>
      <w:r>
        <w:t xml:space="preserve">Формировать правильную осанку.  </w:t>
      </w:r>
    </w:p>
    <w:p w:rsidR="002200F8" w:rsidRDefault="005C0216" w:rsidP="000B4FD6">
      <w:pPr>
        <w:ind w:left="379" w:right="15"/>
        <w:jc w:val="left"/>
      </w:pPr>
      <w:r>
        <w:t xml:space="preserve">Развивать и совершенствовать двигательные умения и навыки детей, умение творчески использовать их в самостоятельной двигательной деятельности.  </w:t>
      </w:r>
    </w:p>
    <w:p w:rsidR="002200F8" w:rsidRDefault="005C0216" w:rsidP="000B4FD6">
      <w:pPr>
        <w:ind w:left="379" w:right="15"/>
        <w:jc w:val="left"/>
      </w:pPr>
      <w:r>
        <w:t xml:space="preserve">Закреплять и развивать умение ходить и бегать с согласованными движениями рук и ног. Учить бегать легко, ритмично, энергично отталкиваясь носком.  </w:t>
      </w:r>
    </w:p>
    <w:p w:rsidR="002200F8" w:rsidRDefault="005C0216">
      <w:pPr>
        <w:ind w:left="379" w:right="312"/>
      </w:pPr>
      <w:r>
        <w:t xml:space="preserve">Учить ползать, пролезать, подлезать, перелезать через предметы. Учить перелезать с одного пролета гимнастической стенки на другой (вправо, влево). Учить энергично отталкиваться и правильно приземляться в прыжках на двух ногах на месте и с продвижением вперед, ориентироваться в пространстве. В прыжках в длину и высоту с места учить сочетать отталкивание со взмахом рук, при приземлении сохранять равновесие. Учить прыжкам через короткую скакалку.  </w:t>
      </w:r>
    </w:p>
    <w:p w:rsidR="002200F8" w:rsidRDefault="005C0216">
      <w:pPr>
        <w:ind w:left="379" w:right="15"/>
      </w:pPr>
      <w:r>
        <w:t xml:space="preserve">Закреплять умение принимать правильное исходное положение при метании, отбивать мяч о землю правой и левой рукой, бросать и ловить его кистями рук (не прижимая к груди).  </w:t>
      </w:r>
    </w:p>
    <w:p w:rsidR="002200F8" w:rsidRDefault="005C0216">
      <w:pPr>
        <w:ind w:left="1244" w:right="15" w:firstLine="0"/>
      </w:pPr>
      <w:r>
        <w:t xml:space="preserve">Учить кататься на двухколесном велосипеде по прямой, по кругу.  </w:t>
      </w:r>
    </w:p>
    <w:p w:rsidR="002200F8" w:rsidRDefault="005C0216">
      <w:pPr>
        <w:ind w:left="1244" w:right="15" w:firstLine="0"/>
      </w:pPr>
      <w:r>
        <w:t xml:space="preserve">Учить детей ходить на лыжах скользящим шагом, выполнять повороты, подниматься </w:t>
      </w:r>
    </w:p>
    <w:p w:rsidR="002200F8" w:rsidRDefault="005C0216">
      <w:pPr>
        <w:ind w:left="379" w:right="15" w:firstLine="0"/>
      </w:pPr>
      <w:r>
        <w:t xml:space="preserve">на гору.  </w:t>
      </w:r>
    </w:p>
    <w:p w:rsidR="002200F8" w:rsidRDefault="005C0216">
      <w:pPr>
        <w:ind w:left="1244" w:right="15" w:firstLine="0"/>
      </w:pPr>
      <w:r>
        <w:t xml:space="preserve">Учить построениям, соблюдению дистанции во время передвижения.  </w:t>
      </w:r>
    </w:p>
    <w:p w:rsidR="002200F8" w:rsidRDefault="005C0216">
      <w:pPr>
        <w:ind w:left="1244" w:right="15" w:firstLine="0"/>
      </w:pPr>
      <w:r>
        <w:t xml:space="preserve">Развивать психофизические качества: быстроту, выносливость, гибкость, ловкость и др.  </w:t>
      </w:r>
    </w:p>
    <w:p w:rsidR="002200F8" w:rsidRDefault="005C0216">
      <w:pPr>
        <w:ind w:left="379" w:right="15"/>
      </w:pPr>
      <w:r>
        <w:t xml:space="preserve">Учить выполнять ведущую роль в подвижной игре, осознанно относиться к выполнению правил игры.  </w:t>
      </w:r>
    </w:p>
    <w:p w:rsidR="002200F8" w:rsidRDefault="005C0216">
      <w:pPr>
        <w:spacing w:after="5"/>
        <w:ind w:left="379" w:right="0"/>
        <w:jc w:val="left"/>
      </w:pPr>
      <w:r>
        <w:t xml:space="preserve">Во всех формах организации двигательной деятельности развивать у детей организованность, самостоятельность, инициативность, умение поддерживать дружеские взаимоотношения со сверстниками.  </w:t>
      </w:r>
    </w:p>
    <w:p w:rsidR="002200F8" w:rsidRDefault="005C0216">
      <w:pPr>
        <w:ind w:left="379" w:right="312"/>
      </w:pPr>
      <w:r>
        <w:rPr>
          <w:b/>
        </w:rPr>
        <w:t xml:space="preserve">Подвижные игры. </w:t>
      </w:r>
      <w:r>
        <w:t xml:space="preserve">Продолжать развивать активность детей в играх с мячами, скакалками, обручами и т. д. Развивать быстроту, силу, ловкость, пространственную ориентировку. Воспитывать самостоятельность и инициативность в организации знакомых игр. Приучать к выполнению действий по сигналу.  </w:t>
      </w:r>
    </w:p>
    <w:p w:rsidR="002200F8" w:rsidRDefault="005C0216">
      <w:pPr>
        <w:pStyle w:val="1"/>
        <w:ind w:left="1239"/>
      </w:pPr>
      <w:r>
        <w:t>Основные движения</w:t>
      </w:r>
      <w:r>
        <w:rPr>
          <w:b w:val="0"/>
        </w:rPr>
        <w:t xml:space="preserve">  </w:t>
      </w:r>
    </w:p>
    <w:p w:rsidR="002200F8" w:rsidRDefault="005C0216">
      <w:pPr>
        <w:ind w:left="379" w:right="301"/>
      </w:pPr>
      <w:r>
        <w:rPr>
          <w:i/>
        </w:rPr>
        <w:t xml:space="preserve">Ходьба. </w:t>
      </w:r>
      <w:r>
        <w:t xml:space="preserve">Ходьба обычная, на носках, на пятках, на наружных сторонах стоп, ходьба с высоким подниманием колен, мелким и широким шагом, приставным шагом в сторону (направо и налево). Ходьба в колонне по одному, по двое (парами). Ходьба по прямой, по кругу, вдоль границ зала, змейкой (между предметами), врассыпную. Ходьба с выполнением заданий (присесть, изменить положение рук); ходьба в чередовании с бегом, прыжками, изменением направления, темпа, со сменой направляющего. Упражнения в равновесии. Ходьба между линиями (расстояние 10–15 см), по линии, по веревке (диаметр 1,5–3 см), по доске, гимнастической скамейке, бревну (с перешагиванием через предметы, с поворотом, с мешочком на голове, ставя ногу с носка, руки в стороны). Ходьба по ребристой доске, ходьба и бег по </w:t>
      </w:r>
      <w:r>
        <w:lastRenderedPageBreak/>
        <w:t xml:space="preserve">наклонной доске вверх и вниз (ширина 15–20 см, высота 30–35 см). Перешагивание через рейки лестницы, приподнятой на 20–25 см от пола, через набивной мяч (поочередно через 5–6 107 мячей, положенных на расстоянии друг от друга), с разными положениями рук. Кружение в обе стороны (руки на поясе).  </w:t>
      </w:r>
    </w:p>
    <w:p w:rsidR="002200F8" w:rsidRDefault="005C0216">
      <w:pPr>
        <w:ind w:left="379" w:right="304"/>
      </w:pPr>
      <w:r>
        <w:rPr>
          <w:i/>
        </w:rPr>
        <w:t>Бег.</w:t>
      </w:r>
      <w:r>
        <w:t xml:space="preserve"> Бег обычный, на носках, с высоким подниманием колен, мелким и широким шагом. Бег в колонне (по одному, по двое); бег в разных направлениях: по кругу, змейкой (между предметами), врассыпную. Бег с изменением темпа, со сменой ведущего. Непрерывный бег в медленном темпе в течение 1–1,5 минуты. Бег на расстояние 40–60 м со средней скоростью; челночный бег 3 раза по 10 м; бег на 20 м (5,5–6 секунд; к концу года</w:t>
      </w:r>
      <w:r>
        <w:rPr>
          <w:i/>
        </w:rPr>
        <w:t xml:space="preserve">).  </w:t>
      </w:r>
    </w:p>
    <w:p w:rsidR="002200F8" w:rsidRDefault="005C0216">
      <w:pPr>
        <w:ind w:left="379" w:right="306"/>
      </w:pPr>
      <w:r>
        <w:rPr>
          <w:i/>
        </w:rPr>
        <w:t>Ползание, лазанье.</w:t>
      </w:r>
      <w:r>
        <w:t xml:space="preserve"> Ползание на четвереньках по прямой (расстояние 10 м), между предметами, змейкой, по горизонтальной и наклонной доске, скамейке, по гимнастической скамейке на животе, подтягиваясь руками. Ползание на четвереньках, опираясь на стопы и ладони; подлезание под веревку, дугу (высота 50 см) правым и левым боком вперед. Пролезание в обруч, перелезание через бревно, гимнастическую скамейку. Лазанье по гимнастической стенке (перелезание с одного пролета на другой вправо и влево). Прыжки. Прыжки на месте на двух ногах (20 прыжков 2–3 раза в чередовании с ходьбой), продвигаясь вперед (расстояние 2–3 м), с поворотом кругом.  </w:t>
      </w:r>
    </w:p>
    <w:p w:rsidR="002200F8" w:rsidRDefault="005C0216">
      <w:pPr>
        <w:spacing w:after="10" w:line="269" w:lineRule="auto"/>
        <w:ind w:left="10" w:right="307" w:hanging="10"/>
        <w:jc w:val="right"/>
      </w:pPr>
      <w:r>
        <w:rPr>
          <w:i/>
        </w:rPr>
        <w:t>Прыжки:</w:t>
      </w:r>
      <w:r>
        <w:t xml:space="preserve"> ноги вместе, ноги врозь, на одной ноге (на правой и левой поочередно). </w:t>
      </w:r>
    </w:p>
    <w:p w:rsidR="002200F8" w:rsidRDefault="005C0216">
      <w:pPr>
        <w:ind w:left="379" w:right="15" w:firstLine="0"/>
      </w:pPr>
      <w:r>
        <w:t xml:space="preserve">Прыжки через линию, поочередно через 4–5 линий, расстояние между которыми 40–50 см. </w:t>
      </w:r>
    </w:p>
    <w:p w:rsidR="002200F8" w:rsidRDefault="005C0216">
      <w:pPr>
        <w:ind w:left="379" w:right="15" w:firstLine="0"/>
      </w:pPr>
      <w:r>
        <w:t xml:space="preserve">Прыжки через 2–3 предмета (поочередно через каждый) высотой 5–10 см. Прыжки с высоты 20– 25 см, в длину с места (не менее 70 см). Прыжки с короткой скакалкой.  </w:t>
      </w:r>
    </w:p>
    <w:p w:rsidR="002200F8" w:rsidRDefault="005C0216">
      <w:pPr>
        <w:ind w:left="379" w:right="298"/>
      </w:pPr>
      <w:r>
        <w:rPr>
          <w:i/>
        </w:rPr>
        <w:t>Катание, бросание, ловля, метание</w:t>
      </w:r>
      <w:r>
        <w:t xml:space="preserve">. Прокатывание мячей, обручей друг другу между предметами. Бросание мяча друг другу снизу, из-за головы и ловля его (на расстоянии 1,5 м); перебрасывание мяча двумя руками из-за головы и одной рукой через препятствия (с расстояния 2 м). Бросание мяча вверх, о землю и ловля его двумя руками (3–4 раза подряд), отбивание мяча о землю правой и левой рукой (не менее 5 раз подряд). Метание предметов на дальность (не менее 3,5–6,5 м), в горизонтальную цель (с расстояния 2–2,5 м) правой и левой рукой, в вертикальную цель (высота центра мишени 1,5 м) с расстояния 1,5–2 м.  </w:t>
      </w:r>
    </w:p>
    <w:p w:rsidR="002200F8" w:rsidRDefault="005C0216">
      <w:pPr>
        <w:ind w:left="379" w:right="316"/>
      </w:pPr>
      <w:r>
        <w:rPr>
          <w:i/>
        </w:rPr>
        <w:t>Групповые упражнения с переходами</w:t>
      </w:r>
      <w:r>
        <w:t xml:space="preserve">. Построение в колонну по одному, в шеренгу, в круг; перестроение в колонну по два, по три; равнение по ориентирам; повороты направо, налево, кругом; размыкание и смыкание.  </w:t>
      </w:r>
    </w:p>
    <w:p w:rsidR="002200F8" w:rsidRDefault="005C0216">
      <w:pPr>
        <w:ind w:left="379" w:right="15"/>
      </w:pPr>
      <w:r>
        <w:rPr>
          <w:i/>
        </w:rPr>
        <w:t>Ритмическая гимнастика.</w:t>
      </w:r>
      <w:r>
        <w:t xml:space="preserve"> Выполнение знакомых, разученных ранее упражнений и цикличных движений под музыку.  </w:t>
      </w:r>
    </w:p>
    <w:p w:rsidR="002200F8" w:rsidRDefault="005C0216">
      <w:pPr>
        <w:pStyle w:val="1"/>
        <w:ind w:left="1239"/>
      </w:pPr>
      <w:r>
        <w:t xml:space="preserve">Общеразвивающие упражнения  </w:t>
      </w:r>
    </w:p>
    <w:p w:rsidR="002200F8" w:rsidRDefault="005C0216">
      <w:pPr>
        <w:ind w:left="379" w:right="302"/>
      </w:pPr>
      <w:r>
        <w:rPr>
          <w:i/>
        </w:rPr>
        <w:t>Упражнения для кистей рук, развития и укрепления мышц плечевого пояса.</w:t>
      </w:r>
      <w:r>
        <w:t xml:space="preserve"> Поднимать руки вперед, в стороны, вверх (одновременно, поочередно), отводить руки за спину из положений: руки вниз, руки на поясе, руки перед грудью; размахивать руками вперед-назад; выполнять круговые движения руками, согнутыми в локтях. Закладывать руки за голову, разводить их в стороны и опускать. Поднимать руки через стороны вверх, плотно прижимаясь спиной к спинке стула (к стенке); поднимать палку (обруч) вверх, опускать за плечи; сжимать, разжимать кисти рук; вращать кисти рук из исходного положения руки вперед, в стороны.  </w:t>
      </w:r>
    </w:p>
    <w:p w:rsidR="002200F8" w:rsidRDefault="005C0216">
      <w:pPr>
        <w:ind w:left="379" w:right="305"/>
      </w:pPr>
      <w:r>
        <w:rPr>
          <w:i/>
        </w:rPr>
        <w:t>Упражнения для развития и укрепления мышц спины и гибкости позвоночника.</w:t>
      </w:r>
      <w:r>
        <w:t xml:space="preserve"> Поворачиваться в стороны, держа руки на поясе, разводя их в стороны; наклоняться вперед, касаясь пальцами рук носков ног. Наклоняться, выполняя задание: класть и брать предметы из разных исходных положений (ноги вместе, ноги врозь). Наклоняться в стороны, держа руки на </w:t>
      </w:r>
      <w:r>
        <w:lastRenderedPageBreak/>
        <w:t xml:space="preserve">поясе. Прокатывать мяч вокруг себя из исходного положения  (сидя и стоя на коленях); перекладывать предметы из одной руки в другую под приподнятой ногой (правой и левой); сидя приподнимать обе ноги над полом; поднимать, сгибать, выпрямлять и опускать ноги на пол из исходных положений лежа на спине, сидя. Поворачиваться со спины на живот, держа в вытянутых руках предмет. Приподнимать вытянутые вперед руки, плечи и голову, лежа на животе.  </w:t>
      </w:r>
    </w:p>
    <w:p w:rsidR="002200F8" w:rsidRDefault="005C0216">
      <w:pPr>
        <w:ind w:left="379" w:right="302"/>
      </w:pPr>
      <w:r>
        <w:rPr>
          <w:i/>
        </w:rPr>
        <w:t xml:space="preserve">Упражнения для развития и укрепления мышц брюшного пресса и ног. </w:t>
      </w:r>
      <w:r>
        <w:t xml:space="preserve">Подниматься на носки; поочередно выставлять ногу вперед на пятку, на носок; выполнять притопы; полуприседания (4–5 раз подряд); приседания, держа руки на поясе, вытянув руки вперед, в стороны. Поочередно поднимать ноги, согнутые в коленях. Ходить по палке или по канату, опираясь носками о пол, пятками о палку (канат). Захватывать и перекладывать предметы с места на место стопами ног. Статические упражнения. Сохранять равновесие в разных позах: стоя на носках, руки вверх; стоя на одной ноге, руки на поясе (5–7 секунд).  </w:t>
      </w:r>
    </w:p>
    <w:p w:rsidR="002200F8" w:rsidRDefault="005C0216">
      <w:pPr>
        <w:pStyle w:val="1"/>
        <w:ind w:left="1239"/>
      </w:pPr>
      <w:r>
        <w:t xml:space="preserve">Спортивные упражнения  </w:t>
      </w:r>
    </w:p>
    <w:p w:rsidR="002200F8" w:rsidRDefault="005C0216">
      <w:pPr>
        <w:ind w:left="379" w:right="15"/>
      </w:pPr>
      <w:r>
        <w:t xml:space="preserve">Катание на санках. Скатываться на санках с горки, тормозить при спуске с нее, подниматься с санками на гору. Скольжение. Скользить самостоятельно по ледяным дорожкам.  </w:t>
      </w:r>
    </w:p>
    <w:p w:rsidR="002200F8" w:rsidRDefault="005C0216">
      <w:pPr>
        <w:ind w:left="1244" w:right="15" w:firstLine="0"/>
      </w:pPr>
      <w:r>
        <w:t xml:space="preserve">Подвижные игры  </w:t>
      </w:r>
    </w:p>
    <w:p w:rsidR="002200F8" w:rsidRDefault="005C0216">
      <w:pPr>
        <w:ind w:left="379" w:right="306"/>
      </w:pPr>
      <w:r>
        <w:t xml:space="preserve">С бегом. «Самолеты», «Цветные автомобили», «У медведя во бору», «Птичка и кошка», «Найди себе пару», «Лошадки», «Позвони в погремушку», «Бездомный заяц», «Ловишки». С прыжками. «Зайцы и волк», «Лиса в курятнике», «Зайка серый умывается». С ползанием и лазаньем. «Пастух и стадо», «Перелет птиц», «Котята и щенята».  </w:t>
      </w:r>
    </w:p>
    <w:p w:rsidR="002200F8" w:rsidRDefault="005C0216">
      <w:pPr>
        <w:ind w:left="379" w:right="307"/>
      </w:pPr>
      <w:r>
        <w:t xml:space="preserve">С бросанием и ловлей. «Подбрось — поймай», «Сбей булаву», «Мяч через сетку». На ориентировку в пространстве, на внимание. «Найди, где спрятано», «Найди и промолчи», «Кто ушел?», «Прятки».  </w:t>
      </w:r>
    </w:p>
    <w:p w:rsidR="002200F8" w:rsidRDefault="005C0216">
      <w:pPr>
        <w:ind w:left="1244" w:right="15" w:firstLine="0"/>
      </w:pPr>
      <w:r>
        <w:t xml:space="preserve">Народные игры. «У медведя во бору» и др. </w:t>
      </w:r>
    </w:p>
    <w:p w:rsidR="002200F8" w:rsidRDefault="005C0216">
      <w:pPr>
        <w:spacing w:after="27" w:line="259" w:lineRule="auto"/>
        <w:ind w:left="1244" w:right="0" w:firstLine="0"/>
        <w:jc w:val="left"/>
      </w:pPr>
      <w:r>
        <w:rPr>
          <w:b/>
        </w:rPr>
        <w:t xml:space="preserve"> </w:t>
      </w:r>
    </w:p>
    <w:p w:rsidR="002200F8" w:rsidRDefault="005C0216">
      <w:pPr>
        <w:pStyle w:val="1"/>
        <w:spacing w:after="28" w:line="251" w:lineRule="auto"/>
        <w:ind w:left="997" w:right="43"/>
        <w:jc w:val="center"/>
      </w:pPr>
      <w:r>
        <w:t xml:space="preserve">(от 5 до 6 лет) 1.Здоровье </w:t>
      </w:r>
    </w:p>
    <w:p w:rsidR="002200F8" w:rsidRDefault="005C0216">
      <w:pPr>
        <w:spacing w:after="5"/>
        <w:ind w:left="379" w:right="0"/>
        <w:jc w:val="left"/>
      </w:pPr>
      <w:r>
        <w:t xml:space="preserve">Расширять </w:t>
      </w:r>
      <w:r>
        <w:tab/>
        <w:t xml:space="preserve">представления об особенностях </w:t>
      </w:r>
      <w:r>
        <w:tab/>
        <w:t xml:space="preserve">функционирования </w:t>
      </w:r>
      <w:r>
        <w:tab/>
        <w:t xml:space="preserve">и </w:t>
      </w:r>
      <w:r>
        <w:tab/>
        <w:t xml:space="preserve">целостности человеческого организма. Акцентировать внимание детей на особенностях их организма и здоровья («Мне нельзя есть апельсины — у меня аллергия», «Мне нужно носить очки»).  </w:t>
      </w:r>
    </w:p>
    <w:p w:rsidR="002200F8" w:rsidRDefault="005C0216">
      <w:pPr>
        <w:ind w:left="379" w:right="306"/>
      </w:pPr>
      <w:r>
        <w:t xml:space="preserve">Расширять представления о составляющих (важных компонентах) здорового образа жизни (правильное питание, движение, сон и солнце, воздух и вода — наши лучшие друзья) и факторах, разрушающих здоровье.  </w:t>
      </w:r>
    </w:p>
    <w:p w:rsidR="002200F8" w:rsidRDefault="005C0216">
      <w:pPr>
        <w:ind w:left="379" w:right="15"/>
      </w:pPr>
      <w:r>
        <w:t xml:space="preserve">Формировать представления о зависимости здоровья человека от правильного питания; умения определять качество продуктов, основываясь на сенсорных ощущениях.  </w:t>
      </w:r>
    </w:p>
    <w:p w:rsidR="002200F8" w:rsidRDefault="005C0216">
      <w:pPr>
        <w:ind w:left="1244" w:right="15" w:firstLine="0"/>
      </w:pPr>
      <w:r>
        <w:t xml:space="preserve">Расширять представления о роли гигиены и режима дня для здоровья человека.  </w:t>
      </w:r>
    </w:p>
    <w:p w:rsidR="002200F8" w:rsidRDefault="005C0216">
      <w:pPr>
        <w:ind w:left="379" w:right="307"/>
      </w:pPr>
      <w:r>
        <w:t xml:space="preserve">Формировать представления о правилах ухода за больным (заботиться о нем, не шуметь, выполнять его просьбы и поручения). Воспитывать сочувствие к болеющим. Формировать умение характеризовать свое самочувствие. Знакомить детей с возможностями здорового человека. </w:t>
      </w:r>
    </w:p>
    <w:p w:rsidR="002200F8" w:rsidRDefault="005C0216">
      <w:pPr>
        <w:ind w:left="379" w:right="315"/>
      </w:pPr>
      <w:r>
        <w:t xml:space="preserve"> Формировать потребность в здоровом образе жизни. Прививать интерес к физической культуре и спорту и желание заниматься физкультурой и спортом. Знакомить с доступными сведениями из истории олимпийского движения.  </w:t>
      </w:r>
    </w:p>
    <w:p w:rsidR="002200F8" w:rsidRDefault="005C0216">
      <w:pPr>
        <w:ind w:left="379" w:right="126"/>
      </w:pPr>
      <w:r>
        <w:t xml:space="preserve">Знакомить с основами техники безопасности и правилами поведения в спортивном зале и на спортивной площадке.  </w:t>
      </w:r>
    </w:p>
    <w:p w:rsidR="002200F8" w:rsidRDefault="005C0216">
      <w:pPr>
        <w:pStyle w:val="1"/>
        <w:spacing w:after="28" w:line="251" w:lineRule="auto"/>
        <w:ind w:left="997" w:right="40"/>
        <w:jc w:val="center"/>
      </w:pPr>
      <w:r>
        <w:lastRenderedPageBreak/>
        <w:t xml:space="preserve">2. Занятие по физическому развитию </w:t>
      </w:r>
    </w:p>
    <w:p w:rsidR="002200F8" w:rsidRDefault="005C0216">
      <w:pPr>
        <w:ind w:left="1244" w:right="15" w:firstLine="0"/>
      </w:pPr>
      <w:r>
        <w:t xml:space="preserve">Продолжать формировать правильную осанку; умение осознанно выполнять движения. </w:t>
      </w:r>
    </w:p>
    <w:p w:rsidR="002200F8" w:rsidRDefault="005C0216">
      <w:pPr>
        <w:ind w:left="1244" w:right="15" w:firstLine="0"/>
      </w:pPr>
      <w:r>
        <w:t xml:space="preserve">Совершенствовать двигательные умения и навыки детей.  </w:t>
      </w:r>
    </w:p>
    <w:p w:rsidR="002200F8" w:rsidRDefault="005C0216">
      <w:pPr>
        <w:ind w:left="379" w:right="15"/>
      </w:pPr>
      <w:r>
        <w:t xml:space="preserve">Развивать быстроту, силу, выносливость, гибкость. Закреплять умение легко ходить и бегать, энергично отталкиваясь от опоры.  </w:t>
      </w:r>
    </w:p>
    <w:p w:rsidR="002200F8" w:rsidRDefault="005C0216">
      <w:pPr>
        <w:ind w:left="1244" w:right="15" w:firstLine="0"/>
      </w:pPr>
      <w:r>
        <w:t xml:space="preserve">Учить бегать наперегонки, с преодолением препятствий.  </w:t>
      </w:r>
    </w:p>
    <w:p w:rsidR="002200F8" w:rsidRDefault="005C0216">
      <w:pPr>
        <w:ind w:left="1244" w:right="15" w:firstLine="0"/>
      </w:pPr>
      <w:r>
        <w:t xml:space="preserve">Учить лазать по гимнастической стенке, меняя темп.  </w:t>
      </w:r>
    </w:p>
    <w:p w:rsidR="002200F8" w:rsidRDefault="005C0216">
      <w:pPr>
        <w:ind w:left="379" w:right="304"/>
      </w:pPr>
      <w:r>
        <w:t xml:space="preserve">Учить прыгать в длину, в высоту с разбега, правильно разбегаться, отталкиваться и приземляться в зависимости от вида прыжка, прыгать на мягкое покрытие через длинную скакалку, сохранять равновесие при приземлении.  </w:t>
      </w:r>
    </w:p>
    <w:p w:rsidR="002200F8" w:rsidRDefault="005C0216">
      <w:pPr>
        <w:ind w:left="379" w:right="15"/>
      </w:pPr>
      <w:r>
        <w:t xml:space="preserve">Учить сочетать замах с броском при метании, подбрасывать и ловить мяч одной рукой, отбивать его правой и левой рукой на месте и вести при ходьбе. </w:t>
      </w:r>
    </w:p>
    <w:p w:rsidR="002200F8" w:rsidRDefault="005C0216">
      <w:pPr>
        <w:ind w:left="379" w:right="300"/>
      </w:pPr>
      <w:r>
        <w:t xml:space="preserve"> Учить ходить на лыжах скользящим шагом, подниматься на склон, спускаться с горы, кататься на двухколесном велосипеде, кататься на самокате, отталкиваясь одной ногой (правой и левой). Учить ориентироваться в пространстве. Учить элементам спортивных игр, играм с элементами соревнования, играм эстафетам. </w:t>
      </w:r>
    </w:p>
    <w:p w:rsidR="002200F8" w:rsidRDefault="005C0216">
      <w:pPr>
        <w:spacing w:after="5"/>
        <w:ind w:left="379" w:right="0"/>
        <w:jc w:val="left"/>
      </w:pPr>
      <w:r>
        <w:t xml:space="preserve"> Приучать помогать взрослым готовить физкультурный инвентарь к занятиям физическими упражнениями, убирать его на место. Поддерживать интерес детей к различным видам спорта, сообщать им некоторые сведения о событиях спортивной жизни страны.  </w:t>
      </w:r>
    </w:p>
    <w:p w:rsidR="002200F8" w:rsidRDefault="005C0216">
      <w:pPr>
        <w:ind w:left="379" w:right="301"/>
      </w:pPr>
      <w:r>
        <w:rPr>
          <w:b/>
        </w:rPr>
        <w:t>Подвижные игры.</w:t>
      </w:r>
      <w:r>
        <w:t xml:space="preserve"> Продолжать учить детей самостоятельно организовывать знакомые подвижные игры, проявляя инициативу и творчество. Воспитывать у детей стремление участвовать в играх с элементами соревнования, играх-эстафетах. Учить спортивным играм и упражнениям.  </w:t>
      </w:r>
    </w:p>
    <w:p w:rsidR="002200F8" w:rsidRDefault="005C0216">
      <w:pPr>
        <w:pStyle w:val="1"/>
        <w:ind w:left="1239"/>
      </w:pPr>
      <w:r>
        <w:t xml:space="preserve">Основные движения  </w:t>
      </w:r>
    </w:p>
    <w:p w:rsidR="002200F8" w:rsidRDefault="005C0216">
      <w:pPr>
        <w:ind w:left="379" w:right="303"/>
      </w:pPr>
      <w:r>
        <w:rPr>
          <w:i/>
        </w:rPr>
        <w:t>Ходьба</w:t>
      </w:r>
      <w:r>
        <w:t xml:space="preserve">. Ходьба обычная, на носках (руки за голову), на пятках, на наружных сторонах стоп, с высоким подниманием колена (бедра), перекатом с пятки на носок, приставным шагом вправо и влево. Ходьба в колонне по одному, по двое, по трое, вдоль стен зала с поворотом, с выполнением различных заданий воспитателя. Упражнения в равновесии. Ходьба по узкой рейке гимнастической скамейки, веревке (диаметр 1,5–3 см), по наклонной доске прямо и боком, на носках. Ходьба по гимнастической скамейке, с перешагиванием через набивные мячи, приседанием на середине, раскладыванием и собиранием предметов, прокатыванием перед собой мяча двумя руками, боком (приставным шагом), с мешочком песка на голове. Ходьба по наклонной доске вверх и вниз на носках, боком (приставным шагом). Кружение парами, держась за руки.  </w:t>
      </w:r>
    </w:p>
    <w:p w:rsidR="002200F8" w:rsidRDefault="005C0216">
      <w:pPr>
        <w:ind w:left="379" w:right="298"/>
      </w:pPr>
      <w:r>
        <w:rPr>
          <w:i/>
        </w:rPr>
        <w:t>Бег.</w:t>
      </w:r>
      <w:r>
        <w:t xml:space="preserve"> Бег обычный, на носках, с высоким подниманием колена (бедра), мелким и широким шагом, в колонне по одному, по двое; змейкой, врассыпную, с препятствиями. Непрерывный бег в течение 1,5–2 минут в медленном темпе, бег в среднем темпе на 80– 120 м (2–3 раза) в чередовании с ходьбой; челночный бег 3 раза по 10 м. Бег на скорость: 20 м примерно за 5–5,5 секунды (к концу года — 30 м за 7,5–8,5 секунды). Бег 110 по наклонной доске вверх и вниз на носках, боком, приставным шагом. Кружение парами, держась за руки.  </w:t>
      </w:r>
    </w:p>
    <w:p w:rsidR="002200F8" w:rsidRDefault="005C0216">
      <w:pPr>
        <w:ind w:left="379" w:right="303"/>
      </w:pPr>
      <w:r>
        <w:rPr>
          <w:i/>
        </w:rPr>
        <w:t>Ползание и лазанье</w:t>
      </w:r>
      <w:r>
        <w:t xml:space="preserve">. Ползание на четвереньках змейкой между предметами в чередовании с ходьбой, бегом, переползанием через препятствия; ползание на четвереньках (расстояние 3–4 м), толкая головой мяч; ползание по гимнастической скамейке, опираясь на предплечья и колени, на животе, подтягиваясь руками. Перелезание через несколько предметов подряд, пролезание в </w:t>
      </w:r>
      <w:r>
        <w:lastRenderedPageBreak/>
        <w:t xml:space="preserve">обруч разными способами, лазанье по гимнастической стенке (высота 2,5 м) с изменением темпа, перелезание с одного пролета на другой, пролезание между рейками.  </w:t>
      </w:r>
    </w:p>
    <w:p w:rsidR="002200F8" w:rsidRDefault="005C0216">
      <w:pPr>
        <w:ind w:left="379" w:right="301"/>
      </w:pPr>
      <w:r>
        <w:rPr>
          <w:i/>
        </w:rPr>
        <w:t>Прыжки.</w:t>
      </w:r>
      <w:r>
        <w:t xml:space="preserve"> Прыжки на двух ногах на месте (по 30–40 прыжков 2–3 раза) в чередовании с ходьбой, разными способами (ноги скрестно, ноги врозь, одна нога вперед — другая назад), продвигаясь вперед (на расстояние 3–4 м). Прыжки на одной ноге (правой и левой) на месте и продвигаясь вперед, в высоту с места прямо и боком через 5–6 предметов — поочередно через каждый (высота 15–20 см). Прыжки на мягкое покрытие высотой 20 см, прыжки с высоты 30 см в обозначенное место, прыжки в длину с места (не менее 80 см), в длину с разбега (примерно 100 см), в высоту с разбега (30–40 см). Прыжки через короткую скакалку, вращая ее вперед и назад, через длинную скакалку (неподвижную и качающуюся).  </w:t>
      </w:r>
    </w:p>
    <w:p w:rsidR="002200F8" w:rsidRDefault="005C0216">
      <w:pPr>
        <w:ind w:left="379" w:right="304"/>
      </w:pPr>
      <w:r>
        <w:rPr>
          <w:i/>
        </w:rPr>
        <w:t>Бросание, ловля, метание.</w:t>
      </w:r>
      <w:r>
        <w:t xml:space="preserve"> Бросание мяча вверх, о землю и ловля его двумя руками (не менее 10 раз подряд); одной рукой (правой, левой не менее 4–6 раз); бросание мяча вверх и ловля его с хлопками. Перебрасывание мяча из одной руки в другую, друг другу из разных исходных положений и построений, различными способами (снизу, из-за головы, от груди, с отскоком от земли). Отбивание мяча о землю на месте с продвижением шагом вперед (на расстояние 5–6 м), прокатывание набивных мячей (вес 1 кг). Метание предметов на дальность (не менее 5–9 м), в горизонтальную и вертикальную цель (центр мишени на высоте 1 м) с расстояния 3–4 м.  </w:t>
      </w:r>
    </w:p>
    <w:p w:rsidR="002200F8" w:rsidRDefault="005C0216">
      <w:pPr>
        <w:ind w:left="379" w:right="301"/>
      </w:pPr>
      <w:r>
        <w:rPr>
          <w:i/>
        </w:rPr>
        <w:t xml:space="preserve">Групповые упражнения с переходами. </w:t>
      </w:r>
      <w:r>
        <w:t xml:space="preserve">Построение в колонну по одному, в шеренгу, круг; перестроение в колонну по двое, по трое; равнение в затылок, в колонне, в шеренге. Размыкание в колонне — на вытянутые руки вперед, в шеренге — на вытянутые руки в стороны. Повороты направо, налево, кругом переступанием, прыжком.  </w:t>
      </w:r>
    </w:p>
    <w:p w:rsidR="002200F8" w:rsidRDefault="005C0216">
      <w:pPr>
        <w:ind w:left="379" w:right="15"/>
      </w:pPr>
      <w:r>
        <w:rPr>
          <w:i/>
        </w:rPr>
        <w:t xml:space="preserve">Ритмическая гимнастика. </w:t>
      </w:r>
      <w:r>
        <w:t xml:space="preserve">Красивое, грациозное выполнение знакомых физических упражнений под музыку. Согласование ритма движений с музыкальным сопровождением.  </w:t>
      </w:r>
    </w:p>
    <w:p w:rsidR="002200F8" w:rsidRDefault="005C0216">
      <w:pPr>
        <w:pStyle w:val="1"/>
        <w:ind w:left="1239"/>
      </w:pPr>
      <w:r>
        <w:t xml:space="preserve">Общеразвивающие упражнения  </w:t>
      </w:r>
    </w:p>
    <w:p w:rsidR="002200F8" w:rsidRDefault="005C0216">
      <w:pPr>
        <w:ind w:left="379" w:right="303"/>
      </w:pPr>
      <w:r>
        <w:rPr>
          <w:i/>
        </w:rPr>
        <w:t>Упражнения для кистей рук, развития и укрепления мышц плечевого пояса</w:t>
      </w:r>
      <w:r>
        <w:t xml:space="preserve">. Разводить руки в стороны из положения руки перед грудью; поднимать руки вверх и разводить в стороны ладонями вверх из положения руки за голову. Поднимать руки со сцепленными в замок пальцами (кисти повернуты тыльной стороной внутрь) вперед вверх; поднимать руки вверх назад попеременно, одновременно. Поднимать и опускать кисти; сжимать и разжимать пальцы.  </w:t>
      </w:r>
    </w:p>
    <w:p w:rsidR="002200F8" w:rsidRDefault="005C0216">
      <w:pPr>
        <w:ind w:left="379" w:right="300"/>
      </w:pPr>
      <w:r>
        <w:rPr>
          <w:i/>
        </w:rPr>
        <w:t>Упражнения для развития и укрепления мышц спины и гибкости позвоночника.</w:t>
      </w:r>
      <w:r>
        <w:t xml:space="preserve"> Поднимать руки вверх и опускать вниз, стоя у стены и касаясь ее затылком, плечами, спиной, ягодицами и пятками. Поочередно поднимать согнутые прямые ноги, прижавшись к гимнастической стенке и взявшись руками за рейку на уровне пояса. Поворачиваться, разводя руки в стороны, из положений руки перед грудью, руки за голову. Поочередно отводить ноги в стороны из упора, присев; двигать ногами, 111 скрещивая их из исходного положения лежа на спине. Подтягивать голову и ноги к груди (группироваться).  </w:t>
      </w:r>
    </w:p>
    <w:p w:rsidR="002200F8" w:rsidRDefault="005C0216">
      <w:pPr>
        <w:ind w:left="379" w:right="302"/>
      </w:pPr>
      <w:r>
        <w:rPr>
          <w:i/>
        </w:rPr>
        <w:t xml:space="preserve">Упражнения для развития и укрепления мышц брюшного пресса и ног. </w:t>
      </w:r>
      <w:r>
        <w:t xml:space="preserve">Переступать на месте, не отрывая носки ног от пола. Приседать (с каждым разом все ниже), поднимая руки вперед, вверх, отводя их за спину. Поднимать прямые ноги вперед (махом); выполнять выпад вперед, в сторону (держа руки на поясе, совершая руками движения вперед, в сторону, вверх). Захватывать предметы пальцами ног, приподнимать и опускать их; перекладывать, передвигать их с места на место. Переступать приставным шагом в сторону на пятках, опираясь носками ног о палку (канат).  </w:t>
      </w:r>
    </w:p>
    <w:p w:rsidR="002200F8" w:rsidRDefault="005C0216">
      <w:pPr>
        <w:ind w:left="379" w:right="308"/>
      </w:pPr>
      <w:r>
        <w:rPr>
          <w:b/>
        </w:rPr>
        <w:lastRenderedPageBreak/>
        <w:t>Статические упражнения</w:t>
      </w:r>
      <w:r>
        <w:t xml:space="preserve">. Сохранять равновесие, стоя на гимнастической скамейке на носках, приседая на носках; сохранять равновесие после бега и прыжков (приседая на носках, руки в стороны), стоя на одной ноге, руки на поясе.  </w:t>
      </w:r>
    </w:p>
    <w:p w:rsidR="002200F8" w:rsidRDefault="005C0216">
      <w:pPr>
        <w:pStyle w:val="1"/>
        <w:ind w:left="1239"/>
      </w:pPr>
      <w:r>
        <w:t xml:space="preserve">Спортивные упражнения  </w:t>
      </w:r>
    </w:p>
    <w:p w:rsidR="002200F8" w:rsidRDefault="005C0216">
      <w:pPr>
        <w:ind w:left="379" w:right="15"/>
      </w:pPr>
      <w:r>
        <w:t xml:space="preserve">Катание на санках. Катать друг друга на санках, кататься с горки по двое. Выполнять повороты при спуске.  </w:t>
      </w:r>
    </w:p>
    <w:p w:rsidR="002200F8" w:rsidRDefault="005C0216">
      <w:pPr>
        <w:ind w:left="379" w:right="305"/>
      </w:pPr>
      <w:r>
        <w:t xml:space="preserve">Скольжение. Скользить по ледяным дорожкам с разбега, приседая и вставая во время скольжения. Спортивные игры Городки. Бросать биты сбоку, занимая правильное исходное положение. Знать 3–4 фигуры. Выбивать городки с полукона (2–3 м) и кона (5–6 м). Элементы баскетбола. Перебрасывать мяч друг другу двумя руками от груди, вести мяч правой, левой рукой. Бросать мяч в корзину двумя руками от груди. Бадминтон. Отбивать волан ракеткой, направляя его в определенную сторону. Играть в паре с воспитателем. Элементы футбола. Прокатывать мяч правой и левой ногой в заданном направлении. Обводить мяч вокруг предметов; закатывать в лунки, ворота; передавать ногой друг другу в парах, отбивать о стенку несколько раз подряд. Элементы хоккея. Прокатывать шайбу клюшкой в заданном направлении, закатывать ее в ворота. Прокатывать шайбу друг другу в парах.  Подвижные игры  </w:t>
      </w:r>
    </w:p>
    <w:p w:rsidR="002200F8" w:rsidRDefault="005C0216">
      <w:pPr>
        <w:ind w:left="379" w:right="317"/>
      </w:pPr>
      <w:r>
        <w:t xml:space="preserve">С бегом. «Ловишки», «Уголки», «Парный бег», «Мышеловка», «Мы веселые ребята», «Гуси-лебеди», «Сделай фигуру», «Караси и щука», «Перебежки», «Хитрая лиса», «Встречные перебежки», «Пустое место», «Затейники», «Бездомный заяц».  </w:t>
      </w:r>
    </w:p>
    <w:p w:rsidR="002200F8" w:rsidRDefault="005C0216">
      <w:pPr>
        <w:ind w:left="379" w:right="15"/>
      </w:pPr>
      <w:r>
        <w:t xml:space="preserve">С прыжками. «Не оставайся на полу», «Кто лучше прыгнет?», «Удочка», «С кочки на кочку», «Кто сделает меньше прыжков?», «Классы».  </w:t>
      </w:r>
    </w:p>
    <w:p w:rsidR="002200F8" w:rsidRDefault="005C0216">
      <w:pPr>
        <w:ind w:left="379" w:right="15"/>
      </w:pPr>
      <w:r>
        <w:t xml:space="preserve">С лазаньем и ползанием. «Кто скорее доберется до флажка?», «Медведь и пчелы», «Пожарные на ученье».  </w:t>
      </w:r>
    </w:p>
    <w:p w:rsidR="002200F8" w:rsidRDefault="005C0216">
      <w:pPr>
        <w:ind w:left="379" w:right="15"/>
      </w:pPr>
      <w:r>
        <w:t xml:space="preserve">С метанием. «Охотники и зайцы», «Брось флажок», «Попади в обруч», «Сбей мяч», «Сбей кеглю», «Мяч водящему», «Школа мяча», «Серсо».  </w:t>
      </w:r>
    </w:p>
    <w:p w:rsidR="002200F8" w:rsidRDefault="005C0216">
      <w:pPr>
        <w:ind w:left="379" w:right="15"/>
      </w:pPr>
      <w:r>
        <w:t xml:space="preserve">Эстафеты. «Эстафета парами», «Пронеси мяч, не задев кеглю», «Забрось мяч в кольцо», «Дорожка препятствий».  </w:t>
      </w:r>
    </w:p>
    <w:p w:rsidR="002200F8" w:rsidRDefault="005C0216">
      <w:pPr>
        <w:spacing w:after="10" w:line="269" w:lineRule="auto"/>
        <w:ind w:left="10" w:right="307" w:hanging="10"/>
        <w:jc w:val="right"/>
      </w:pPr>
      <w:r>
        <w:t xml:space="preserve">С элементами соревнования. «Кто скорее пролезет через обруч к флажку?», «Кто </w:t>
      </w:r>
    </w:p>
    <w:p w:rsidR="002200F8" w:rsidRDefault="005C0216">
      <w:pPr>
        <w:ind w:left="379" w:right="15" w:firstLine="0"/>
      </w:pPr>
      <w:r>
        <w:t xml:space="preserve">быстрее?», «Кто выше?». Народные игры. «Гори, гори ясно!» и др. </w:t>
      </w:r>
    </w:p>
    <w:p w:rsidR="002200F8" w:rsidRDefault="005C0216">
      <w:pPr>
        <w:spacing w:after="27" w:line="259" w:lineRule="auto"/>
        <w:ind w:left="1244" w:right="0" w:firstLine="0"/>
        <w:jc w:val="left"/>
      </w:pPr>
      <w:r>
        <w:rPr>
          <w:b/>
        </w:rPr>
        <w:t xml:space="preserve"> </w:t>
      </w:r>
    </w:p>
    <w:p w:rsidR="002200F8" w:rsidRDefault="005C0216">
      <w:pPr>
        <w:pStyle w:val="1"/>
        <w:spacing w:after="28" w:line="251" w:lineRule="auto"/>
        <w:ind w:left="997" w:right="43"/>
        <w:jc w:val="center"/>
      </w:pPr>
      <w:r>
        <w:t xml:space="preserve">(от 6 до 7 лет) 1.Здоровье </w:t>
      </w:r>
    </w:p>
    <w:p w:rsidR="002200F8" w:rsidRDefault="005C0216">
      <w:pPr>
        <w:ind w:left="379" w:right="309"/>
      </w:pPr>
      <w:r>
        <w:t xml:space="preserve">Расширять представления детей о рациональном питании (объем пищи, последовательность ее приема, разнообразие в питании, питьевой режим). Формировать представления о значении двигательной активности в жизни человека; умения использовать специальные физические упражнения для укрепления своих органов и систем. Формировать представления об активном отдыхе. Расширять представления о правилах и видах закаливания, о пользе закаливающих процедур. Расширять представления о роли солнечного света, воздуха и воды в жизни человека и их влиянии на здоровье.  </w:t>
      </w:r>
    </w:p>
    <w:p w:rsidR="002200F8" w:rsidRDefault="005C0216">
      <w:pPr>
        <w:pStyle w:val="1"/>
        <w:spacing w:after="28" w:line="251" w:lineRule="auto"/>
        <w:ind w:left="997" w:right="44"/>
        <w:jc w:val="center"/>
      </w:pPr>
      <w:r>
        <w:t xml:space="preserve">2. Занятие по физическому развитию </w:t>
      </w:r>
    </w:p>
    <w:p w:rsidR="002200F8" w:rsidRDefault="005C0216">
      <w:pPr>
        <w:ind w:left="1244" w:right="15" w:firstLine="0"/>
      </w:pPr>
      <w:r>
        <w:t xml:space="preserve">Формировать потребность в ежедневной двигательной деятельности.  </w:t>
      </w:r>
    </w:p>
    <w:p w:rsidR="002200F8" w:rsidRDefault="005C0216">
      <w:pPr>
        <w:ind w:left="1244" w:right="15" w:firstLine="0"/>
      </w:pPr>
      <w:r>
        <w:t xml:space="preserve">Воспитывать умение сохранять правильную осанку в различных видах деятельности.  </w:t>
      </w:r>
    </w:p>
    <w:p w:rsidR="002200F8" w:rsidRDefault="005C0216">
      <w:pPr>
        <w:ind w:left="379" w:right="15"/>
      </w:pPr>
      <w:r>
        <w:t xml:space="preserve">Совершенствовать технику основных движений, добиваясь естественности, легкости, точности, выразительности их выполнения.  </w:t>
      </w:r>
    </w:p>
    <w:p w:rsidR="002200F8" w:rsidRDefault="005C0216">
      <w:pPr>
        <w:ind w:left="1244" w:right="15" w:firstLine="0"/>
      </w:pPr>
      <w:r>
        <w:t xml:space="preserve">Закреплять умение соблюдать заданный темп в ходьбе и беге. </w:t>
      </w:r>
    </w:p>
    <w:p w:rsidR="002200F8" w:rsidRDefault="005C0216">
      <w:pPr>
        <w:ind w:left="379" w:right="15"/>
      </w:pPr>
      <w:r>
        <w:lastRenderedPageBreak/>
        <w:t xml:space="preserve"> Учить сочетать разбег с отталкиванием в прыжках на мягкое покрытие, в длину и высоту с разбега. Добиваться активного движения кисти руки при броске.  </w:t>
      </w:r>
    </w:p>
    <w:p w:rsidR="002200F8" w:rsidRDefault="005C0216">
      <w:pPr>
        <w:ind w:left="1244" w:right="15" w:firstLine="0"/>
      </w:pPr>
      <w:r>
        <w:t xml:space="preserve">Учить перелезать с пролета на пролет гимнастической стенки по диагонали.  </w:t>
      </w:r>
    </w:p>
    <w:p w:rsidR="002200F8" w:rsidRDefault="005C0216">
      <w:pPr>
        <w:ind w:left="379" w:right="15"/>
      </w:pPr>
      <w:r>
        <w:t xml:space="preserve">Учить быстро перестраиваться на месте и во время движения, равняться в колонне, шеренге, кругу; выполнять упражнения ритмично, в указанном воспитателем темпе.  </w:t>
      </w:r>
    </w:p>
    <w:p w:rsidR="002200F8" w:rsidRDefault="005C0216">
      <w:pPr>
        <w:ind w:left="379" w:right="15"/>
      </w:pPr>
      <w:r>
        <w:t xml:space="preserve">Развивать психофизические качества: силу, быстроту, выносливость, ловкость, гибкость.  </w:t>
      </w:r>
    </w:p>
    <w:p w:rsidR="002200F8" w:rsidRDefault="005C0216">
      <w:pPr>
        <w:ind w:left="379" w:right="302"/>
      </w:pPr>
      <w:r>
        <w:t xml:space="preserve">Продолжать упражнять детей в статическом и динамическом равновесии, развивать координацию движений и ориентировку в пространстве.  Закреплять навыки выполнения спортивных упражнений.  </w:t>
      </w:r>
    </w:p>
    <w:p w:rsidR="002200F8" w:rsidRDefault="005C0216">
      <w:pPr>
        <w:ind w:left="379" w:right="15"/>
      </w:pPr>
      <w:r>
        <w:t xml:space="preserve">Учить самостоятельно следить за состоянием физкультурного инвентаря, спортивной формы, активно участвовать в уходе за ними.  </w:t>
      </w:r>
    </w:p>
    <w:p w:rsidR="002200F8" w:rsidRDefault="005C0216">
      <w:pPr>
        <w:spacing w:after="5"/>
        <w:ind w:left="379" w:right="0"/>
        <w:jc w:val="left"/>
      </w:pPr>
      <w:r>
        <w:t xml:space="preserve">Обеспечивать разностороннее развитие личности ребенка: воспитывать выдержку, настойчивость, </w:t>
      </w:r>
      <w:r>
        <w:tab/>
        <w:t xml:space="preserve">решительность, </w:t>
      </w:r>
      <w:r>
        <w:tab/>
        <w:t xml:space="preserve">смелость, </w:t>
      </w:r>
      <w:r>
        <w:tab/>
        <w:t xml:space="preserve">организованность, </w:t>
      </w:r>
      <w:r>
        <w:tab/>
        <w:t xml:space="preserve">инициативность, самостоятельность, творчество, фантазию.  </w:t>
      </w:r>
    </w:p>
    <w:p w:rsidR="002200F8" w:rsidRDefault="005C0216">
      <w:pPr>
        <w:spacing w:after="5"/>
        <w:ind w:left="379" w:right="0"/>
        <w:jc w:val="left"/>
      </w:pPr>
      <w:r>
        <w:t xml:space="preserve">Продолжать </w:t>
      </w:r>
      <w:r>
        <w:tab/>
        <w:t xml:space="preserve">учить </w:t>
      </w:r>
      <w:r>
        <w:tab/>
        <w:t xml:space="preserve">детей </w:t>
      </w:r>
      <w:r>
        <w:tab/>
        <w:t xml:space="preserve">самостоятельно </w:t>
      </w:r>
      <w:r>
        <w:tab/>
        <w:t xml:space="preserve">организовывать </w:t>
      </w:r>
      <w:r>
        <w:tab/>
        <w:t xml:space="preserve">подвижные </w:t>
      </w:r>
      <w:r>
        <w:tab/>
        <w:t xml:space="preserve">игры, придумывать собственные игры, варианты игр, комбинировать движения. Поддерживать интерес к физической культуре и спорту, отдельным достижениям в области спорта. </w:t>
      </w:r>
    </w:p>
    <w:p w:rsidR="002200F8" w:rsidRDefault="005C0216">
      <w:pPr>
        <w:ind w:left="379" w:right="306"/>
      </w:pPr>
      <w:r>
        <w:rPr>
          <w:b/>
        </w:rPr>
        <w:t>Подвижные игры</w:t>
      </w:r>
      <w:r>
        <w:t xml:space="preserve">. Учить детей использовать разнообразные подвижные игры (в том числе игры с элементами соревнования), способствующие развитию психофизических качеств (ловкость, сила, быстрота, выносливость, гибкость), координации движений, умения ориентироваться в пространстве; самостоятельно организовывать знакомые подвижные игры со сверстниками, справедливо оценивать свои результаты и результаты товарищей. Учить придумывать варианты игр, комбинировать движения, проявляя творческие способности. Развивать интерес к спортивным играм и упражнениям (городки, бадминтон, баскетбол, настольный теннис, хоккей, футбол).  </w:t>
      </w:r>
    </w:p>
    <w:p w:rsidR="002200F8" w:rsidRDefault="005C0216">
      <w:pPr>
        <w:pStyle w:val="1"/>
        <w:ind w:left="1239"/>
      </w:pPr>
      <w:r>
        <w:t>Основные движения</w:t>
      </w:r>
      <w:r>
        <w:rPr>
          <w:b w:val="0"/>
        </w:rPr>
        <w:t xml:space="preserve">  </w:t>
      </w:r>
    </w:p>
    <w:p w:rsidR="002200F8" w:rsidRDefault="005C0216">
      <w:pPr>
        <w:ind w:left="379" w:right="302"/>
      </w:pPr>
      <w:r>
        <w:rPr>
          <w:i/>
        </w:rPr>
        <w:t>Ходьба.</w:t>
      </w:r>
      <w:r>
        <w:t xml:space="preserve"> Ходьба обычная, на носках с разными положениями рук, на пятках, на наружных сторонах стоп, с высоким подниманием колена (бедра), широким и мелким шагом, приставным шагом вперед и назад, гимнастическим шагом, перекатом с пятки на носок; ходьба в полуприседе. Ходьба в колонне по одному, по двое, по трое, по четыре, 113 в шеренге. Ходьба в разных направлениях: по кругу, по прямой с поворотами, змейкой, врассыпную. Ходьба в сочетании с другими видами движений. Упражнения в равновесии. Ходьба по гимнастической скамейке боком приставным шагом; с набивным мешочком на спине; приседая на одной ноге и пронося другую махом вперед сбоку скамейки; поднимая прямую ногу и делая под ней хлопок; с остановкой посередине и перешагиванием (палки, веревки), с приседанием и поворотом кругом, с перепрыгиванием через ленточку. Ходьба по узкой рейке гимнастической скамейки, по веревке (диаметр 1,5–3 см) прямо и боком. Кружение с закрытыми глазами (с остановкой и выполнением различных фигур).</w:t>
      </w:r>
      <w:r>
        <w:rPr>
          <w:i/>
        </w:rPr>
        <w:t xml:space="preserve">  </w:t>
      </w:r>
    </w:p>
    <w:p w:rsidR="002200F8" w:rsidRDefault="005C0216">
      <w:pPr>
        <w:ind w:left="379" w:right="302"/>
      </w:pPr>
      <w:r>
        <w:rPr>
          <w:i/>
        </w:rPr>
        <w:t>Бег.</w:t>
      </w:r>
      <w:r>
        <w:t xml:space="preserve"> Бег обычный, на носках, высоко поднимая колено, сильно сгибая ноги назад, выбрасывая прямые ноги вперед, мелким и широким шагом. Бег в колонне по одному, по двое, из разных исходных положений, в разных направлениях, с различными заданиями, с преодолением препятствий. Бег со скакалкой, с мячом, по доске, бревну, в чередовании с ходьбой, прыжками, с изменением темпа. Непрерывный бег в течение 2–3 минут. Бег со средней скоростью на 80–120 м (2—4 раза) в чередовании с ходьбой; челночный бег 3—5 раз по 10 м. Бег на скорость: 30 м примерно за 6,5–7,5 секунды к концу года.  </w:t>
      </w:r>
    </w:p>
    <w:p w:rsidR="002200F8" w:rsidRDefault="005C0216">
      <w:pPr>
        <w:ind w:left="379" w:right="308"/>
      </w:pPr>
      <w:r>
        <w:rPr>
          <w:i/>
        </w:rPr>
        <w:lastRenderedPageBreak/>
        <w:t xml:space="preserve">Ползание, лазанье. </w:t>
      </w:r>
      <w:r>
        <w:t xml:space="preserve">Ползание на четвереньках по гимнастической скамейке, бревну; ползание на животе и спине по гимнастической скамейке, подтягиваясь руками и отталкиваясь ногами. Пролезание в обруч разными способами; подлезание под дугу, гимнастическую скамейку несколькими способами подряд (высота 35–50 см). Лазанье по гимнастической стенке с изменением темпа, сохранением координации движений, использованием перекрестного и одноименного движения рук и ног, перелезанием с пролета на пролет по диагонали.  </w:t>
      </w:r>
    </w:p>
    <w:p w:rsidR="002200F8" w:rsidRDefault="005C0216">
      <w:pPr>
        <w:ind w:left="379" w:right="300"/>
      </w:pPr>
      <w:r>
        <w:rPr>
          <w:i/>
        </w:rPr>
        <w:t>Прыжки.</w:t>
      </w:r>
      <w:r>
        <w:t xml:space="preserve"> Прыжки на двух ногах: на месте (разными способами) по 30 прыжков 3— 4 раза в чередовании с ходьбой, с поворотом кругом, продвигаясь вперед на 5–6 м, с зажатым между ног мешочком с песком. Прыжки через 6—8 набивных мячей последовательно через каждый; на одной ноге через линию, веревку вперед и назад, вправо и влево, на месте и с продвижением. Прыжки вверх из глубокого приседа, на мягкое покрытие с разбега (высота до 40 см). Прыжки с высоты 40 см, в длину с места (около 100 см), в длину с разбега (180–190 см), вверх с места, доставая предмет, подвешенный на 25–30 см выше поднятой руки ребенка, с разбега (не менее 50 см). Прыжки через короткую скакалку разными способами (на двух ногах, с ноги на ногу), прыжки через длинную скакалку по одному, парами, прыжки через большой обруч (как через скакалку). Подпрыгивание на двух ногах, стоя на скамейке, продвигаясь вперед; прыжки на двух ногах с продвижением вперед по наклонной поверхности.  </w:t>
      </w:r>
    </w:p>
    <w:p w:rsidR="002200F8" w:rsidRDefault="005C0216">
      <w:pPr>
        <w:ind w:left="379" w:right="298"/>
      </w:pPr>
      <w:r>
        <w:rPr>
          <w:i/>
        </w:rPr>
        <w:t>Бросание, ловля, метание.</w:t>
      </w:r>
      <w:r>
        <w:t xml:space="preserve"> Перебрасывание мяча друг другу снизу, из-за головы (расстояние 3–4 м), из положения сидя ноги скрестно; через сетку. Бросание мяча вверх, о землю, ловля его двумя руками (не менее 20 раз), одной рукой (не менее 10 раз), с хлопками, поворотами. Отбивание мяча правой и левой рукой поочередно на месте и в движении. Ведение мяча в разных направлениях. Перебрасывание набивных мячей. Метание на дальность (6–12 м) левой и правой рукой. Метание в цель из разных положений (стоя, стоя на коленях, сидя), метание в горизонтальную и вертикальную цель (с расстояния 4–5 м), метание в движущуюся цель.  </w:t>
      </w:r>
    </w:p>
    <w:p w:rsidR="002200F8" w:rsidRDefault="005C0216">
      <w:pPr>
        <w:ind w:left="379" w:right="308"/>
      </w:pPr>
      <w:r>
        <w:rPr>
          <w:i/>
        </w:rPr>
        <w:t>Групповые упражнения с переходами</w:t>
      </w:r>
      <w:r>
        <w:t xml:space="preserve">. Построение (самостоятельно) в колонну по одному, в круг, шеренгу. Перестроение в колонну по двое, по трое, по четыре на ходу, из одного круга в несколько (2—3). Расчет на «первый-второй» и перестроение из одной шеренги в две; равнение в колонне, шеренге, круге; размыкание и смыкание приставным шагом; повороты направо, налево, кругом. Ритмическая гимнастика. Красивое, грациозное выполнение физических упражнений под музыку. Согласование ритма движений с музыкальным сопровождением.  </w:t>
      </w:r>
    </w:p>
    <w:p w:rsidR="002200F8" w:rsidRDefault="005C0216">
      <w:pPr>
        <w:pStyle w:val="1"/>
        <w:ind w:left="1239"/>
      </w:pPr>
      <w:r>
        <w:t xml:space="preserve">Общеразвивающие упражнения  </w:t>
      </w:r>
    </w:p>
    <w:p w:rsidR="002200F8" w:rsidRDefault="005C0216">
      <w:pPr>
        <w:ind w:left="379" w:right="302"/>
      </w:pPr>
      <w:r>
        <w:rPr>
          <w:i/>
        </w:rPr>
        <w:t xml:space="preserve">Упражнения для кистей рук, развития и укрепления мышц плечевого пояса. </w:t>
      </w:r>
      <w:r>
        <w:t xml:space="preserve">Поднимать рук вверх, вперед, в стороны, вставая на носки (из положения стоя, пятки вместе, носки врозь), отставляя ногу назад на носок, прижимаясь к стенке; поднимать руки вверх из положения руки к плечам. Поднимать и опускать плечи; энергично разгибать согнутые в локтях руки (пальцы сжаты в кулаки), вперед и в стороны; отводить локти назад (рывки 2—3 раза) и выпрямлять руки в стороны из положения руки перед грудью; выполнять круговые движения согнутыми в локтях руками (кисти у плеч). Вращать обруч одной рукой вокруг вертикальной оси, на предплечье и кисти руки перед собой и сбоку; вращать кистями рук. Разводить и сводить пальцы; поочередно соединять все пальцы с большим. </w:t>
      </w:r>
    </w:p>
    <w:p w:rsidR="002200F8" w:rsidRDefault="005C0216">
      <w:pPr>
        <w:ind w:left="379" w:right="298"/>
      </w:pPr>
      <w:r>
        <w:rPr>
          <w:i/>
        </w:rPr>
        <w:t xml:space="preserve"> Упражнения для развития и укрепления мышц спины и гибкости позвоночника.</w:t>
      </w:r>
      <w:r>
        <w:t xml:space="preserve"> Опускать и поворачивать голову в стороны. Поворачивать туловище в стороны, поднимая руки вверх — в стороны из положения руки к плечам (руки из-за головы). В упоре сидя поднимать обе ноги (оттянув носки), удерживая ноги в этом положении; переносить прямые ноги через </w:t>
      </w:r>
      <w:r>
        <w:lastRenderedPageBreak/>
        <w:t xml:space="preserve">скамейку, сидя на ней в упоре сзади. Из положения лежа на спине (закрепив ноги) переходить в положение сидя и снова в положение лежа. Прогибаться, лежа на животе. Из положения лежа на спине поднимать обе ноги одновременно, стараясь коснуться лежащего за головой предмета. Из упора присев переходить в упор на одной ноге, отводя другую ногу назад (носок опирается о пол). Поочередно поднимать ногу, согнутую в колене; поочередно поднимать прямую ногу стоя, держась за опору.  </w:t>
      </w:r>
    </w:p>
    <w:p w:rsidR="002200F8" w:rsidRDefault="005C0216">
      <w:pPr>
        <w:ind w:left="379" w:right="298"/>
      </w:pPr>
      <w:r>
        <w:rPr>
          <w:i/>
        </w:rPr>
        <w:t>Упражнения для развития и укрепления мышц брюшного пресса и ног.</w:t>
      </w:r>
      <w:r>
        <w:t xml:space="preserve"> Выставлять ногу вперед на носок скрестно: приседать, держа руки за головой; поочередно пружинисто сгибать ноги (стоя, ноги врозь); приседать из положения ноги врозь, перенося массу тела с одной ноги на другую, не поднимаясь. Выполнять выпад вперед, в сторону; касаться носком выпрямленной ноги (мах вперед) ладони вытянутой вперед руки (одноименной и разноименной); свободно размахивать ногой вперед-назад, держась за опору. Захватывать ступнями ног палку посередине и поворачивать ее на полу.  </w:t>
      </w:r>
    </w:p>
    <w:p w:rsidR="002200F8" w:rsidRDefault="005C0216">
      <w:pPr>
        <w:ind w:left="379" w:right="308"/>
      </w:pPr>
      <w:r>
        <w:rPr>
          <w:i/>
        </w:rPr>
        <w:t>Статические упражнения.</w:t>
      </w:r>
      <w:r>
        <w:t xml:space="preserve"> Сохранять равновесие, стоя на скамейке, кубе на носках, на одной ноге, закрыв глаза, балансируя на большом набивном мяче (вес 3 кг). Выполнять общеразвивающие упражнения, стоя на левой или правой ноге и т. п.  </w:t>
      </w:r>
    </w:p>
    <w:p w:rsidR="002200F8" w:rsidRDefault="005C0216">
      <w:pPr>
        <w:pStyle w:val="1"/>
        <w:ind w:left="1239"/>
      </w:pPr>
      <w:r>
        <w:t xml:space="preserve">Спортивные упражнения  </w:t>
      </w:r>
    </w:p>
    <w:p w:rsidR="002200F8" w:rsidRDefault="005C0216">
      <w:pPr>
        <w:ind w:left="379" w:right="301"/>
      </w:pPr>
      <w:r>
        <w:t xml:space="preserve">Катание на санках. Во время спуска на санках с горки поднимать заранее положенный предмет (кегля, флажок, снежок и др.). Выполнять разнообразные игровые задания (проехать в воротца, попасть снежком в цель, выполнить поворот). Участвовать в играх-эстафетах с санками.  </w:t>
      </w:r>
    </w:p>
    <w:p w:rsidR="002200F8" w:rsidRDefault="005C0216">
      <w:pPr>
        <w:ind w:left="379" w:right="15"/>
      </w:pPr>
      <w:r>
        <w:t xml:space="preserve">Скольжение. Скользить с разбега по ледяным дорожкам, стоя и присев, на одной ноге, с поворотом. Скользить с невысокой горки.  </w:t>
      </w:r>
    </w:p>
    <w:p w:rsidR="002200F8" w:rsidRDefault="005C0216">
      <w:pPr>
        <w:ind w:left="379" w:right="306"/>
      </w:pPr>
      <w:r>
        <w:t xml:space="preserve">Спортивные игры Городки. Бросать биты сбоку, от плеча, занимая правильное исходное положение. Знать 4—5 фигур. Выбивать городки с полукона и кона при наименьшем количестве бросков бит. Элементы баскетбола. Передавать мяч друг другу (двумя руками от груди, одной рукой от плеча). Перебрасывать мяч друг другу двумя 115 руками от груди в движении. Ловить летящий мяч на разной высоте (на уровне груди, над головой, сбоку, снизу, у пола и т. п.) и с разных сторон. Бросать мяч в корзину двумя руками из-за головы, от плеча. Вести мяч одной рукой, передавая его из одной руки в другую, передвигаться в разных направлениях, останавливаясь и снова передвигаясь по сигналу. Элементы футбола. Передавать мяч друг другу, отбивая его правой и левой ногой, стоя на месте. Вести мяч змейкой между расставленными предметами, попадать в предметы, забивать мяч в ворота. Элементы хоккея (без коньков — на снегу, на траве). Вести шайбу клюшкой, не отрывая ее от шайбы. Прокатывать шайбу клюшкой друг другу, задерживать шайбу клюшкой. Вести шайбу клюшкой вокруг предметов и между ними. Забивать шайбу в ворота, держа клюшку двумя руками (справа и слева). Попадать шайбой в ворота, ударять по шайбе с места и после ведения. Бадминтон. Перебрасывать волан на сторону партнера без сетки, через сетку (правильно держа ракетку). Свободно передвигаться по площадке во время игры. Элементы настольного тенниса. Выполнять подготовительные упражнения с ракеткой и мячом: подбрасывать и ловить мяч одной рукой, ракеткой с ударом о пол, о стену (правильно держа ракетку). Подавать мяч через сетку после его отскока от стола.  </w:t>
      </w:r>
    </w:p>
    <w:p w:rsidR="002200F8" w:rsidRDefault="005C0216">
      <w:pPr>
        <w:pStyle w:val="1"/>
        <w:ind w:left="1239"/>
      </w:pPr>
      <w:r>
        <w:t>Подвижные игры</w:t>
      </w:r>
      <w:r>
        <w:rPr>
          <w:b w:val="0"/>
        </w:rPr>
        <w:t xml:space="preserve">  </w:t>
      </w:r>
    </w:p>
    <w:p w:rsidR="002200F8" w:rsidRDefault="005C0216">
      <w:pPr>
        <w:ind w:left="379" w:right="314"/>
      </w:pPr>
      <w:r>
        <w:t xml:space="preserve">С бегом. «Быстро возьми, быстро положи», «Перемени предмет», «Ловишка, бери ленту», «Совушка», «Чье звено скорее соберется?», «Кто скорее докатит обруч до флажка?», «Жмурки», «Два Мороза», «Догони свою пару», «Краски», «Горелки», «Коршун и наседка».  </w:t>
      </w:r>
    </w:p>
    <w:p w:rsidR="002200F8" w:rsidRDefault="005C0216">
      <w:pPr>
        <w:ind w:left="1244" w:right="15" w:firstLine="0"/>
      </w:pPr>
      <w:r>
        <w:t xml:space="preserve">С прыжками. «Лягушки и цапля», «Не попадись», «Волк во рву».  </w:t>
      </w:r>
    </w:p>
    <w:p w:rsidR="002200F8" w:rsidRDefault="005C0216">
      <w:pPr>
        <w:ind w:left="379" w:right="15"/>
      </w:pPr>
      <w:r>
        <w:lastRenderedPageBreak/>
        <w:t xml:space="preserve">С метанием и ловлей. «Кого назвали, тот ловит мяч», «Стоп», «Кто самый меткий?», «Охотники и звери», «Ловишки с мячом».  </w:t>
      </w:r>
    </w:p>
    <w:p w:rsidR="002200F8" w:rsidRDefault="005C0216">
      <w:pPr>
        <w:ind w:left="379" w:right="15"/>
      </w:pPr>
      <w:r>
        <w:t xml:space="preserve">С ползанием и лазаньем. «Перелет птиц», «Ловля обезьян». Эстафеты. «Веселые соревнования», «Дорожка препятствий».  </w:t>
      </w:r>
    </w:p>
    <w:p w:rsidR="002200F8" w:rsidRDefault="005C0216">
      <w:pPr>
        <w:spacing w:after="10" w:line="269" w:lineRule="auto"/>
        <w:ind w:left="10" w:right="307" w:hanging="10"/>
        <w:jc w:val="right"/>
      </w:pPr>
      <w:r>
        <w:t xml:space="preserve">С элементами соревнования. «Кто скорее добежит через препятствия к флажку?», «Чья </w:t>
      </w:r>
    </w:p>
    <w:p w:rsidR="002200F8" w:rsidRDefault="005C0216">
      <w:pPr>
        <w:ind w:left="379" w:right="15" w:firstLine="0"/>
      </w:pPr>
      <w:r>
        <w:t xml:space="preserve">команда забросит в корзину больше мячей?». Народные игры. «Гори, гори ясно!».  </w:t>
      </w:r>
    </w:p>
    <w:p w:rsidR="002200F8" w:rsidRDefault="005C0216">
      <w:pPr>
        <w:spacing w:after="0" w:line="259" w:lineRule="auto"/>
        <w:ind w:left="1002" w:right="0" w:firstLine="0"/>
        <w:jc w:val="center"/>
      </w:pPr>
      <w:r>
        <w:rPr>
          <w:b/>
        </w:rPr>
        <w:t xml:space="preserve"> </w:t>
      </w:r>
    </w:p>
    <w:p w:rsidR="002200F8" w:rsidRDefault="005C0216">
      <w:pPr>
        <w:spacing w:after="22" w:line="259" w:lineRule="auto"/>
        <w:ind w:left="1002" w:right="0" w:firstLine="0"/>
        <w:jc w:val="center"/>
      </w:pPr>
      <w:r>
        <w:rPr>
          <w:b/>
        </w:rPr>
        <w:t xml:space="preserve"> </w:t>
      </w:r>
    </w:p>
    <w:p w:rsidR="002200F8" w:rsidRDefault="005C0216">
      <w:pPr>
        <w:spacing w:after="29" w:line="259" w:lineRule="auto"/>
        <w:ind w:left="10" w:right="677" w:hanging="10"/>
        <w:jc w:val="right"/>
      </w:pPr>
      <w:r>
        <w:rPr>
          <w:b/>
        </w:rPr>
        <w:t>2.1.6</w:t>
      </w:r>
      <w:r>
        <w:rPr>
          <w:rFonts w:ascii="Arial" w:eastAsia="Arial" w:hAnsi="Arial" w:cs="Arial"/>
          <w:b/>
        </w:rPr>
        <w:t xml:space="preserve"> </w:t>
      </w:r>
      <w:r>
        <w:rPr>
          <w:b/>
        </w:rPr>
        <w:t xml:space="preserve">Часть, формируемая участниками образовательных отношений </w:t>
      </w:r>
    </w:p>
    <w:p w:rsidR="002200F8" w:rsidRDefault="005C0216">
      <w:pPr>
        <w:pStyle w:val="1"/>
        <w:spacing w:after="28" w:line="251" w:lineRule="auto"/>
        <w:ind w:left="1169" w:right="166"/>
        <w:jc w:val="center"/>
      </w:pPr>
      <w:r>
        <w:t>Программа «</w:t>
      </w:r>
      <w:r w:rsidR="000B4FD6">
        <w:t>Растим Патриотов</w:t>
      </w:r>
      <w:r>
        <w:t xml:space="preserve">» разработана учреждением самостоятельно, учитывает образовательные потребности, интересы и мотивы детей, членов их семей и педагогов </w:t>
      </w:r>
    </w:p>
    <w:p w:rsidR="000B4FD6" w:rsidRPr="000B4FD6" w:rsidRDefault="000B4FD6" w:rsidP="000B4FD6">
      <w:pPr>
        <w:rPr>
          <w:szCs w:val="24"/>
        </w:rPr>
      </w:pPr>
    </w:p>
    <w:p w:rsidR="000B4FD6" w:rsidRPr="000B4FD6" w:rsidRDefault="000B4FD6" w:rsidP="000B4FD6">
      <w:pPr>
        <w:pStyle w:val="ab"/>
        <w:snapToGrid w:val="0"/>
        <w:ind w:firstLine="567"/>
        <w:jc w:val="both"/>
      </w:pPr>
      <w:r w:rsidRPr="000B4FD6">
        <w:rPr>
          <w:rFonts w:eastAsia="Calibri"/>
        </w:rPr>
        <w:t>Программа включает комплекс правовых, нормативных, организационных, методических, исследовательских и информационных общероссийских и межрегиональных мероприятий по дальнейшему развитию и совершенствованию системы патриотического воспитания граждан, направленных на становление патриотизма в качестве нравственной основы формирования их активной жизненной позиции.</w:t>
      </w:r>
      <w:r w:rsidRPr="000B4FD6">
        <w:t xml:space="preserve"> </w:t>
      </w:r>
    </w:p>
    <w:p w:rsidR="000B4FD6" w:rsidRPr="000B4FD6" w:rsidRDefault="000B4FD6" w:rsidP="000B4FD6">
      <w:pPr>
        <w:pStyle w:val="ab"/>
        <w:snapToGrid w:val="0"/>
        <w:ind w:firstLine="567"/>
        <w:jc w:val="both"/>
      </w:pPr>
      <w:r w:rsidRPr="000B4FD6">
        <w:t xml:space="preserve">В широком понимании патриотизм трактуется как олицетворение любви к своей Родине, активная сопричастность к ее истории, культуре, природе, к современной жизни, ее достижениям и проблемам. </w:t>
      </w:r>
      <w:r w:rsidRPr="000B4FD6">
        <w:br/>
        <w:t xml:space="preserve">  Понятие патриотизм  исходит из традиционной русской философской идеи, которая рассматривает патриотизм как категорию нравственную. </w:t>
      </w:r>
      <w:r w:rsidRPr="000B4FD6">
        <w:br/>
        <w:t>Под патриотическим воспитанием  понимается взаимодействие взрослого и детей в совместной деятельности и общении, которое направлено на раскрытие и формирование в ребенке общечеловеческих нравственных качеств личности, приобщение к истокам национальной региональной культуры, природе родного края, воспитание эмоционально-действенного отношения, чувства сопричастности, привязанности к окружающим, толерантности.</w:t>
      </w:r>
      <w:r w:rsidRPr="000B4FD6">
        <w:br/>
        <w:t xml:space="preserve"> На каждом возрастном этапе проявления патриотизма и патриотическое воспитание имеют свои особенности. Содержание                                  </w:t>
      </w:r>
      <w:r w:rsidRPr="000B4FD6">
        <w:rPr>
          <w:b/>
          <w:i/>
        </w:rPr>
        <w:t xml:space="preserve">    </w:t>
      </w:r>
      <w:r w:rsidRPr="000B4FD6">
        <w:t xml:space="preserve">    </w:t>
      </w:r>
      <w:r w:rsidRPr="000B4FD6">
        <w:rPr>
          <w:b/>
          <w:i/>
        </w:rPr>
        <w:t xml:space="preserve">    </w:t>
      </w:r>
      <w:r w:rsidRPr="000B4FD6">
        <w:t>патриотического воспитания дошкольников:</w:t>
      </w:r>
    </w:p>
    <w:p w:rsidR="000B4FD6" w:rsidRPr="000B4FD6" w:rsidRDefault="000B4FD6" w:rsidP="00BB06CC">
      <w:pPr>
        <w:pStyle w:val="a"/>
        <w:numPr>
          <w:ilvl w:val="0"/>
          <w:numId w:val="100"/>
        </w:numPr>
        <w:ind w:firstLine="567"/>
        <w:jc w:val="both"/>
      </w:pPr>
      <w:r w:rsidRPr="000B4FD6">
        <w:t xml:space="preserve">приобщение детей к культурному наследию, праздникам, традициям, народно-прикладному искусству, устному народному творчеству, музыкальному фольклору, народным играм. </w:t>
      </w:r>
    </w:p>
    <w:p w:rsidR="000B4FD6" w:rsidRPr="000B4FD6" w:rsidRDefault="000B4FD6" w:rsidP="00BB06CC">
      <w:pPr>
        <w:pStyle w:val="a"/>
        <w:numPr>
          <w:ilvl w:val="0"/>
          <w:numId w:val="100"/>
        </w:numPr>
        <w:ind w:firstLine="567"/>
        <w:jc w:val="both"/>
      </w:pPr>
      <w:r w:rsidRPr="000B4FD6">
        <w:t xml:space="preserve">знакомство с семьёй, ее историей, родственниками, семейными традициям, составление родословной. Знакомство с детским садом, его ребятами, взрослыми, играми, игрушками, традициями. Знакомство с городом, селом, его историей, гербом, традициями, выдающимися горожанами, с жизнью прошлого и настоящего времени, достопримечательностями; </w:t>
      </w:r>
    </w:p>
    <w:p w:rsidR="000B4FD6" w:rsidRPr="000B4FD6" w:rsidRDefault="000B4FD6" w:rsidP="00BB06CC">
      <w:pPr>
        <w:pStyle w:val="a"/>
        <w:numPr>
          <w:ilvl w:val="0"/>
          <w:numId w:val="100"/>
        </w:numPr>
        <w:ind w:firstLine="567"/>
        <w:jc w:val="both"/>
      </w:pPr>
      <w:r w:rsidRPr="000B4FD6">
        <w:t xml:space="preserve">проведение целевых наблюдений за состоянием объектов в разные сезоны года, организация сезонного земледельческого труда в природе, посев цветов, овощей, посадка кустов, деревьев и другое; </w:t>
      </w:r>
    </w:p>
    <w:p w:rsidR="000B4FD6" w:rsidRPr="000B4FD6" w:rsidRDefault="000B4FD6" w:rsidP="00BB06CC">
      <w:pPr>
        <w:pStyle w:val="a"/>
        <w:numPr>
          <w:ilvl w:val="0"/>
          <w:numId w:val="100"/>
        </w:numPr>
        <w:ind w:firstLine="567"/>
        <w:jc w:val="both"/>
      </w:pPr>
      <w:r w:rsidRPr="000B4FD6">
        <w:t xml:space="preserve">организация творческой, продуктивной, игровой деятельности детей, в которой ребенок проявляет сочувствие, заботу о человеке, растениях, животных в разные сезоны года в связи с приспособлением к новым жизненным условиям и ежедневно, по необходимости. </w:t>
      </w:r>
    </w:p>
    <w:p w:rsidR="000B4FD6" w:rsidRPr="000B4FD6" w:rsidRDefault="000B4FD6" w:rsidP="000B4FD6">
      <w:pPr>
        <w:pStyle w:val="a9"/>
        <w:ind w:firstLine="567"/>
        <w:rPr>
          <w:rFonts w:eastAsia="Calibri"/>
          <w:b/>
          <w:i/>
          <w:szCs w:val="24"/>
        </w:rPr>
      </w:pPr>
    </w:p>
    <w:p w:rsidR="000B4FD6" w:rsidRPr="000B4FD6" w:rsidRDefault="000B4FD6" w:rsidP="000B4FD6">
      <w:pPr>
        <w:rPr>
          <w:szCs w:val="24"/>
        </w:rPr>
      </w:pPr>
      <w:r w:rsidRPr="000B4FD6">
        <w:rPr>
          <w:rFonts w:eastAsia="Calibri"/>
          <w:b/>
          <w:i/>
          <w:szCs w:val="24"/>
        </w:rPr>
        <w:t>Актуальность</w:t>
      </w:r>
      <w:r w:rsidRPr="000B4FD6">
        <w:rPr>
          <w:rFonts w:eastAsia="Calibri"/>
          <w:szCs w:val="24"/>
        </w:rPr>
        <w:t xml:space="preserve">: </w:t>
      </w:r>
      <w:r w:rsidRPr="000B4FD6">
        <w:rPr>
          <w:szCs w:val="24"/>
        </w:rPr>
        <w:t>О важности приобщения ребёнка к культуре своего народа написано много, поскольку обращение к Отечеству, наследию, воспитывает уважение, гордость за землю, на которой живёшь. Поэтому детям необходимо знать и изучать культуру своих предков. Именно акцент на знание истории народа, его культуры поможет в дальнейшем с уважением и интересом относиться к культурным традициям других народов.</w:t>
      </w:r>
    </w:p>
    <w:p w:rsidR="000B4FD6" w:rsidRPr="000B4FD6" w:rsidRDefault="000B4FD6" w:rsidP="000B4FD6">
      <w:pPr>
        <w:rPr>
          <w:szCs w:val="24"/>
        </w:rPr>
      </w:pPr>
      <w:r w:rsidRPr="000B4FD6">
        <w:rPr>
          <w:szCs w:val="24"/>
        </w:rPr>
        <w:lastRenderedPageBreak/>
        <w:t>Чувство Родины… Оно начинается у ребёнка с отношения к семье, к самым близким людям – к матери и отцу, бабушке и дедушке. Это корни, связывающие его с родным домом и ближайшим окружением. Чувство Родины начинается с восхищения тем, что видит перед собой малыш, чему он изумляется, и что вызывает отклик в его душе…. И хотя  многие впечатления ещё не осознаны им глубоко, но, пропущенные через детское восприятие, они играют огромную роль в становлении личности патриота.</w:t>
      </w:r>
    </w:p>
    <w:p w:rsidR="000B4FD6" w:rsidRPr="000B4FD6" w:rsidRDefault="000B4FD6" w:rsidP="000B4FD6">
      <w:pPr>
        <w:rPr>
          <w:szCs w:val="24"/>
        </w:rPr>
      </w:pPr>
      <w:r w:rsidRPr="000B4FD6">
        <w:rPr>
          <w:szCs w:val="24"/>
        </w:rPr>
        <w:t>Немалое значение для воспитанияу детей интереса и любви к родному краю имеет ближайшее окружение. Постепенно ребёнок знакомится с детским садом, своей семьёй, своей улицей, городом, а затем и со страной, её столицей и символами.</w:t>
      </w:r>
    </w:p>
    <w:p w:rsidR="000B4FD6" w:rsidRPr="000B4FD6" w:rsidRDefault="000B4FD6" w:rsidP="000B4FD6">
      <w:pPr>
        <w:rPr>
          <w:szCs w:val="24"/>
        </w:rPr>
      </w:pPr>
      <w:r w:rsidRPr="000B4FD6">
        <w:rPr>
          <w:szCs w:val="24"/>
        </w:rPr>
        <w:t>Родной город… Необходимо показать ребёнку, что родной город славен своей историей, традициями, достопримечательностями, памятниками, лучшими людьми.</w:t>
      </w:r>
    </w:p>
    <w:p w:rsidR="000B4FD6" w:rsidRPr="000B4FD6" w:rsidRDefault="000B4FD6" w:rsidP="000B4FD6">
      <w:pPr>
        <w:rPr>
          <w:szCs w:val="24"/>
        </w:rPr>
      </w:pPr>
      <w:r w:rsidRPr="000B4FD6">
        <w:rPr>
          <w:szCs w:val="24"/>
        </w:rPr>
        <w:t>Быть гражданином, патриотом – это непременно быть интернационалистом. Поэтому воспитание любви к своему Отечеству, гордости за свою страну должно сочетаться с формированием доброжелательного отношения к культуре других народов, к каждому человеку в отдельности, независимо от цвета кожи и вероисповедания.</w:t>
      </w:r>
    </w:p>
    <w:p w:rsidR="002200F8" w:rsidRDefault="005C0216">
      <w:pPr>
        <w:ind w:left="379" w:right="311"/>
      </w:pPr>
      <w:r>
        <w:t xml:space="preserve">Начиная работу по патриотическому воспитанию, педагог должен сам хорошо знать природные, культурные, социальные и экономические особенности края. Он должен продумать, о чем рассказать детям, особо выделив признаки, характерные только для данной местности, доступно показать связь родного города, края со всей страной. </w:t>
      </w:r>
    </w:p>
    <w:p w:rsidR="002200F8" w:rsidRDefault="005C0216">
      <w:pPr>
        <w:ind w:left="379" w:right="302"/>
      </w:pPr>
      <w:r>
        <w:t xml:space="preserve">С детьми старшего дошкольного возраста необходимо так строить свою работу, чтобы каждый воспитанник проникся славой родного края, почувствовал свою причастность к местным общественным событиям. Однако было бы не верно, знакомя детей с родным краем, ограничиться показом лишь его особенностей. В таком случае у ребят может и не сложиться правильное представление о родном крае как части большой страны, в которой они живут, и задача воспитания патриотических чувств будет невыполнима. </w:t>
      </w:r>
    </w:p>
    <w:p w:rsidR="002200F8" w:rsidRDefault="005C0216">
      <w:pPr>
        <w:ind w:left="379" w:right="15"/>
      </w:pPr>
      <w:r>
        <w:t xml:space="preserve">Чтобы проводить работу с детьми старшего дошкольного возраста, педагог должен правильно использовать источники педагогического мастерства, опыт, накопленный веками. </w:t>
      </w:r>
    </w:p>
    <w:p w:rsidR="002200F8" w:rsidRDefault="005C0216">
      <w:pPr>
        <w:ind w:left="379" w:right="15"/>
      </w:pPr>
      <w:r>
        <w:t xml:space="preserve">Создайте соответствующую предметно-развивающую среду: разнообразие тематики материалов и оборудования. </w:t>
      </w:r>
    </w:p>
    <w:p w:rsidR="002200F8" w:rsidRDefault="005C0216">
      <w:pPr>
        <w:ind w:left="379" w:right="15"/>
      </w:pPr>
      <w:r>
        <w:t xml:space="preserve">Обеспечьте целесообразность и достаточность наполнения предметно - развевающей среды </w:t>
      </w:r>
    </w:p>
    <w:p w:rsidR="002200F8" w:rsidRDefault="005C0216">
      <w:pPr>
        <w:ind w:left="1244" w:right="15" w:firstLine="0"/>
      </w:pPr>
      <w:r>
        <w:t xml:space="preserve">Шире используйте ТСО: видеотехнику, телевизор, магнитофон, проектор. </w:t>
      </w:r>
    </w:p>
    <w:p w:rsidR="002200F8" w:rsidRDefault="005C0216">
      <w:pPr>
        <w:ind w:left="379" w:right="15"/>
      </w:pPr>
      <w:r>
        <w:t xml:space="preserve">Создайте условия для активизации воспитанников во взаимодействии с предметным окружением, для самовыражения и индивидуальной комфортности. </w:t>
      </w:r>
    </w:p>
    <w:p w:rsidR="002200F8" w:rsidRDefault="005C0216">
      <w:pPr>
        <w:ind w:left="379" w:right="15"/>
      </w:pPr>
      <w:r>
        <w:t xml:space="preserve">Творческая деятельность детей должна носить импровизационный характер, ведущий вид деятельности - игра. </w:t>
      </w:r>
    </w:p>
    <w:p w:rsidR="002200F8" w:rsidRDefault="005C0216">
      <w:pPr>
        <w:spacing w:after="0" w:line="269" w:lineRule="auto"/>
        <w:ind w:left="394" w:right="0" w:firstLine="850"/>
        <w:jc w:val="left"/>
      </w:pPr>
      <w:r>
        <w:rPr>
          <w:b/>
          <w:i/>
        </w:rPr>
        <w:t xml:space="preserve">Специфика </w:t>
      </w:r>
      <w:r>
        <w:rPr>
          <w:b/>
          <w:i/>
        </w:rPr>
        <w:tab/>
        <w:t xml:space="preserve">национальных, </w:t>
      </w:r>
      <w:r>
        <w:rPr>
          <w:b/>
          <w:i/>
        </w:rPr>
        <w:tab/>
        <w:t xml:space="preserve">социокультурных </w:t>
      </w:r>
      <w:r>
        <w:rPr>
          <w:b/>
          <w:i/>
        </w:rPr>
        <w:tab/>
        <w:t xml:space="preserve">и иных </w:t>
      </w:r>
      <w:r>
        <w:rPr>
          <w:b/>
          <w:i/>
        </w:rPr>
        <w:tab/>
        <w:t xml:space="preserve">условий, </w:t>
      </w:r>
      <w:r>
        <w:rPr>
          <w:b/>
          <w:i/>
        </w:rPr>
        <w:tab/>
        <w:t xml:space="preserve">в </w:t>
      </w:r>
      <w:r>
        <w:rPr>
          <w:b/>
          <w:i/>
        </w:rPr>
        <w:tab/>
        <w:t>которых осуществляется образовательная деятельность.</w:t>
      </w:r>
      <w:r>
        <w:t xml:space="preserve"> </w:t>
      </w:r>
    </w:p>
    <w:p w:rsidR="002200F8" w:rsidRDefault="005C0216">
      <w:pPr>
        <w:ind w:left="379" w:right="298"/>
      </w:pPr>
      <w:r>
        <w:t>Выбор части Программы, формируемой участник</w:t>
      </w:r>
      <w:r w:rsidR="000B4FD6">
        <w:t>ами образовательного процесса «Растим Патриотов</w:t>
      </w:r>
      <w:r>
        <w:t>», обусловлен необходимостью решения проблемы гражданско</w:t>
      </w:r>
      <w:r w:rsidR="000B4FD6">
        <w:t>-</w:t>
      </w:r>
      <w:r>
        <w:t xml:space="preserve">патриотического воспитания дошкольников. </w:t>
      </w:r>
    </w:p>
    <w:p w:rsidR="002200F8" w:rsidRDefault="005C0216">
      <w:pPr>
        <w:ind w:left="379" w:right="15"/>
      </w:pPr>
      <w:r>
        <w:t xml:space="preserve">Программа </w:t>
      </w:r>
      <w:r>
        <w:tab/>
        <w:t xml:space="preserve">реализуется </w:t>
      </w:r>
      <w:r>
        <w:tab/>
        <w:t xml:space="preserve">с </w:t>
      </w:r>
      <w:r>
        <w:tab/>
        <w:t xml:space="preserve">учетом </w:t>
      </w:r>
      <w:r>
        <w:tab/>
        <w:t xml:space="preserve">национально-культурных, </w:t>
      </w:r>
      <w:r>
        <w:tab/>
        <w:t xml:space="preserve">социокультурных, климатических условий и спецификой географического расположения села. </w:t>
      </w:r>
    </w:p>
    <w:p w:rsidR="002200F8" w:rsidRDefault="005C0216">
      <w:pPr>
        <w:ind w:left="379" w:right="305"/>
      </w:pPr>
      <w:r>
        <w:rPr>
          <w:b/>
          <w:i/>
        </w:rPr>
        <w:t xml:space="preserve">Национально-культурные: </w:t>
      </w:r>
      <w:r>
        <w:t>при организации образовательного процесса в ДОУ учитывается принадлежность детей к разным национальностям, имеющие национальные и культурные традиции, которые прожива</w:t>
      </w:r>
      <w:r w:rsidR="000B4FD6">
        <w:t>ют на территории Тоцкого района и всей России</w:t>
      </w:r>
      <w:r>
        <w:t xml:space="preserve"> Как </w:t>
      </w:r>
      <w:r>
        <w:lastRenderedPageBreak/>
        <w:t xml:space="preserve">хорошо известно, любая национальная культура - это, прежде всего, культура рода, семьи, в которой вырос ребенок. Поэтому, его не нужно «приобщать» к ней, он уже находится внутри этой культуры. (Л.Г Богославец О.И Давыдова, А.А.Майер.) Учитывая это, педагоги ДОУ с уважением относятся к детям, разговаривающим на родном для них языке, внимательно прислушиваются к пожеланиям родителей. </w:t>
      </w:r>
    </w:p>
    <w:p w:rsidR="002200F8" w:rsidRDefault="005C0216">
      <w:pPr>
        <w:ind w:left="379" w:right="297"/>
      </w:pPr>
      <w:r>
        <w:rPr>
          <w:b/>
          <w:i/>
        </w:rPr>
        <w:t>Социокультурные:</w:t>
      </w:r>
      <w:r>
        <w:t xml:space="preserve"> особенности Тоцкого района также не могут не сказаться на содержании воспитательно – образовательной работы в ДОУ. Ведущие отрасли экономики обуславливают тематику ознакомления детей с трудом взрослых (работники сельского хозяйства), что отражено в части Программы формируемой участниками образовательных отношений. </w:t>
      </w:r>
    </w:p>
    <w:p w:rsidR="002200F8" w:rsidRDefault="005C0216">
      <w:pPr>
        <w:ind w:left="379" w:right="302"/>
      </w:pPr>
      <w:r>
        <w:rPr>
          <w:b/>
          <w:i/>
        </w:rPr>
        <w:t xml:space="preserve">Климатические: </w:t>
      </w:r>
      <w:r>
        <w:t xml:space="preserve">погодные условия связанные с особенностями степной природы (жесткость погоды за счет сильных ветров, низкие температуры в зимний период и высокие температуры в летний период). </w:t>
      </w:r>
    </w:p>
    <w:p w:rsidR="002200F8" w:rsidRDefault="005C0216">
      <w:pPr>
        <w:spacing w:after="22" w:line="259" w:lineRule="auto"/>
        <w:ind w:left="1239" w:right="0" w:hanging="10"/>
        <w:jc w:val="left"/>
      </w:pPr>
      <w:r>
        <w:rPr>
          <w:i/>
        </w:rPr>
        <w:t>Эти факторы учитываются при:</w:t>
      </w:r>
      <w:r>
        <w:t xml:space="preserve"> </w:t>
      </w:r>
    </w:p>
    <w:p w:rsidR="002200F8" w:rsidRDefault="005C0216" w:rsidP="00BB06CC">
      <w:pPr>
        <w:numPr>
          <w:ilvl w:val="0"/>
          <w:numId w:val="14"/>
        </w:numPr>
        <w:ind w:right="131"/>
        <w:jc w:val="left"/>
      </w:pPr>
      <w:r>
        <w:t xml:space="preserve">организации совместной деятельности в режимных моментах – организация прогулок в помещениях ДОУ в дни отмены прогулок, сокращение времени прогулок на свежем воздухе; </w:t>
      </w:r>
    </w:p>
    <w:p w:rsidR="002200F8" w:rsidRDefault="005C0216" w:rsidP="00BB06CC">
      <w:pPr>
        <w:numPr>
          <w:ilvl w:val="0"/>
          <w:numId w:val="14"/>
        </w:numPr>
        <w:spacing w:after="5"/>
        <w:ind w:right="131"/>
        <w:jc w:val="left"/>
      </w:pPr>
      <w:r>
        <w:t xml:space="preserve">составлении  части Программы формируемой участниками образовательных отношений, воспитательно-образовательного процесса в ДОУ – учёт природных особенностей, организации жизнедеятельности людей проживающих на территории Тоцкого района. </w:t>
      </w:r>
    </w:p>
    <w:p w:rsidR="002200F8" w:rsidRDefault="005C0216">
      <w:pPr>
        <w:spacing w:after="24" w:line="259" w:lineRule="auto"/>
        <w:ind w:left="1002" w:right="0" w:firstLine="0"/>
        <w:jc w:val="center"/>
      </w:pPr>
      <w:r>
        <w:rPr>
          <w:b/>
          <w:i/>
        </w:rPr>
        <w:t xml:space="preserve"> </w:t>
      </w:r>
    </w:p>
    <w:p w:rsidR="002200F8" w:rsidRDefault="005C0216">
      <w:pPr>
        <w:spacing w:after="0" w:line="269" w:lineRule="auto"/>
        <w:ind w:left="2252" w:right="0" w:hanging="932"/>
        <w:jc w:val="left"/>
      </w:pPr>
      <w:r>
        <w:rPr>
          <w:b/>
          <w:i/>
        </w:rPr>
        <w:t>Описание образовательной деятельности</w:t>
      </w:r>
      <w:r>
        <w:t xml:space="preserve"> </w:t>
      </w:r>
      <w:r>
        <w:rPr>
          <w:b/>
          <w:i/>
        </w:rPr>
        <w:t xml:space="preserve">по образовательным областям в части, формируемой участниками образовательных отношений </w:t>
      </w:r>
    </w:p>
    <w:tbl>
      <w:tblPr>
        <w:tblStyle w:val="TableGrid"/>
        <w:tblW w:w="10070" w:type="dxa"/>
        <w:tblInd w:w="394" w:type="dxa"/>
        <w:tblCellMar>
          <w:top w:w="7" w:type="dxa"/>
          <w:left w:w="106" w:type="dxa"/>
          <w:bottom w:w="0" w:type="dxa"/>
          <w:right w:w="46" w:type="dxa"/>
        </w:tblCellMar>
        <w:tblLook w:val="04A0" w:firstRow="1" w:lastRow="0" w:firstColumn="1" w:lastColumn="0" w:noHBand="0" w:noVBand="1"/>
      </w:tblPr>
      <w:tblGrid>
        <w:gridCol w:w="2161"/>
        <w:gridCol w:w="7909"/>
      </w:tblGrid>
      <w:tr w:rsidR="002200F8">
        <w:trPr>
          <w:trHeight w:val="562"/>
        </w:trPr>
        <w:tc>
          <w:tcPr>
            <w:tcW w:w="216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b/>
              </w:rPr>
              <w:t xml:space="preserve">Образовательные области </w:t>
            </w:r>
          </w:p>
        </w:tc>
        <w:tc>
          <w:tcPr>
            <w:tcW w:w="79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b/>
              </w:rPr>
              <w:t xml:space="preserve">Формы работы, содержание мероприятий </w:t>
            </w:r>
          </w:p>
        </w:tc>
      </w:tr>
      <w:tr w:rsidR="002200F8">
        <w:trPr>
          <w:trHeight w:val="2496"/>
        </w:trPr>
        <w:tc>
          <w:tcPr>
            <w:tcW w:w="216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Познавательное развитие </w:t>
            </w:r>
          </w:p>
        </w:tc>
        <w:tc>
          <w:tcPr>
            <w:tcW w:w="7909" w:type="dxa"/>
            <w:tcBorders>
              <w:top w:val="single" w:sz="4" w:space="0" w:color="000000"/>
              <w:left w:val="single" w:sz="4" w:space="0" w:color="000000"/>
              <w:bottom w:val="single" w:sz="4" w:space="0" w:color="000000"/>
              <w:right w:val="single" w:sz="4" w:space="0" w:color="000000"/>
            </w:tcBorders>
          </w:tcPr>
          <w:p w:rsidR="002200F8" w:rsidRDefault="005C0216">
            <w:pPr>
              <w:spacing w:after="20" w:line="259" w:lineRule="auto"/>
              <w:ind w:left="5" w:right="0" w:firstLine="0"/>
              <w:jc w:val="left"/>
            </w:pPr>
            <w:r>
              <w:t xml:space="preserve">Ознакомление с природой родного края: </w:t>
            </w:r>
          </w:p>
          <w:p w:rsidR="002200F8" w:rsidRDefault="005C0216" w:rsidP="00BB06CC">
            <w:pPr>
              <w:numPr>
                <w:ilvl w:val="0"/>
                <w:numId w:val="53"/>
              </w:numPr>
              <w:spacing w:after="19" w:line="259" w:lineRule="auto"/>
              <w:ind w:right="0" w:firstLine="0"/>
              <w:jc w:val="left"/>
            </w:pPr>
            <w:r>
              <w:t xml:space="preserve">сбор коллекций, </w:t>
            </w:r>
          </w:p>
          <w:p w:rsidR="002200F8" w:rsidRDefault="005C0216" w:rsidP="00BB06CC">
            <w:pPr>
              <w:numPr>
                <w:ilvl w:val="0"/>
                <w:numId w:val="53"/>
              </w:numPr>
              <w:spacing w:after="0" w:line="279" w:lineRule="auto"/>
              <w:ind w:right="0" w:firstLine="0"/>
              <w:jc w:val="left"/>
            </w:pPr>
            <w:r>
              <w:t xml:space="preserve">прогулки по экологической тропе ДОО, - акции, проекты по краеведению. </w:t>
            </w:r>
          </w:p>
          <w:p w:rsidR="002200F8" w:rsidRDefault="005C0216">
            <w:pPr>
              <w:spacing w:after="21" w:line="259" w:lineRule="auto"/>
              <w:ind w:left="5" w:right="0" w:firstLine="0"/>
              <w:jc w:val="left"/>
            </w:pPr>
            <w:r>
              <w:t xml:space="preserve">Ознакомление с окружающим миром: </w:t>
            </w:r>
          </w:p>
          <w:p w:rsidR="002200F8" w:rsidRDefault="005C0216" w:rsidP="00BB06CC">
            <w:pPr>
              <w:numPr>
                <w:ilvl w:val="0"/>
                <w:numId w:val="53"/>
              </w:numPr>
              <w:spacing w:after="18" w:line="259" w:lineRule="auto"/>
              <w:ind w:right="0" w:firstLine="0"/>
              <w:jc w:val="left"/>
            </w:pPr>
            <w:r>
              <w:t xml:space="preserve">экскурсии по ДО, </w:t>
            </w:r>
          </w:p>
          <w:p w:rsidR="002200F8" w:rsidRDefault="005C0216" w:rsidP="00BB06CC">
            <w:pPr>
              <w:numPr>
                <w:ilvl w:val="0"/>
                <w:numId w:val="53"/>
              </w:numPr>
              <w:spacing w:after="25" w:line="259" w:lineRule="auto"/>
              <w:ind w:right="0" w:firstLine="0"/>
              <w:jc w:val="left"/>
            </w:pPr>
            <w:r>
              <w:t xml:space="preserve">экскурсии по близлежащим улицам, </w:t>
            </w:r>
          </w:p>
          <w:p w:rsidR="002200F8" w:rsidRDefault="005C0216" w:rsidP="00BB06CC">
            <w:pPr>
              <w:numPr>
                <w:ilvl w:val="0"/>
                <w:numId w:val="53"/>
              </w:numPr>
              <w:spacing w:after="0" w:line="259" w:lineRule="auto"/>
              <w:ind w:right="0" w:firstLine="0"/>
              <w:jc w:val="left"/>
            </w:pPr>
            <w:r>
              <w:t xml:space="preserve">посещение парка, школы, детской библиотеки, посещение памятных мест. </w:t>
            </w:r>
          </w:p>
        </w:tc>
      </w:tr>
      <w:tr w:rsidR="002200F8">
        <w:trPr>
          <w:trHeight w:val="2219"/>
        </w:trPr>
        <w:tc>
          <w:tcPr>
            <w:tcW w:w="216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7909" w:type="dxa"/>
            <w:tcBorders>
              <w:top w:val="single" w:sz="4" w:space="0" w:color="000000"/>
              <w:left w:val="single" w:sz="4" w:space="0" w:color="000000"/>
              <w:bottom w:val="single" w:sz="4" w:space="0" w:color="000000"/>
              <w:right w:val="single" w:sz="4" w:space="0" w:color="000000"/>
            </w:tcBorders>
          </w:tcPr>
          <w:p w:rsidR="002200F8" w:rsidRDefault="005C0216" w:rsidP="00BB06CC">
            <w:pPr>
              <w:numPr>
                <w:ilvl w:val="0"/>
                <w:numId w:val="54"/>
              </w:numPr>
              <w:spacing w:after="5" w:line="276" w:lineRule="auto"/>
              <w:ind w:right="804" w:firstLine="0"/>
              <w:jc w:val="left"/>
            </w:pPr>
            <w:r>
              <w:t xml:space="preserve">беседы «Улицы моего села», «Моя дорога в детский сад», «Родина большая и малая»; </w:t>
            </w:r>
          </w:p>
          <w:p w:rsidR="002200F8" w:rsidRDefault="005C0216" w:rsidP="00BB06CC">
            <w:pPr>
              <w:numPr>
                <w:ilvl w:val="0"/>
                <w:numId w:val="54"/>
              </w:numPr>
              <w:spacing w:after="8" w:line="274" w:lineRule="auto"/>
              <w:ind w:right="804" w:firstLine="0"/>
              <w:jc w:val="left"/>
            </w:pPr>
            <w:r>
              <w:t xml:space="preserve">беседа «Главные символы большой и малой Родины»; - выставки, конкурсы. </w:t>
            </w:r>
          </w:p>
          <w:p w:rsidR="002200F8" w:rsidRDefault="005C0216">
            <w:pPr>
              <w:spacing w:after="16" w:line="259" w:lineRule="auto"/>
              <w:ind w:left="5" w:right="0" w:firstLine="0"/>
              <w:jc w:val="left"/>
            </w:pPr>
            <w:r>
              <w:t xml:space="preserve">Ознакомление с прошлым родного края: </w:t>
            </w:r>
          </w:p>
          <w:p w:rsidR="002200F8" w:rsidRDefault="005C0216" w:rsidP="00BB06CC">
            <w:pPr>
              <w:numPr>
                <w:ilvl w:val="0"/>
                <w:numId w:val="54"/>
              </w:numPr>
              <w:spacing w:after="25" w:line="259" w:lineRule="auto"/>
              <w:ind w:right="804" w:firstLine="0"/>
              <w:jc w:val="left"/>
            </w:pPr>
            <w:r>
              <w:t xml:space="preserve">посещение музея, </w:t>
            </w:r>
          </w:p>
          <w:p w:rsidR="002200F8" w:rsidRDefault="005C0216" w:rsidP="00BB06CC">
            <w:pPr>
              <w:numPr>
                <w:ilvl w:val="0"/>
                <w:numId w:val="54"/>
              </w:numPr>
              <w:spacing w:after="0" w:line="259" w:lineRule="auto"/>
              <w:ind w:right="804" w:firstLine="0"/>
              <w:jc w:val="left"/>
            </w:pPr>
            <w:r>
              <w:t xml:space="preserve">рассматривание открыток, фотографий о прошлом родного края, - символика Тоцкого района  </w:t>
            </w:r>
          </w:p>
        </w:tc>
      </w:tr>
      <w:tr w:rsidR="002200F8">
        <w:trPr>
          <w:trHeight w:val="2492"/>
        </w:trPr>
        <w:tc>
          <w:tcPr>
            <w:tcW w:w="216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lastRenderedPageBreak/>
              <w:t xml:space="preserve">Художественно – эстетическое развитие </w:t>
            </w:r>
          </w:p>
        </w:tc>
        <w:tc>
          <w:tcPr>
            <w:tcW w:w="79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77" w:lineRule="auto"/>
              <w:ind w:left="5" w:right="70" w:firstLine="0"/>
            </w:pPr>
            <w:r>
              <w:t xml:space="preserve">Ознакомление c изобразительным искусством Оренбургского края: - рассматривание репродукций картин художников г.Оренбурга, Тоцкого района, </w:t>
            </w:r>
          </w:p>
          <w:p w:rsidR="002200F8" w:rsidRDefault="005C0216" w:rsidP="00BB06CC">
            <w:pPr>
              <w:numPr>
                <w:ilvl w:val="0"/>
                <w:numId w:val="55"/>
              </w:numPr>
              <w:spacing w:after="2" w:line="276" w:lineRule="auto"/>
              <w:ind w:right="68" w:firstLine="0"/>
              <w:jc w:val="left"/>
            </w:pPr>
            <w:r>
              <w:t xml:space="preserve">ознакомление с народным творчеством: Оренбургский пуховый платок, народная игрушка, - гимн Тоцкого, </w:t>
            </w:r>
          </w:p>
          <w:p w:rsidR="002200F8" w:rsidRDefault="005C0216" w:rsidP="00BB06CC">
            <w:pPr>
              <w:numPr>
                <w:ilvl w:val="0"/>
                <w:numId w:val="55"/>
              </w:numPr>
              <w:spacing w:after="19" w:line="259" w:lineRule="auto"/>
              <w:ind w:right="68" w:firstLine="0"/>
              <w:jc w:val="left"/>
            </w:pPr>
            <w:r>
              <w:t xml:space="preserve">творческие проекты, </w:t>
            </w:r>
          </w:p>
          <w:p w:rsidR="002200F8" w:rsidRDefault="005C0216" w:rsidP="00BB06CC">
            <w:pPr>
              <w:numPr>
                <w:ilvl w:val="0"/>
                <w:numId w:val="55"/>
              </w:numPr>
              <w:spacing w:after="0" w:line="259" w:lineRule="auto"/>
              <w:ind w:right="68" w:firstLine="0"/>
              <w:jc w:val="left"/>
            </w:pPr>
            <w:r>
              <w:t xml:space="preserve">посещение выставок, историко – краеведческого музея, - развлечения, досуги на краеведческом материале. </w:t>
            </w:r>
          </w:p>
        </w:tc>
      </w:tr>
      <w:tr w:rsidR="002200F8">
        <w:trPr>
          <w:trHeight w:val="1393"/>
        </w:trPr>
        <w:tc>
          <w:tcPr>
            <w:tcW w:w="216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Речевое развитие </w:t>
            </w:r>
          </w:p>
        </w:tc>
        <w:tc>
          <w:tcPr>
            <w:tcW w:w="7909" w:type="dxa"/>
            <w:tcBorders>
              <w:top w:val="single" w:sz="4" w:space="0" w:color="000000"/>
              <w:left w:val="single" w:sz="4" w:space="0" w:color="000000"/>
              <w:bottom w:val="single" w:sz="4" w:space="0" w:color="000000"/>
              <w:right w:val="single" w:sz="4" w:space="0" w:color="000000"/>
            </w:tcBorders>
          </w:tcPr>
          <w:p w:rsidR="002200F8" w:rsidRDefault="005C0216" w:rsidP="00BB06CC">
            <w:pPr>
              <w:numPr>
                <w:ilvl w:val="0"/>
                <w:numId w:val="56"/>
              </w:numPr>
              <w:spacing w:after="22" w:line="259" w:lineRule="auto"/>
              <w:ind w:right="0" w:hanging="144"/>
              <w:jc w:val="left"/>
            </w:pPr>
            <w:r>
              <w:t xml:space="preserve">игры – путешествия по родному краю, </w:t>
            </w:r>
          </w:p>
          <w:p w:rsidR="002200F8" w:rsidRDefault="005C0216" w:rsidP="00BB06CC">
            <w:pPr>
              <w:numPr>
                <w:ilvl w:val="0"/>
                <w:numId w:val="56"/>
              </w:numPr>
              <w:spacing w:after="13" w:line="259" w:lineRule="auto"/>
              <w:ind w:right="0" w:hanging="144"/>
              <w:jc w:val="left"/>
            </w:pPr>
            <w:r>
              <w:t xml:space="preserve">виртуальные экскурсии, </w:t>
            </w:r>
          </w:p>
          <w:p w:rsidR="002200F8" w:rsidRDefault="005C0216" w:rsidP="00BB06CC">
            <w:pPr>
              <w:numPr>
                <w:ilvl w:val="0"/>
                <w:numId w:val="56"/>
              </w:numPr>
              <w:spacing w:after="24" w:line="259" w:lineRule="auto"/>
              <w:ind w:right="0" w:hanging="144"/>
              <w:jc w:val="left"/>
            </w:pPr>
            <w:r>
              <w:t xml:space="preserve">проекты, </w:t>
            </w:r>
          </w:p>
          <w:p w:rsidR="002200F8" w:rsidRDefault="005C0216" w:rsidP="00BB06CC">
            <w:pPr>
              <w:numPr>
                <w:ilvl w:val="0"/>
                <w:numId w:val="56"/>
              </w:numPr>
              <w:spacing w:after="18" w:line="259" w:lineRule="auto"/>
              <w:ind w:right="0" w:hanging="144"/>
              <w:jc w:val="left"/>
            </w:pPr>
            <w:r>
              <w:t xml:space="preserve">беседы по фотографиям, открыткам о родном крае, </w:t>
            </w:r>
          </w:p>
          <w:p w:rsidR="002200F8" w:rsidRDefault="005C0216" w:rsidP="00BB06CC">
            <w:pPr>
              <w:numPr>
                <w:ilvl w:val="0"/>
                <w:numId w:val="56"/>
              </w:numPr>
              <w:spacing w:after="0" w:line="259" w:lineRule="auto"/>
              <w:ind w:right="0" w:hanging="144"/>
              <w:jc w:val="left"/>
            </w:pPr>
            <w:r>
              <w:t xml:space="preserve">легенды, мифы родного края, </w:t>
            </w:r>
          </w:p>
        </w:tc>
      </w:tr>
      <w:tr w:rsidR="002200F8">
        <w:trPr>
          <w:trHeight w:val="288"/>
        </w:trPr>
        <w:tc>
          <w:tcPr>
            <w:tcW w:w="2161" w:type="dxa"/>
            <w:tcBorders>
              <w:top w:val="single" w:sz="4" w:space="0" w:color="000000"/>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79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чтение стихов, рассказов, </w:t>
            </w:r>
          </w:p>
        </w:tc>
      </w:tr>
      <w:tr w:rsidR="002200F8">
        <w:trPr>
          <w:trHeight w:val="1666"/>
        </w:trPr>
        <w:tc>
          <w:tcPr>
            <w:tcW w:w="216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Физическое развитие </w:t>
            </w:r>
          </w:p>
        </w:tc>
        <w:tc>
          <w:tcPr>
            <w:tcW w:w="7909" w:type="dxa"/>
            <w:tcBorders>
              <w:top w:val="single" w:sz="4" w:space="0" w:color="000000"/>
              <w:left w:val="single" w:sz="4" w:space="0" w:color="000000"/>
              <w:bottom w:val="single" w:sz="4" w:space="0" w:color="000000"/>
              <w:right w:val="single" w:sz="4" w:space="0" w:color="000000"/>
            </w:tcBorders>
          </w:tcPr>
          <w:p w:rsidR="002200F8" w:rsidRDefault="005C0216" w:rsidP="00BB06CC">
            <w:pPr>
              <w:numPr>
                <w:ilvl w:val="0"/>
                <w:numId w:val="57"/>
              </w:numPr>
              <w:spacing w:after="19" w:line="259" w:lineRule="auto"/>
              <w:ind w:right="0" w:firstLine="0"/>
              <w:jc w:val="left"/>
            </w:pPr>
            <w:r>
              <w:t xml:space="preserve">встреча со спортсменами Тоцкого района, </w:t>
            </w:r>
          </w:p>
          <w:p w:rsidR="002200F8" w:rsidRDefault="005C0216" w:rsidP="00BB06CC">
            <w:pPr>
              <w:numPr>
                <w:ilvl w:val="0"/>
                <w:numId w:val="57"/>
              </w:numPr>
              <w:spacing w:after="24" w:line="259" w:lineRule="auto"/>
              <w:ind w:right="0" w:firstLine="0"/>
              <w:jc w:val="left"/>
            </w:pPr>
            <w:r>
              <w:t xml:space="preserve">спортивный праздник «Папа, мама, я – спортивная семья», </w:t>
            </w:r>
          </w:p>
          <w:p w:rsidR="002200F8" w:rsidRDefault="005C0216" w:rsidP="00BB06CC">
            <w:pPr>
              <w:numPr>
                <w:ilvl w:val="0"/>
                <w:numId w:val="57"/>
              </w:numPr>
              <w:spacing w:after="19" w:line="259" w:lineRule="auto"/>
              <w:ind w:right="0" w:firstLine="0"/>
              <w:jc w:val="left"/>
            </w:pPr>
            <w:r>
              <w:t xml:space="preserve">неделя здоровья в ДОУ (с участием родителей), </w:t>
            </w:r>
          </w:p>
          <w:p w:rsidR="002200F8" w:rsidRDefault="005C0216" w:rsidP="00BB06CC">
            <w:pPr>
              <w:numPr>
                <w:ilvl w:val="0"/>
                <w:numId w:val="57"/>
              </w:numPr>
              <w:spacing w:after="25" w:line="259" w:lineRule="auto"/>
              <w:ind w:right="0" w:firstLine="0"/>
              <w:jc w:val="left"/>
            </w:pPr>
            <w:r>
              <w:t xml:space="preserve">участие детей в соревнованиях с детьми других детских садов района, </w:t>
            </w:r>
          </w:p>
          <w:p w:rsidR="002200F8" w:rsidRDefault="005C0216" w:rsidP="00BB06CC">
            <w:pPr>
              <w:numPr>
                <w:ilvl w:val="0"/>
                <w:numId w:val="57"/>
              </w:numPr>
              <w:spacing w:after="0" w:line="259" w:lineRule="auto"/>
              <w:ind w:right="0" w:firstLine="0"/>
              <w:jc w:val="left"/>
            </w:pPr>
            <w:r>
              <w:t xml:space="preserve">участие детей вместе с родителями в спортивных мероприятиях района («Кросс наций», «Лыжня России», «Папа, мама, я – спортивная семья»). </w:t>
            </w:r>
          </w:p>
        </w:tc>
      </w:tr>
      <w:tr w:rsidR="002200F8">
        <w:trPr>
          <w:trHeight w:val="1114"/>
        </w:trPr>
        <w:tc>
          <w:tcPr>
            <w:tcW w:w="216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Социально </w:t>
            </w:r>
            <w:r>
              <w:tab/>
              <w:t xml:space="preserve">– коммуникативное развитие </w:t>
            </w:r>
          </w:p>
        </w:tc>
        <w:tc>
          <w:tcPr>
            <w:tcW w:w="7909" w:type="dxa"/>
            <w:tcBorders>
              <w:top w:val="single" w:sz="4" w:space="0" w:color="000000"/>
              <w:left w:val="single" w:sz="4" w:space="0" w:color="000000"/>
              <w:bottom w:val="single" w:sz="4" w:space="0" w:color="000000"/>
              <w:right w:val="single" w:sz="4" w:space="0" w:color="000000"/>
            </w:tcBorders>
          </w:tcPr>
          <w:p w:rsidR="002200F8" w:rsidRDefault="005C0216" w:rsidP="00BB06CC">
            <w:pPr>
              <w:numPr>
                <w:ilvl w:val="0"/>
                <w:numId w:val="58"/>
              </w:numPr>
              <w:spacing w:after="20" w:line="259" w:lineRule="auto"/>
              <w:ind w:right="0" w:hanging="144"/>
              <w:jc w:val="left"/>
            </w:pPr>
            <w:r>
              <w:t xml:space="preserve">сюжетно – ролевая игра «Фермеры»,  </w:t>
            </w:r>
          </w:p>
          <w:p w:rsidR="002200F8" w:rsidRDefault="005C0216">
            <w:pPr>
              <w:spacing w:after="0" w:line="280" w:lineRule="auto"/>
              <w:ind w:left="5" w:right="0" w:firstLine="0"/>
            </w:pPr>
            <w:r>
              <w:t xml:space="preserve">-рассматривание фотографий, картинок о труде людей Оренбургской области, Тоцкого района, </w:t>
            </w:r>
          </w:p>
          <w:p w:rsidR="002200F8" w:rsidRDefault="005C0216" w:rsidP="00BB06CC">
            <w:pPr>
              <w:numPr>
                <w:ilvl w:val="0"/>
                <w:numId w:val="58"/>
              </w:numPr>
              <w:spacing w:after="0" w:line="259" w:lineRule="auto"/>
              <w:ind w:right="0" w:hanging="144"/>
              <w:jc w:val="left"/>
            </w:pPr>
            <w:r>
              <w:t xml:space="preserve">беседа «Профессии моих родителей» </w:t>
            </w:r>
          </w:p>
        </w:tc>
      </w:tr>
    </w:tbl>
    <w:p w:rsidR="002200F8" w:rsidRDefault="005C0216">
      <w:pPr>
        <w:spacing w:after="28" w:line="259" w:lineRule="auto"/>
        <w:ind w:left="394" w:right="0" w:firstLine="0"/>
        <w:jc w:val="left"/>
      </w:pPr>
      <w:r>
        <w:t xml:space="preserve"> </w:t>
      </w:r>
    </w:p>
    <w:p w:rsidR="002200F8" w:rsidRDefault="005C0216">
      <w:pPr>
        <w:spacing w:after="0" w:line="259" w:lineRule="auto"/>
        <w:ind w:left="10" w:right="1831" w:hanging="10"/>
        <w:jc w:val="right"/>
      </w:pPr>
      <w:r>
        <w:rPr>
          <w:b/>
        </w:rPr>
        <w:t xml:space="preserve">Тематическое планирование подготовительная группа 6- 7 лет </w:t>
      </w:r>
    </w:p>
    <w:p w:rsidR="000A5AE3" w:rsidRDefault="005C0216">
      <w:pPr>
        <w:spacing w:after="0" w:line="259" w:lineRule="auto"/>
        <w:ind w:left="394" w:right="0" w:firstLine="0"/>
        <w:jc w:val="left"/>
      </w:pPr>
      <w:r>
        <w:t xml:space="preserve"> </w:t>
      </w:r>
    </w:p>
    <w:tbl>
      <w:tblPr>
        <w:tblW w:w="1034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60"/>
        <w:gridCol w:w="1701"/>
        <w:gridCol w:w="2693"/>
        <w:gridCol w:w="1985"/>
        <w:gridCol w:w="2409"/>
      </w:tblGrid>
      <w:tr w:rsidR="000A5AE3" w:rsidRPr="000A5AE3" w:rsidTr="00EB4B02">
        <w:tc>
          <w:tcPr>
            <w:tcW w:w="1560" w:type="dxa"/>
            <w:tcBorders>
              <w:bottom w:val="single" w:sz="4" w:space="0" w:color="auto"/>
            </w:tcBorders>
          </w:tcPr>
          <w:p w:rsidR="000A5AE3" w:rsidRPr="000A5AE3" w:rsidRDefault="000A5AE3" w:rsidP="000A5AE3">
            <w:pPr>
              <w:snapToGrid w:val="0"/>
              <w:jc w:val="left"/>
              <w:rPr>
                <w:bCs/>
                <w:szCs w:val="24"/>
              </w:rPr>
            </w:pPr>
            <w:r w:rsidRPr="000A5AE3">
              <w:rPr>
                <w:szCs w:val="24"/>
              </w:rPr>
              <w:br/>
            </w:r>
            <w:r w:rsidRPr="000A5AE3">
              <w:rPr>
                <w:bCs/>
                <w:szCs w:val="24"/>
              </w:rPr>
              <w:t>Месяц</w:t>
            </w:r>
          </w:p>
        </w:tc>
        <w:tc>
          <w:tcPr>
            <w:tcW w:w="1701" w:type="dxa"/>
          </w:tcPr>
          <w:p w:rsidR="000A5AE3" w:rsidRPr="000A5AE3" w:rsidRDefault="000A5AE3" w:rsidP="000A5AE3">
            <w:pPr>
              <w:snapToGrid w:val="0"/>
              <w:jc w:val="left"/>
              <w:rPr>
                <w:bCs/>
                <w:szCs w:val="24"/>
              </w:rPr>
            </w:pPr>
            <w:r w:rsidRPr="000A5AE3">
              <w:rPr>
                <w:szCs w:val="24"/>
              </w:rPr>
              <w:br/>
            </w:r>
            <w:r w:rsidRPr="000A5AE3">
              <w:rPr>
                <w:bCs/>
                <w:szCs w:val="24"/>
              </w:rPr>
              <w:t>Название раздела</w:t>
            </w:r>
          </w:p>
          <w:p w:rsidR="000A5AE3" w:rsidRPr="000A5AE3" w:rsidRDefault="000A5AE3" w:rsidP="000A5AE3">
            <w:pPr>
              <w:snapToGrid w:val="0"/>
              <w:jc w:val="left"/>
              <w:rPr>
                <w:bCs/>
                <w:szCs w:val="24"/>
              </w:rPr>
            </w:pPr>
            <w:r w:rsidRPr="000A5AE3">
              <w:rPr>
                <w:bCs/>
                <w:szCs w:val="24"/>
              </w:rPr>
              <w:t>Тема</w:t>
            </w:r>
          </w:p>
        </w:tc>
        <w:tc>
          <w:tcPr>
            <w:tcW w:w="2693" w:type="dxa"/>
          </w:tcPr>
          <w:p w:rsidR="000A5AE3" w:rsidRPr="000A5AE3" w:rsidRDefault="000A5AE3" w:rsidP="000A5AE3">
            <w:pPr>
              <w:snapToGrid w:val="0"/>
              <w:jc w:val="left"/>
              <w:rPr>
                <w:bCs/>
                <w:szCs w:val="24"/>
              </w:rPr>
            </w:pPr>
            <w:r w:rsidRPr="000A5AE3">
              <w:rPr>
                <w:szCs w:val="24"/>
              </w:rPr>
              <w:br/>
            </w:r>
            <w:r w:rsidRPr="000A5AE3">
              <w:rPr>
                <w:bCs/>
                <w:szCs w:val="24"/>
              </w:rPr>
              <w:t>Цель</w:t>
            </w:r>
          </w:p>
        </w:tc>
        <w:tc>
          <w:tcPr>
            <w:tcW w:w="1985" w:type="dxa"/>
          </w:tcPr>
          <w:p w:rsidR="000A5AE3" w:rsidRPr="000A5AE3" w:rsidRDefault="000A5AE3" w:rsidP="000A5AE3">
            <w:pPr>
              <w:snapToGrid w:val="0"/>
              <w:jc w:val="left"/>
              <w:rPr>
                <w:bCs/>
                <w:szCs w:val="24"/>
              </w:rPr>
            </w:pPr>
            <w:r w:rsidRPr="000A5AE3">
              <w:rPr>
                <w:szCs w:val="24"/>
              </w:rPr>
              <w:br/>
            </w:r>
            <w:r w:rsidRPr="000A5AE3">
              <w:rPr>
                <w:bCs/>
                <w:szCs w:val="24"/>
              </w:rPr>
              <w:t>Связь с другими видами деятельности</w:t>
            </w:r>
          </w:p>
        </w:tc>
        <w:tc>
          <w:tcPr>
            <w:tcW w:w="2409" w:type="dxa"/>
          </w:tcPr>
          <w:p w:rsidR="000A5AE3" w:rsidRPr="000A5AE3" w:rsidRDefault="000A5AE3" w:rsidP="000A5AE3">
            <w:pPr>
              <w:snapToGrid w:val="0"/>
              <w:jc w:val="left"/>
              <w:rPr>
                <w:bCs/>
                <w:szCs w:val="24"/>
              </w:rPr>
            </w:pPr>
            <w:r w:rsidRPr="000A5AE3">
              <w:rPr>
                <w:szCs w:val="24"/>
              </w:rPr>
              <w:br/>
            </w:r>
            <w:r w:rsidRPr="000A5AE3">
              <w:rPr>
                <w:bCs/>
                <w:szCs w:val="24"/>
              </w:rPr>
              <w:t>Используемая литература</w:t>
            </w:r>
          </w:p>
        </w:tc>
      </w:tr>
      <w:tr w:rsidR="000A5AE3" w:rsidRPr="000A5AE3" w:rsidTr="00EB4B02">
        <w:tc>
          <w:tcPr>
            <w:tcW w:w="1560" w:type="dxa"/>
            <w:vMerge w:val="restart"/>
            <w:tcBorders>
              <w:top w:val="single" w:sz="4" w:space="0" w:color="auto"/>
              <w:left w:val="single" w:sz="4" w:space="0" w:color="auto"/>
              <w:bottom w:val="single" w:sz="4" w:space="0" w:color="auto"/>
              <w:right w:val="single" w:sz="4" w:space="0" w:color="auto"/>
            </w:tcBorders>
          </w:tcPr>
          <w:p w:rsidR="000A5AE3" w:rsidRPr="000A5AE3" w:rsidRDefault="000A5AE3" w:rsidP="000A5AE3">
            <w:pPr>
              <w:snapToGrid w:val="0"/>
              <w:ind w:firstLine="0"/>
              <w:jc w:val="left"/>
              <w:rPr>
                <w:b/>
                <w:bCs/>
                <w:szCs w:val="24"/>
              </w:rPr>
            </w:pPr>
            <w:r w:rsidRPr="000A5AE3">
              <w:rPr>
                <w:b/>
                <w:bCs/>
                <w:szCs w:val="24"/>
              </w:rPr>
              <w:t>СЕНТЯБР</w:t>
            </w:r>
            <w:r>
              <w:rPr>
                <w:b/>
                <w:bCs/>
                <w:szCs w:val="24"/>
              </w:rPr>
              <w:t>ь</w:t>
            </w:r>
          </w:p>
        </w:tc>
        <w:tc>
          <w:tcPr>
            <w:tcW w:w="1701" w:type="dxa"/>
            <w:tcBorders>
              <w:left w:val="single" w:sz="4" w:space="0" w:color="auto"/>
            </w:tcBorders>
          </w:tcPr>
          <w:p w:rsidR="000A5AE3" w:rsidRPr="000A5AE3" w:rsidRDefault="000A5AE3" w:rsidP="000A5AE3">
            <w:pPr>
              <w:snapToGrid w:val="0"/>
              <w:spacing w:after="240"/>
              <w:jc w:val="left"/>
              <w:rPr>
                <w:b/>
                <w:i/>
                <w:szCs w:val="24"/>
              </w:rPr>
            </w:pPr>
            <w:r w:rsidRPr="000A5AE3">
              <w:rPr>
                <w:b/>
                <w:i/>
                <w:szCs w:val="24"/>
              </w:rPr>
              <w:t>3-я неделя</w:t>
            </w:r>
          </w:p>
          <w:p w:rsidR="000A5AE3" w:rsidRPr="000A5AE3" w:rsidRDefault="000A5AE3" w:rsidP="000A5AE3">
            <w:pPr>
              <w:snapToGrid w:val="0"/>
              <w:spacing w:after="240"/>
              <w:jc w:val="left"/>
              <w:rPr>
                <w:b/>
                <w:szCs w:val="24"/>
              </w:rPr>
            </w:pPr>
            <w:r w:rsidRPr="000A5AE3">
              <w:rPr>
                <w:b/>
                <w:szCs w:val="24"/>
              </w:rPr>
              <w:t>«Дружная семья»</w:t>
            </w:r>
            <w:r w:rsidRPr="000A5AE3">
              <w:rPr>
                <w:b/>
                <w:szCs w:val="24"/>
              </w:rPr>
              <w:br/>
            </w:r>
          </w:p>
        </w:tc>
        <w:tc>
          <w:tcPr>
            <w:tcW w:w="2693" w:type="dxa"/>
          </w:tcPr>
          <w:p w:rsidR="000A5AE3" w:rsidRPr="000A5AE3" w:rsidRDefault="000A5AE3" w:rsidP="000A5AE3">
            <w:pPr>
              <w:snapToGrid w:val="0"/>
              <w:jc w:val="left"/>
              <w:rPr>
                <w:szCs w:val="24"/>
              </w:rPr>
            </w:pPr>
            <w:r w:rsidRPr="000A5AE3">
              <w:rPr>
                <w:szCs w:val="24"/>
              </w:rPr>
              <w:t>Формировать представление о мире семьи. Обобщить эмоциональный опыт детей семейных взаимоотношений.</w:t>
            </w:r>
            <w:r w:rsidRPr="000A5AE3">
              <w:rPr>
                <w:szCs w:val="24"/>
              </w:rPr>
              <w:br/>
            </w:r>
            <w:r w:rsidRPr="000A5AE3">
              <w:rPr>
                <w:szCs w:val="24"/>
              </w:rPr>
              <w:br/>
              <w:t xml:space="preserve">Способствовать развитию доброжелательности, терпимости, </w:t>
            </w:r>
            <w:r w:rsidRPr="000A5AE3">
              <w:rPr>
                <w:szCs w:val="24"/>
              </w:rPr>
              <w:lastRenderedPageBreak/>
              <w:t>понимания, взаимопомощи.</w:t>
            </w:r>
            <w:r w:rsidRPr="000A5AE3">
              <w:rPr>
                <w:szCs w:val="24"/>
              </w:rPr>
              <w:br/>
            </w:r>
            <w:r w:rsidRPr="000A5AE3">
              <w:rPr>
                <w:szCs w:val="24"/>
              </w:rPr>
              <w:br/>
              <w:t>Воспитывать у ребёнка привязанность к семье.</w:t>
            </w:r>
          </w:p>
        </w:tc>
        <w:tc>
          <w:tcPr>
            <w:tcW w:w="1985" w:type="dxa"/>
          </w:tcPr>
          <w:p w:rsidR="000A5AE3" w:rsidRPr="000A5AE3" w:rsidRDefault="000A5AE3" w:rsidP="000A5AE3">
            <w:pPr>
              <w:snapToGrid w:val="0"/>
              <w:jc w:val="left"/>
              <w:rPr>
                <w:szCs w:val="24"/>
              </w:rPr>
            </w:pPr>
            <w:r w:rsidRPr="000A5AE3">
              <w:rPr>
                <w:szCs w:val="24"/>
              </w:rPr>
              <w:lastRenderedPageBreak/>
              <w:t>Ознакомление с художественной литературой и</w:t>
            </w:r>
            <w:r w:rsidRPr="000A5AE3">
              <w:rPr>
                <w:szCs w:val="24"/>
              </w:rPr>
              <w:br/>
              <w:t xml:space="preserve">развитие речи. </w:t>
            </w:r>
            <w:r w:rsidRPr="000A5AE3">
              <w:rPr>
                <w:szCs w:val="24"/>
              </w:rPr>
              <w:br/>
              <w:t>Чтение сказки «Гуси-лебеди».</w:t>
            </w:r>
            <w:r w:rsidRPr="000A5AE3">
              <w:rPr>
                <w:szCs w:val="24"/>
              </w:rPr>
              <w:br/>
            </w:r>
            <w:r w:rsidRPr="000A5AE3">
              <w:rPr>
                <w:szCs w:val="24"/>
              </w:rPr>
              <w:br/>
              <w:t>Работа над понятием</w:t>
            </w:r>
            <w:r w:rsidRPr="000A5AE3">
              <w:rPr>
                <w:szCs w:val="24"/>
              </w:rPr>
              <w:br/>
              <w:t xml:space="preserve">родня (чтение </w:t>
            </w:r>
            <w:r w:rsidRPr="000A5AE3">
              <w:rPr>
                <w:szCs w:val="24"/>
              </w:rPr>
              <w:lastRenderedPageBreak/>
              <w:t>стихотворения Я.Акима «Моя родня»)</w:t>
            </w:r>
            <w:r w:rsidRPr="000A5AE3">
              <w:rPr>
                <w:szCs w:val="24"/>
              </w:rPr>
              <w:br/>
            </w:r>
            <w:r w:rsidRPr="000A5AE3">
              <w:rPr>
                <w:szCs w:val="24"/>
              </w:rPr>
              <w:br/>
              <w:t xml:space="preserve">С/р. игра «Семья». </w:t>
            </w:r>
            <w:r w:rsidRPr="000A5AE3">
              <w:rPr>
                <w:szCs w:val="24"/>
              </w:rPr>
              <w:br/>
            </w:r>
            <w:r w:rsidRPr="000A5AE3">
              <w:rPr>
                <w:szCs w:val="24"/>
              </w:rPr>
              <w:br/>
              <w:t>Рисование «Моя семья»</w:t>
            </w:r>
          </w:p>
        </w:tc>
        <w:tc>
          <w:tcPr>
            <w:tcW w:w="2409" w:type="dxa"/>
          </w:tcPr>
          <w:p w:rsidR="000A5AE3" w:rsidRPr="000A5AE3" w:rsidRDefault="000A5AE3" w:rsidP="000A5AE3">
            <w:pPr>
              <w:snapToGrid w:val="0"/>
              <w:spacing w:after="240"/>
              <w:jc w:val="left"/>
              <w:rPr>
                <w:szCs w:val="24"/>
              </w:rPr>
            </w:pPr>
            <w:r w:rsidRPr="000A5AE3">
              <w:rPr>
                <w:szCs w:val="24"/>
              </w:rPr>
              <w:lastRenderedPageBreak/>
              <w:t>Зеленова Н.Г.</w:t>
            </w:r>
            <w:r w:rsidRPr="000A5AE3">
              <w:rPr>
                <w:szCs w:val="24"/>
              </w:rPr>
              <w:br/>
              <w:t>Осипова Л.Е.</w:t>
            </w:r>
            <w:r w:rsidRPr="000A5AE3">
              <w:rPr>
                <w:szCs w:val="24"/>
              </w:rPr>
              <w:br/>
              <w:t>«Мы живём в</w:t>
            </w:r>
            <w:r w:rsidRPr="000A5AE3">
              <w:rPr>
                <w:szCs w:val="24"/>
              </w:rPr>
              <w:br/>
              <w:t>России»</w:t>
            </w:r>
            <w:r w:rsidRPr="000A5AE3">
              <w:rPr>
                <w:szCs w:val="24"/>
              </w:rPr>
              <w:br/>
            </w:r>
          </w:p>
        </w:tc>
      </w:tr>
      <w:tr w:rsidR="000A5AE3" w:rsidRPr="000A5AE3" w:rsidTr="00EB4B02">
        <w:tc>
          <w:tcPr>
            <w:tcW w:w="1560" w:type="dxa"/>
            <w:vMerge/>
            <w:tcBorders>
              <w:left w:val="single" w:sz="4" w:space="0" w:color="auto"/>
              <w:bottom w:val="single" w:sz="4" w:space="0" w:color="auto"/>
              <w:right w:val="single" w:sz="4" w:space="0" w:color="auto"/>
            </w:tcBorders>
          </w:tcPr>
          <w:p w:rsidR="000A5AE3" w:rsidRPr="000A5AE3" w:rsidRDefault="000A5AE3" w:rsidP="000A5AE3">
            <w:pPr>
              <w:jc w:val="left"/>
              <w:rPr>
                <w:szCs w:val="24"/>
              </w:rPr>
            </w:pPr>
          </w:p>
        </w:tc>
        <w:tc>
          <w:tcPr>
            <w:tcW w:w="1701" w:type="dxa"/>
            <w:tcBorders>
              <w:left w:val="single" w:sz="4" w:space="0" w:color="auto"/>
            </w:tcBorders>
          </w:tcPr>
          <w:p w:rsidR="000A5AE3" w:rsidRPr="000A5AE3" w:rsidRDefault="000A5AE3" w:rsidP="000A5AE3">
            <w:pPr>
              <w:snapToGrid w:val="0"/>
              <w:jc w:val="left"/>
              <w:rPr>
                <w:szCs w:val="24"/>
              </w:rPr>
            </w:pPr>
          </w:p>
          <w:p w:rsidR="000A5AE3" w:rsidRPr="000A5AE3" w:rsidRDefault="000A5AE3" w:rsidP="000A5AE3">
            <w:pPr>
              <w:snapToGrid w:val="0"/>
              <w:jc w:val="left"/>
              <w:rPr>
                <w:b/>
                <w:i/>
                <w:szCs w:val="24"/>
              </w:rPr>
            </w:pPr>
            <w:r w:rsidRPr="000A5AE3">
              <w:rPr>
                <w:b/>
                <w:i/>
                <w:szCs w:val="24"/>
              </w:rPr>
              <w:t>4-я неделя</w:t>
            </w:r>
          </w:p>
          <w:p w:rsidR="000A5AE3" w:rsidRPr="000A5AE3" w:rsidRDefault="000A5AE3" w:rsidP="000A5AE3">
            <w:pPr>
              <w:snapToGrid w:val="0"/>
              <w:jc w:val="left"/>
              <w:rPr>
                <w:b/>
                <w:szCs w:val="24"/>
              </w:rPr>
            </w:pPr>
          </w:p>
          <w:p w:rsidR="000A5AE3" w:rsidRPr="000A5AE3" w:rsidRDefault="000A5AE3" w:rsidP="000A5AE3">
            <w:pPr>
              <w:snapToGrid w:val="0"/>
              <w:jc w:val="left"/>
              <w:rPr>
                <w:b/>
                <w:szCs w:val="24"/>
              </w:rPr>
            </w:pPr>
            <w:r w:rsidRPr="000A5AE3">
              <w:rPr>
                <w:b/>
                <w:szCs w:val="24"/>
              </w:rPr>
              <w:t>Беседа «На кого я похож»</w:t>
            </w:r>
          </w:p>
        </w:tc>
        <w:tc>
          <w:tcPr>
            <w:tcW w:w="2693" w:type="dxa"/>
          </w:tcPr>
          <w:p w:rsidR="000A5AE3" w:rsidRPr="000A5AE3" w:rsidRDefault="000A5AE3" w:rsidP="000A5AE3">
            <w:pPr>
              <w:snapToGrid w:val="0"/>
              <w:jc w:val="left"/>
              <w:rPr>
                <w:szCs w:val="24"/>
              </w:rPr>
            </w:pPr>
            <w:r w:rsidRPr="000A5AE3">
              <w:rPr>
                <w:szCs w:val="24"/>
              </w:rPr>
              <w:t>Формировать интерес к своей семье. Желание узнать больше о своих родственниках.</w:t>
            </w:r>
          </w:p>
        </w:tc>
        <w:tc>
          <w:tcPr>
            <w:tcW w:w="1985" w:type="dxa"/>
          </w:tcPr>
          <w:p w:rsidR="000A5AE3" w:rsidRPr="000A5AE3" w:rsidRDefault="000A5AE3" w:rsidP="000A5AE3">
            <w:pPr>
              <w:snapToGrid w:val="0"/>
              <w:jc w:val="left"/>
              <w:rPr>
                <w:szCs w:val="24"/>
              </w:rPr>
            </w:pPr>
            <w:r w:rsidRPr="000A5AE3">
              <w:rPr>
                <w:szCs w:val="24"/>
              </w:rPr>
              <w:t>Рассматривание фотоальбомов.</w:t>
            </w:r>
          </w:p>
          <w:p w:rsidR="000A5AE3" w:rsidRPr="000A5AE3" w:rsidRDefault="000A5AE3" w:rsidP="000A5AE3">
            <w:pPr>
              <w:snapToGrid w:val="0"/>
              <w:jc w:val="left"/>
              <w:rPr>
                <w:szCs w:val="24"/>
              </w:rPr>
            </w:pPr>
          </w:p>
          <w:p w:rsidR="000A5AE3" w:rsidRPr="000A5AE3" w:rsidRDefault="000A5AE3" w:rsidP="000A5AE3">
            <w:pPr>
              <w:snapToGrid w:val="0"/>
              <w:jc w:val="left"/>
              <w:rPr>
                <w:szCs w:val="24"/>
              </w:rPr>
            </w:pPr>
            <w:r w:rsidRPr="000A5AE3">
              <w:rPr>
                <w:szCs w:val="24"/>
              </w:rPr>
              <w:t>Беседа о профессиях своих родных.</w:t>
            </w:r>
          </w:p>
          <w:p w:rsidR="000A5AE3" w:rsidRPr="000A5AE3" w:rsidRDefault="000A5AE3" w:rsidP="000A5AE3">
            <w:pPr>
              <w:snapToGrid w:val="0"/>
              <w:jc w:val="left"/>
              <w:rPr>
                <w:szCs w:val="24"/>
              </w:rPr>
            </w:pPr>
          </w:p>
          <w:p w:rsidR="000A5AE3" w:rsidRPr="000A5AE3" w:rsidRDefault="000A5AE3" w:rsidP="000A5AE3">
            <w:pPr>
              <w:snapToGrid w:val="0"/>
              <w:jc w:val="left"/>
              <w:rPr>
                <w:szCs w:val="24"/>
              </w:rPr>
            </w:pPr>
            <w:r w:rsidRPr="000A5AE3">
              <w:rPr>
                <w:szCs w:val="24"/>
              </w:rPr>
              <w:t xml:space="preserve">Игра «Найди </w:t>
            </w:r>
          </w:p>
          <w:p w:rsidR="000A5AE3" w:rsidRPr="000A5AE3" w:rsidRDefault="000A5AE3" w:rsidP="000A5AE3">
            <w:pPr>
              <w:snapToGrid w:val="0"/>
              <w:jc w:val="left"/>
              <w:rPr>
                <w:szCs w:val="24"/>
              </w:rPr>
            </w:pPr>
            <w:r w:rsidRPr="000A5AE3">
              <w:rPr>
                <w:szCs w:val="24"/>
              </w:rPr>
              <w:t>свою семью»</w:t>
            </w:r>
          </w:p>
          <w:p w:rsidR="000A5AE3" w:rsidRPr="000A5AE3" w:rsidRDefault="000A5AE3" w:rsidP="000A5AE3">
            <w:pPr>
              <w:snapToGrid w:val="0"/>
              <w:jc w:val="left"/>
              <w:rPr>
                <w:szCs w:val="24"/>
              </w:rPr>
            </w:pPr>
          </w:p>
          <w:p w:rsidR="000A5AE3" w:rsidRPr="000A5AE3" w:rsidRDefault="000A5AE3" w:rsidP="000A5AE3">
            <w:pPr>
              <w:snapToGrid w:val="0"/>
              <w:jc w:val="left"/>
              <w:rPr>
                <w:szCs w:val="24"/>
              </w:rPr>
            </w:pPr>
          </w:p>
        </w:tc>
        <w:tc>
          <w:tcPr>
            <w:tcW w:w="2409" w:type="dxa"/>
          </w:tcPr>
          <w:p w:rsidR="000A5AE3" w:rsidRPr="000A5AE3" w:rsidRDefault="000A5AE3" w:rsidP="000A5AE3">
            <w:pPr>
              <w:snapToGrid w:val="0"/>
              <w:jc w:val="left"/>
              <w:rPr>
                <w:szCs w:val="24"/>
              </w:rPr>
            </w:pPr>
          </w:p>
        </w:tc>
      </w:tr>
      <w:tr w:rsidR="000A5AE3" w:rsidRPr="000A5AE3" w:rsidTr="00EB4B02">
        <w:tc>
          <w:tcPr>
            <w:tcW w:w="1560" w:type="dxa"/>
            <w:vMerge w:val="restart"/>
            <w:tcBorders>
              <w:left w:val="single" w:sz="4" w:space="0" w:color="auto"/>
              <w:bottom w:val="single" w:sz="4" w:space="0" w:color="auto"/>
              <w:right w:val="single" w:sz="4" w:space="0" w:color="auto"/>
            </w:tcBorders>
          </w:tcPr>
          <w:p w:rsidR="000A5AE3" w:rsidRPr="000A5AE3" w:rsidRDefault="000A5AE3" w:rsidP="000A5AE3">
            <w:pPr>
              <w:ind w:firstLine="0"/>
              <w:jc w:val="left"/>
              <w:rPr>
                <w:b/>
                <w:szCs w:val="24"/>
              </w:rPr>
            </w:pPr>
            <w:r w:rsidRPr="000A5AE3">
              <w:rPr>
                <w:b/>
                <w:szCs w:val="24"/>
              </w:rPr>
              <w:t>ОКТЯБРЬ</w:t>
            </w:r>
          </w:p>
        </w:tc>
        <w:tc>
          <w:tcPr>
            <w:tcW w:w="1701" w:type="dxa"/>
            <w:tcBorders>
              <w:left w:val="single" w:sz="4" w:space="0" w:color="auto"/>
            </w:tcBorders>
          </w:tcPr>
          <w:p w:rsidR="000A5AE3" w:rsidRPr="000A5AE3" w:rsidRDefault="000A5AE3" w:rsidP="000A5AE3">
            <w:pPr>
              <w:snapToGrid w:val="0"/>
              <w:jc w:val="left"/>
              <w:rPr>
                <w:szCs w:val="24"/>
              </w:rPr>
            </w:pPr>
          </w:p>
          <w:p w:rsidR="000A5AE3" w:rsidRPr="000A5AE3" w:rsidRDefault="000A5AE3" w:rsidP="000A5AE3">
            <w:pPr>
              <w:snapToGrid w:val="0"/>
              <w:jc w:val="left"/>
              <w:rPr>
                <w:b/>
                <w:i/>
                <w:szCs w:val="24"/>
              </w:rPr>
            </w:pPr>
            <w:r w:rsidRPr="000A5AE3">
              <w:rPr>
                <w:b/>
                <w:i/>
                <w:szCs w:val="24"/>
              </w:rPr>
              <w:t>1-я неделя</w:t>
            </w:r>
          </w:p>
          <w:p w:rsidR="000A5AE3" w:rsidRPr="000A5AE3" w:rsidRDefault="000A5AE3" w:rsidP="000A5AE3">
            <w:pPr>
              <w:snapToGrid w:val="0"/>
              <w:jc w:val="left"/>
              <w:rPr>
                <w:b/>
                <w:szCs w:val="24"/>
              </w:rPr>
            </w:pPr>
          </w:p>
          <w:p w:rsidR="000A5AE3" w:rsidRPr="000A5AE3" w:rsidRDefault="000A5AE3" w:rsidP="000A5AE3">
            <w:pPr>
              <w:snapToGrid w:val="0"/>
              <w:jc w:val="left"/>
              <w:rPr>
                <w:b/>
                <w:szCs w:val="24"/>
              </w:rPr>
            </w:pPr>
            <w:r w:rsidRPr="000A5AE3">
              <w:rPr>
                <w:b/>
                <w:szCs w:val="24"/>
              </w:rPr>
              <w:t>«Я и моё имя»</w:t>
            </w:r>
          </w:p>
        </w:tc>
        <w:tc>
          <w:tcPr>
            <w:tcW w:w="2693" w:type="dxa"/>
          </w:tcPr>
          <w:p w:rsidR="000A5AE3" w:rsidRPr="000A5AE3" w:rsidRDefault="000A5AE3" w:rsidP="000A5AE3">
            <w:pPr>
              <w:snapToGrid w:val="0"/>
              <w:jc w:val="left"/>
              <w:rPr>
                <w:szCs w:val="24"/>
              </w:rPr>
            </w:pPr>
            <w:r w:rsidRPr="000A5AE3">
              <w:rPr>
                <w:szCs w:val="24"/>
              </w:rPr>
              <w:t>Закреплять знания детей об имени, отечестве, фамилии родственников.</w:t>
            </w:r>
            <w:r w:rsidRPr="000A5AE3">
              <w:rPr>
                <w:szCs w:val="24"/>
              </w:rPr>
              <w:br/>
              <w:t>Дать представление о родословной.</w:t>
            </w:r>
            <w:r w:rsidRPr="000A5AE3">
              <w:rPr>
                <w:szCs w:val="24"/>
              </w:rPr>
              <w:br/>
            </w:r>
            <w:r w:rsidRPr="000A5AE3">
              <w:rPr>
                <w:szCs w:val="24"/>
              </w:rPr>
              <w:br/>
              <w:t>Познакомить детей со значением их имён,</w:t>
            </w:r>
            <w:r w:rsidRPr="000A5AE3">
              <w:rPr>
                <w:szCs w:val="24"/>
              </w:rPr>
              <w:br/>
              <w:t>имён их родителей.</w:t>
            </w:r>
          </w:p>
        </w:tc>
        <w:tc>
          <w:tcPr>
            <w:tcW w:w="1985" w:type="dxa"/>
          </w:tcPr>
          <w:p w:rsidR="000A5AE3" w:rsidRPr="000A5AE3" w:rsidRDefault="000A5AE3" w:rsidP="000A5AE3">
            <w:pPr>
              <w:snapToGrid w:val="0"/>
              <w:jc w:val="left"/>
              <w:rPr>
                <w:szCs w:val="24"/>
              </w:rPr>
            </w:pPr>
            <w:r w:rsidRPr="000A5AE3">
              <w:rPr>
                <w:szCs w:val="24"/>
              </w:rPr>
              <w:t>Игра «Давайте познакомимся»</w:t>
            </w:r>
          </w:p>
          <w:p w:rsidR="000A5AE3" w:rsidRPr="000A5AE3" w:rsidRDefault="000A5AE3" w:rsidP="000A5AE3">
            <w:pPr>
              <w:snapToGrid w:val="0"/>
              <w:jc w:val="left"/>
              <w:rPr>
                <w:szCs w:val="24"/>
              </w:rPr>
            </w:pPr>
            <w:r w:rsidRPr="000A5AE3">
              <w:rPr>
                <w:szCs w:val="24"/>
              </w:rPr>
              <w:br/>
              <w:t xml:space="preserve">Чтение Я.Аким </w:t>
            </w:r>
            <w:r w:rsidRPr="000A5AE3">
              <w:rPr>
                <w:szCs w:val="24"/>
              </w:rPr>
              <w:br/>
              <w:t>«Кто кому кто»,</w:t>
            </w:r>
            <w:r w:rsidRPr="000A5AE3">
              <w:rPr>
                <w:szCs w:val="24"/>
              </w:rPr>
              <w:br/>
            </w:r>
            <w:r w:rsidRPr="000A5AE3">
              <w:rPr>
                <w:szCs w:val="24"/>
              </w:rPr>
              <w:br/>
              <w:t>Л.Короткова «Висляткин ключ».</w:t>
            </w:r>
            <w:r w:rsidRPr="000A5AE3">
              <w:rPr>
                <w:szCs w:val="24"/>
              </w:rPr>
              <w:br/>
            </w:r>
            <w:r w:rsidRPr="000A5AE3">
              <w:rPr>
                <w:szCs w:val="24"/>
              </w:rPr>
              <w:br/>
              <w:t>Д/игра «Назови ласково»</w:t>
            </w:r>
          </w:p>
          <w:p w:rsidR="000A5AE3" w:rsidRPr="000A5AE3" w:rsidRDefault="000A5AE3" w:rsidP="000A5AE3">
            <w:pPr>
              <w:snapToGrid w:val="0"/>
              <w:jc w:val="left"/>
              <w:rPr>
                <w:szCs w:val="24"/>
              </w:rPr>
            </w:pPr>
          </w:p>
          <w:p w:rsidR="000A5AE3" w:rsidRPr="000A5AE3" w:rsidRDefault="000A5AE3" w:rsidP="000A5AE3">
            <w:pPr>
              <w:snapToGrid w:val="0"/>
              <w:jc w:val="left"/>
              <w:rPr>
                <w:szCs w:val="24"/>
              </w:rPr>
            </w:pPr>
            <w:r w:rsidRPr="000A5AE3">
              <w:rPr>
                <w:szCs w:val="24"/>
              </w:rPr>
              <w:t xml:space="preserve">Составление </w:t>
            </w:r>
            <w:r w:rsidRPr="000A5AE3">
              <w:rPr>
                <w:szCs w:val="24"/>
              </w:rPr>
              <w:br/>
              <w:t>генеалогического древа семьи</w:t>
            </w:r>
            <w:r w:rsidRPr="000A5AE3">
              <w:rPr>
                <w:szCs w:val="24"/>
              </w:rPr>
              <w:br/>
              <w:t>(2-3поколения) совместно с</w:t>
            </w:r>
            <w:r w:rsidRPr="000A5AE3">
              <w:rPr>
                <w:szCs w:val="24"/>
              </w:rPr>
              <w:br/>
              <w:t>родителями.</w:t>
            </w:r>
            <w:r w:rsidRPr="000A5AE3">
              <w:rPr>
                <w:szCs w:val="24"/>
              </w:rPr>
              <w:br/>
            </w:r>
          </w:p>
          <w:p w:rsidR="000A5AE3" w:rsidRPr="000A5AE3" w:rsidRDefault="000A5AE3" w:rsidP="000A5AE3">
            <w:pPr>
              <w:snapToGrid w:val="0"/>
              <w:jc w:val="left"/>
              <w:rPr>
                <w:szCs w:val="24"/>
              </w:rPr>
            </w:pPr>
          </w:p>
        </w:tc>
        <w:tc>
          <w:tcPr>
            <w:tcW w:w="2409" w:type="dxa"/>
          </w:tcPr>
          <w:p w:rsidR="000A5AE3" w:rsidRPr="000A5AE3" w:rsidRDefault="000A5AE3" w:rsidP="000A5AE3">
            <w:pPr>
              <w:snapToGrid w:val="0"/>
              <w:jc w:val="left"/>
              <w:rPr>
                <w:szCs w:val="24"/>
              </w:rPr>
            </w:pPr>
            <w:r w:rsidRPr="000A5AE3">
              <w:rPr>
                <w:szCs w:val="24"/>
              </w:rPr>
              <w:lastRenderedPageBreak/>
              <w:t>Кондрыкинская Л.А.</w:t>
            </w:r>
            <w:r w:rsidRPr="000A5AE3">
              <w:rPr>
                <w:szCs w:val="24"/>
              </w:rPr>
              <w:br/>
              <w:t xml:space="preserve">«С чего </w:t>
            </w:r>
            <w:r w:rsidRPr="000A5AE3">
              <w:rPr>
                <w:szCs w:val="24"/>
              </w:rPr>
              <w:br/>
              <w:t>начинается</w:t>
            </w:r>
            <w:r w:rsidRPr="000A5AE3">
              <w:rPr>
                <w:szCs w:val="24"/>
              </w:rPr>
              <w:br/>
              <w:t>Родина?»</w:t>
            </w:r>
            <w:r w:rsidRPr="000A5AE3">
              <w:rPr>
                <w:szCs w:val="24"/>
              </w:rPr>
              <w:br/>
            </w:r>
            <w:r w:rsidRPr="000A5AE3">
              <w:rPr>
                <w:szCs w:val="24"/>
              </w:rPr>
              <w:br/>
              <w:t>Короткова Л.Д.</w:t>
            </w:r>
            <w:r w:rsidRPr="000A5AE3">
              <w:rPr>
                <w:szCs w:val="24"/>
              </w:rPr>
              <w:br/>
              <w:t>«Сказкотерапия для дошкольников</w:t>
            </w:r>
            <w:r w:rsidRPr="000A5AE3">
              <w:rPr>
                <w:szCs w:val="24"/>
              </w:rPr>
              <w:br/>
              <w:t>и младшего школьного возраста»</w:t>
            </w:r>
          </w:p>
        </w:tc>
      </w:tr>
      <w:tr w:rsidR="000A5AE3" w:rsidRPr="000A5AE3" w:rsidTr="00EB4B02">
        <w:tc>
          <w:tcPr>
            <w:tcW w:w="1560" w:type="dxa"/>
            <w:vMerge/>
            <w:tcBorders>
              <w:left w:val="single" w:sz="4" w:space="0" w:color="auto"/>
              <w:bottom w:val="single" w:sz="4" w:space="0" w:color="auto"/>
              <w:right w:val="single" w:sz="4" w:space="0" w:color="auto"/>
            </w:tcBorders>
          </w:tcPr>
          <w:p w:rsidR="000A5AE3" w:rsidRPr="000A5AE3" w:rsidRDefault="000A5AE3" w:rsidP="000A5AE3">
            <w:pPr>
              <w:jc w:val="left"/>
              <w:rPr>
                <w:szCs w:val="24"/>
              </w:rPr>
            </w:pPr>
          </w:p>
        </w:tc>
        <w:tc>
          <w:tcPr>
            <w:tcW w:w="1701" w:type="dxa"/>
            <w:tcBorders>
              <w:left w:val="single" w:sz="4" w:space="0" w:color="auto"/>
            </w:tcBorders>
          </w:tcPr>
          <w:p w:rsidR="000A5AE3" w:rsidRPr="000A5AE3" w:rsidRDefault="000A5AE3" w:rsidP="000A5AE3">
            <w:pPr>
              <w:snapToGrid w:val="0"/>
              <w:jc w:val="left"/>
              <w:rPr>
                <w:b/>
                <w:i/>
                <w:szCs w:val="24"/>
              </w:rPr>
            </w:pPr>
            <w:r w:rsidRPr="000A5AE3">
              <w:rPr>
                <w:b/>
                <w:i/>
                <w:szCs w:val="24"/>
              </w:rPr>
              <w:t>2-я неделя</w:t>
            </w:r>
          </w:p>
          <w:p w:rsidR="000A5AE3" w:rsidRPr="000A5AE3" w:rsidRDefault="000A5AE3" w:rsidP="000A5AE3">
            <w:pPr>
              <w:snapToGrid w:val="0"/>
              <w:jc w:val="left"/>
              <w:rPr>
                <w:b/>
                <w:szCs w:val="24"/>
              </w:rPr>
            </w:pPr>
          </w:p>
          <w:p w:rsidR="000A5AE3" w:rsidRPr="000A5AE3" w:rsidRDefault="000A5AE3" w:rsidP="000A5AE3">
            <w:pPr>
              <w:snapToGrid w:val="0"/>
              <w:jc w:val="left"/>
              <w:rPr>
                <w:b/>
                <w:szCs w:val="24"/>
              </w:rPr>
            </w:pPr>
            <w:r w:rsidRPr="000A5AE3">
              <w:rPr>
                <w:b/>
                <w:szCs w:val="24"/>
              </w:rPr>
              <w:t>«Мои друзья»</w:t>
            </w:r>
          </w:p>
        </w:tc>
        <w:tc>
          <w:tcPr>
            <w:tcW w:w="2693" w:type="dxa"/>
          </w:tcPr>
          <w:p w:rsidR="000A5AE3" w:rsidRPr="000A5AE3" w:rsidRDefault="000A5AE3" w:rsidP="000A5AE3">
            <w:pPr>
              <w:snapToGrid w:val="0"/>
              <w:jc w:val="left"/>
              <w:rPr>
                <w:szCs w:val="24"/>
              </w:rPr>
            </w:pPr>
            <w:r w:rsidRPr="000A5AE3">
              <w:rPr>
                <w:szCs w:val="24"/>
              </w:rPr>
              <w:t>Воспитывать доброжелательное отношение к сверстникам и взрослым.</w:t>
            </w:r>
            <w:r w:rsidRPr="000A5AE3">
              <w:rPr>
                <w:szCs w:val="24"/>
              </w:rPr>
              <w:br/>
            </w:r>
            <w:r w:rsidRPr="000A5AE3">
              <w:rPr>
                <w:szCs w:val="24"/>
              </w:rPr>
              <w:br/>
              <w:t>Расширять представления о дружбе.</w:t>
            </w:r>
            <w:r w:rsidRPr="000A5AE3">
              <w:rPr>
                <w:szCs w:val="24"/>
              </w:rPr>
              <w:br/>
            </w:r>
            <w:r w:rsidRPr="000A5AE3">
              <w:rPr>
                <w:szCs w:val="24"/>
              </w:rPr>
              <w:br/>
              <w:t>Развивать эмоциональную отзывчивость.</w:t>
            </w:r>
          </w:p>
          <w:p w:rsidR="000A5AE3" w:rsidRPr="000A5AE3" w:rsidRDefault="000A5AE3" w:rsidP="000A5AE3">
            <w:pPr>
              <w:snapToGrid w:val="0"/>
              <w:jc w:val="left"/>
              <w:rPr>
                <w:szCs w:val="24"/>
              </w:rPr>
            </w:pPr>
          </w:p>
          <w:p w:rsidR="000A5AE3" w:rsidRPr="000A5AE3" w:rsidRDefault="000A5AE3" w:rsidP="000A5AE3">
            <w:pPr>
              <w:snapToGrid w:val="0"/>
              <w:jc w:val="left"/>
              <w:rPr>
                <w:szCs w:val="24"/>
              </w:rPr>
            </w:pPr>
            <w:r w:rsidRPr="000A5AE3">
              <w:rPr>
                <w:szCs w:val="24"/>
              </w:rPr>
              <w:t>Воспитание доброжелательных отношений между детьми.</w:t>
            </w:r>
          </w:p>
        </w:tc>
        <w:tc>
          <w:tcPr>
            <w:tcW w:w="1985" w:type="dxa"/>
          </w:tcPr>
          <w:p w:rsidR="000A5AE3" w:rsidRPr="000A5AE3" w:rsidRDefault="000A5AE3" w:rsidP="000A5AE3">
            <w:pPr>
              <w:snapToGrid w:val="0"/>
              <w:jc w:val="left"/>
              <w:rPr>
                <w:szCs w:val="24"/>
              </w:rPr>
            </w:pPr>
            <w:r w:rsidRPr="000A5AE3">
              <w:rPr>
                <w:szCs w:val="24"/>
              </w:rPr>
              <w:t>Просмотр фрагментов мультфильма «Крокодил Гена».</w:t>
            </w:r>
            <w:r w:rsidRPr="000A5AE3">
              <w:rPr>
                <w:szCs w:val="24"/>
              </w:rPr>
              <w:br/>
            </w:r>
          </w:p>
          <w:p w:rsidR="000A5AE3" w:rsidRPr="000A5AE3" w:rsidRDefault="000A5AE3" w:rsidP="000A5AE3">
            <w:pPr>
              <w:snapToGrid w:val="0"/>
              <w:jc w:val="left"/>
              <w:rPr>
                <w:szCs w:val="24"/>
              </w:rPr>
            </w:pPr>
            <w:r w:rsidRPr="000A5AE3">
              <w:rPr>
                <w:szCs w:val="24"/>
              </w:rPr>
              <w:t>Сюжетно ролевая игра «Путешествие на теплоходе»</w:t>
            </w:r>
          </w:p>
          <w:p w:rsidR="000A5AE3" w:rsidRPr="000A5AE3" w:rsidRDefault="000A5AE3" w:rsidP="000A5AE3">
            <w:pPr>
              <w:snapToGrid w:val="0"/>
              <w:jc w:val="left"/>
              <w:rPr>
                <w:szCs w:val="24"/>
              </w:rPr>
            </w:pPr>
            <w:r w:rsidRPr="000A5AE3">
              <w:rPr>
                <w:szCs w:val="24"/>
              </w:rPr>
              <w:br/>
              <w:t>Беседа «Что такое дружба».</w:t>
            </w:r>
            <w:r w:rsidRPr="000A5AE3">
              <w:rPr>
                <w:szCs w:val="24"/>
              </w:rPr>
              <w:br/>
            </w:r>
            <w:r w:rsidRPr="000A5AE3">
              <w:rPr>
                <w:szCs w:val="24"/>
              </w:rPr>
              <w:br/>
              <w:t>Исполнение песен о дружбе.</w:t>
            </w:r>
          </w:p>
        </w:tc>
        <w:tc>
          <w:tcPr>
            <w:tcW w:w="2409" w:type="dxa"/>
          </w:tcPr>
          <w:p w:rsidR="000A5AE3" w:rsidRPr="000A5AE3" w:rsidRDefault="000A5AE3" w:rsidP="000A5AE3">
            <w:pPr>
              <w:snapToGrid w:val="0"/>
              <w:jc w:val="left"/>
              <w:rPr>
                <w:szCs w:val="24"/>
              </w:rPr>
            </w:pPr>
            <w:r w:rsidRPr="000A5AE3">
              <w:rPr>
                <w:szCs w:val="24"/>
              </w:rPr>
              <w:t>Масалова Л.Л.</w:t>
            </w:r>
          </w:p>
          <w:p w:rsidR="000A5AE3" w:rsidRPr="000A5AE3" w:rsidRDefault="000A5AE3" w:rsidP="000A5AE3">
            <w:pPr>
              <w:snapToGrid w:val="0"/>
              <w:jc w:val="left"/>
              <w:rPr>
                <w:szCs w:val="24"/>
              </w:rPr>
            </w:pPr>
            <w:r w:rsidRPr="000A5AE3">
              <w:rPr>
                <w:szCs w:val="24"/>
              </w:rPr>
              <w:t xml:space="preserve"> «Я и мир»</w:t>
            </w:r>
          </w:p>
        </w:tc>
      </w:tr>
      <w:tr w:rsidR="000A5AE3" w:rsidRPr="000A5AE3" w:rsidTr="00EB4B02">
        <w:tc>
          <w:tcPr>
            <w:tcW w:w="1560" w:type="dxa"/>
            <w:tcBorders>
              <w:top w:val="single" w:sz="4" w:space="0" w:color="auto"/>
            </w:tcBorders>
          </w:tcPr>
          <w:p w:rsidR="000A5AE3" w:rsidRPr="000A5AE3" w:rsidRDefault="000A5AE3" w:rsidP="000A5AE3">
            <w:pPr>
              <w:jc w:val="left"/>
              <w:rPr>
                <w:szCs w:val="24"/>
              </w:rPr>
            </w:pPr>
          </w:p>
        </w:tc>
        <w:tc>
          <w:tcPr>
            <w:tcW w:w="1701" w:type="dxa"/>
          </w:tcPr>
          <w:p w:rsidR="000A5AE3" w:rsidRPr="000A5AE3" w:rsidRDefault="000A5AE3" w:rsidP="000A5AE3">
            <w:pPr>
              <w:snapToGrid w:val="0"/>
              <w:jc w:val="left"/>
              <w:rPr>
                <w:szCs w:val="24"/>
              </w:rPr>
            </w:pPr>
          </w:p>
          <w:p w:rsidR="000A5AE3" w:rsidRPr="000A5AE3" w:rsidRDefault="000A5AE3" w:rsidP="000A5AE3">
            <w:pPr>
              <w:snapToGrid w:val="0"/>
              <w:jc w:val="left"/>
              <w:rPr>
                <w:b/>
                <w:i/>
                <w:szCs w:val="24"/>
              </w:rPr>
            </w:pPr>
            <w:r w:rsidRPr="000A5AE3">
              <w:rPr>
                <w:b/>
                <w:i/>
                <w:szCs w:val="24"/>
              </w:rPr>
              <w:t>3-я неделя</w:t>
            </w:r>
          </w:p>
          <w:p w:rsidR="000A5AE3" w:rsidRPr="000A5AE3" w:rsidRDefault="000A5AE3" w:rsidP="000A5AE3">
            <w:pPr>
              <w:snapToGrid w:val="0"/>
              <w:jc w:val="left"/>
              <w:rPr>
                <w:b/>
                <w:szCs w:val="24"/>
              </w:rPr>
            </w:pPr>
          </w:p>
          <w:p w:rsidR="000A5AE3" w:rsidRPr="000A5AE3" w:rsidRDefault="000A5AE3" w:rsidP="000A5AE3">
            <w:pPr>
              <w:snapToGrid w:val="0"/>
              <w:jc w:val="left"/>
              <w:rPr>
                <w:b/>
                <w:szCs w:val="24"/>
              </w:rPr>
            </w:pPr>
            <w:r w:rsidRPr="000A5AE3">
              <w:rPr>
                <w:b/>
                <w:szCs w:val="24"/>
              </w:rPr>
              <w:t>Проект «Все профессии важны, все профессии нужны»</w:t>
            </w:r>
          </w:p>
        </w:tc>
        <w:tc>
          <w:tcPr>
            <w:tcW w:w="2693" w:type="dxa"/>
          </w:tcPr>
          <w:p w:rsidR="000A5AE3" w:rsidRPr="000A5AE3" w:rsidRDefault="000A5AE3" w:rsidP="000A5AE3">
            <w:pPr>
              <w:snapToGrid w:val="0"/>
              <w:jc w:val="left"/>
              <w:rPr>
                <w:szCs w:val="24"/>
                <w:shd w:val="clear" w:color="auto" w:fill="FFFFFF"/>
              </w:rPr>
            </w:pPr>
            <w:r w:rsidRPr="000A5AE3">
              <w:rPr>
                <w:szCs w:val="24"/>
                <w:shd w:val="clear" w:color="auto" w:fill="FFFFFF"/>
              </w:rPr>
              <w:t>Уточнить и расширить знания детей о том, где и кем работают взрослые, воспитание чувства уважения к труду взрослых.</w:t>
            </w:r>
          </w:p>
          <w:p w:rsidR="000A5AE3" w:rsidRPr="000A5AE3" w:rsidRDefault="000A5AE3" w:rsidP="000A5AE3">
            <w:pPr>
              <w:snapToGrid w:val="0"/>
              <w:jc w:val="left"/>
              <w:rPr>
                <w:szCs w:val="24"/>
              </w:rPr>
            </w:pPr>
            <w:r w:rsidRPr="000A5AE3">
              <w:rPr>
                <w:szCs w:val="24"/>
              </w:rPr>
              <w:br/>
              <w:t>Развитие положительных эмоций и впечатлений.</w:t>
            </w:r>
            <w:r w:rsidRPr="000A5AE3">
              <w:rPr>
                <w:szCs w:val="24"/>
              </w:rPr>
              <w:br/>
            </w:r>
            <w:r w:rsidRPr="000A5AE3">
              <w:rPr>
                <w:szCs w:val="24"/>
              </w:rPr>
              <w:br/>
              <w:t>Воспитание доброжелательных отношений между детьми.</w:t>
            </w:r>
          </w:p>
        </w:tc>
        <w:tc>
          <w:tcPr>
            <w:tcW w:w="1985" w:type="dxa"/>
          </w:tcPr>
          <w:p w:rsidR="000A5AE3" w:rsidRPr="000A5AE3" w:rsidRDefault="000A5AE3" w:rsidP="000A5AE3">
            <w:pPr>
              <w:snapToGrid w:val="0"/>
              <w:jc w:val="left"/>
              <w:rPr>
                <w:szCs w:val="24"/>
              </w:rPr>
            </w:pPr>
          </w:p>
          <w:p w:rsidR="000A5AE3" w:rsidRPr="000A5AE3" w:rsidRDefault="000A5AE3" w:rsidP="000A5AE3">
            <w:pPr>
              <w:snapToGrid w:val="0"/>
              <w:jc w:val="left"/>
              <w:rPr>
                <w:szCs w:val="24"/>
              </w:rPr>
            </w:pPr>
            <w:r w:rsidRPr="000A5AE3">
              <w:rPr>
                <w:szCs w:val="24"/>
              </w:rPr>
              <w:t>Чтение произведения С..Михалкова «Все профессии важны все профессии нужны».</w:t>
            </w:r>
          </w:p>
          <w:p w:rsidR="000A5AE3" w:rsidRPr="000A5AE3" w:rsidRDefault="000A5AE3" w:rsidP="000A5AE3">
            <w:pPr>
              <w:snapToGrid w:val="0"/>
              <w:jc w:val="left"/>
              <w:rPr>
                <w:szCs w:val="24"/>
              </w:rPr>
            </w:pPr>
          </w:p>
          <w:p w:rsidR="000A5AE3" w:rsidRPr="000A5AE3" w:rsidRDefault="000A5AE3" w:rsidP="000A5AE3">
            <w:pPr>
              <w:snapToGrid w:val="0"/>
              <w:jc w:val="left"/>
              <w:rPr>
                <w:szCs w:val="24"/>
              </w:rPr>
            </w:pPr>
            <w:r w:rsidRPr="000A5AE3">
              <w:rPr>
                <w:szCs w:val="24"/>
              </w:rPr>
              <w:t>Встреча с интересными людьми.</w:t>
            </w:r>
          </w:p>
          <w:p w:rsidR="000A5AE3" w:rsidRPr="000A5AE3" w:rsidRDefault="000A5AE3" w:rsidP="000A5AE3">
            <w:pPr>
              <w:snapToGrid w:val="0"/>
              <w:jc w:val="left"/>
              <w:rPr>
                <w:szCs w:val="24"/>
              </w:rPr>
            </w:pPr>
          </w:p>
          <w:p w:rsidR="000A5AE3" w:rsidRPr="000A5AE3" w:rsidRDefault="000A5AE3" w:rsidP="000A5AE3">
            <w:pPr>
              <w:snapToGrid w:val="0"/>
              <w:jc w:val="left"/>
              <w:rPr>
                <w:szCs w:val="24"/>
              </w:rPr>
            </w:pPr>
            <w:r w:rsidRPr="000A5AE3">
              <w:rPr>
                <w:szCs w:val="24"/>
              </w:rPr>
              <w:t>Рисование «Кем я хочу стать»</w:t>
            </w:r>
          </w:p>
          <w:p w:rsidR="000A5AE3" w:rsidRPr="000A5AE3" w:rsidRDefault="000A5AE3" w:rsidP="000A5AE3">
            <w:pPr>
              <w:snapToGrid w:val="0"/>
              <w:jc w:val="left"/>
              <w:rPr>
                <w:szCs w:val="24"/>
              </w:rPr>
            </w:pPr>
            <w:r w:rsidRPr="000A5AE3">
              <w:rPr>
                <w:szCs w:val="24"/>
              </w:rPr>
              <w:t>Лото «Профессии»</w:t>
            </w:r>
          </w:p>
          <w:p w:rsidR="000A5AE3" w:rsidRPr="000A5AE3" w:rsidRDefault="000A5AE3" w:rsidP="000A5AE3">
            <w:pPr>
              <w:snapToGrid w:val="0"/>
              <w:jc w:val="left"/>
              <w:rPr>
                <w:szCs w:val="24"/>
              </w:rPr>
            </w:pPr>
          </w:p>
          <w:p w:rsidR="000A5AE3" w:rsidRPr="000A5AE3" w:rsidRDefault="000A5AE3" w:rsidP="000A5AE3">
            <w:pPr>
              <w:snapToGrid w:val="0"/>
              <w:jc w:val="left"/>
              <w:rPr>
                <w:szCs w:val="24"/>
              </w:rPr>
            </w:pPr>
            <w:r w:rsidRPr="000A5AE3">
              <w:rPr>
                <w:szCs w:val="24"/>
              </w:rPr>
              <w:t>Сюжетные игры.</w:t>
            </w:r>
            <w:r w:rsidRPr="000A5AE3">
              <w:rPr>
                <w:szCs w:val="24"/>
              </w:rPr>
              <w:br/>
            </w:r>
            <w:r w:rsidRPr="000A5AE3">
              <w:rPr>
                <w:szCs w:val="24"/>
              </w:rPr>
              <w:br/>
              <w:t>Выставка детских работ.</w:t>
            </w:r>
          </w:p>
          <w:p w:rsidR="000A5AE3" w:rsidRPr="000A5AE3" w:rsidRDefault="000A5AE3" w:rsidP="000A5AE3">
            <w:pPr>
              <w:snapToGrid w:val="0"/>
              <w:jc w:val="left"/>
              <w:rPr>
                <w:szCs w:val="24"/>
              </w:rPr>
            </w:pPr>
          </w:p>
        </w:tc>
        <w:tc>
          <w:tcPr>
            <w:tcW w:w="2409" w:type="dxa"/>
          </w:tcPr>
          <w:p w:rsidR="000A5AE3" w:rsidRPr="000A5AE3" w:rsidRDefault="000A5AE3" w:rsidP="000A5AE3">
            <w:pPr>
              <w:snapToGrid w:val="0"/>
              <w:jc w:val="left"/>
              <w:rPr>
                <w:szCs w:val="24"/>
              </w:rPr>
            </w:pPr>
            <w:r w:rsidRPr="000A5AE3">
              <w:rPr>
                <w:szCs w:val="24"/>
              </w:rPr>
              <w:t>Арапова-Пискарева Н.А. «Мой родной дом»</w:t>
            </w:r>
          </w:p>
        </w:tc>
      </w:tr>
      <w:tr w:rsidR="000A5AE3" w:rsidRPr="000A5AE3" w:rsidTr="00EB4B02">
        <w:tc>
          <w:tcPr>
            <w:tcW w:w="1560" w:type="dxa"/>
          </w:tcPr>
          <w:p w:rsidR="000A5AE3" w:rsidRPr="000A5AE3" w:rsidRDefault="000A5AE3" w:rsidP="000A5AE3">
            <w:pPr>
              <w:snapToGrid w:val="0"/>
              <w:jc w:val="left"/>
              <w:rPr>
                <w:bCs/>
                <w:szCs w:val="24"/>
              </w:rPr>
            </w:pPr>
          </w:p>
        </w:tc>
        <w:tc>
          <w:tcPr>
            <w:tcW w:w="1701" w:type="dxa"/>
          </w:tcPr>
          <w:p w:rsidR="000A5AE3" w:rsidRPr="000A5AE3" w:rsidRDefault="000A5AE3" w:rsidP="000A5AE3">
            <w:pPr>
              <w:snapToGrid w:val="0"/>
              <w:jc w:val="left"/>
              <w:rPr>
                <w:b/>
                <w:i/>
                <w:szCs w:val="24"/>
              </w:rPr>
            </w:pPr>
            <w:r w:rsidRPr="000A5AE3">
              <w:rPr>
                <w:b/>
                <w:i/>
                <w:szCs w:val="24"/>
              </w:rPr>
              <w:t xml:space="preserve">4-я неделя </w:t>
            </w:r>
          </w:p>
          <w:p w:rsidR="000A5AE3" w:rsidRPr="000A5AE3" w:rsidRDefault="000A5AE3" w:rsidP="000A5AE3">
            <w:pPr>
              <w:snapToGrid w:val="0"/>
              <w:jc w:val="left"/>
              <w:rPr>
                <w:b/>
                <w:szCs w:val="24"/>
              </w:rPr>
            </w:pPr>
          </w:p>
          <w:p w:rsidR="000A5AE3" w:rsidRPr="000A5AE3" w:rsidRDefault="000A5AE3" w:rsidP="000A5AE3">
            <w:pPr>
              <w:snapToGrid w:val="0"/>
              <w:jc w:val="left"/>
              <w:rPr>
                <w:b/>
                <w:szCs w:val="24"/>
              </w:rPr>
            </w:pPr>
            <w:r w:rsidRPr="000A5AE3">
              <w:rPr>
                <w:b/>
                <w:szCs w:val="24"/>
              </w:rPr>
              <w:t xml:space="preserve">Осенняя ярмарка </w:t>
            </w:r>
            <w:r w:rsidRPr="000A5AE3">
              <w:rPr>
                <w:b/>
                <w:szCs w:val="24"/>
              </w:rPr>
              <w:br/>
              <w:t>«Что нам осень принесла»</w:t>
            </w:r>
          </w:p>
        </w:tc>
        <w:tc>
          <w:tcPr>
            <w:tcW w:w="2693" w:type="dxa"/>
          </w:tcPr>
          <w:p w:rsidR="000A5AE3" w:rsidRPr="000A5AE3" w:rsidRDefault="000A5AE3" w:rsidP="000A5AE3">
            <w:pPr>
              <w:snapToGrid w:val="0"/>
              <w:jc w:val="left"/>
              <w:rPr>
                <w:szCs w:val="24"/>
              </w:rPr>
            </w:pPr>
            <w:r w:rsidRPr="000A5AE3">
              <w:rPr>
                <w:szCs w:val="24"/>
              </w:rPr>
              <w:t>Закрепление знаний детей о характерных для октября явлениях природы.</w:t>
            </w:r>
            <w:r w:rsidRPr="000A5AE3">
              <w:rPr>
                <w:szCs w:val="24"/>
              </w:rPr>
              <w:br/>
            </w:r>
            <w:r w:rsidRPr="000A5AE3">
              <w:rPr>
                <w:szCs w:val="24"/>
              </w:rPr>
              <w:br/>
            </w:r>
          </w:p>
          <w:p w:rsidR="000A5AE3" w:rsidRPr="000A5AE3" w:rsidRDefault="000A5AE3" w:rsidP="000A5AE3">
            <w:pPr>
              <w:snapToGrid w:val="0"/>
              <w:jc w:val="left"/>
              <w:rPr>
                <w:szCs w:val="24"/>
              </w:rPr>
            </w:pPr>
            <w:r w:rsidRPr="000A5AE3">
              <w:rPr>
                <w:szCs w:val="24"/>
              </w:rPr>
              <w:t>Воспитывать бережное отношение к родной природе города.</w:t>
            </w:r>
          </w:p>
        </w:tc>
        <w:tc>
          <w:tcPr>
            <w:tcW w:w="1985" w:type="dxa"/>
          </w:tcPr>
          <w:p w:rsidR="000A5AE3" w:rsidRPr="000A5AE3" w:rsidRDefault="000A5AE3" w:rsidP="000A5AE3">
            <w:pPr>
              <w:snapToGrid w:val="0"/>
              <w:jc w:val="left"/>
              <w:rPr>
                <w:szCs w:val="24"/>
              </w:rPr>
            </w:pPr>
            <w:r w:rsidRPr="000A5AE3">
              <w:rPr>
                <w:szCs w:val="24"/>
              </w:rPr>
              <w:t>Использование пословиц и поговорок об октябре.</w:t>
            </w:r>
            <w:r w:rsidRPr="000A5AE3">
              <w:rPr>
                <w:szCs w:val="24"/>
              </w:rPr>
              <w:br/>
            </w:r>
          </w:p>
          <w:p w:rsidR="000A5AE3" w:rsidRPr="000A5AE3" w:rsidRDefault="000A5AE3" w:rsidP="000A5AE3">
            <w:pPr>
              <w:snapToGrid w:val="0"/>
              <w:jc w:val="left"/>
              <w:rPr>
                <w:szCs w:val="24"/>
              </w:rPr>
            </w:pPr>
            <w:r w:rsidRPr="000A5AE3">
              <w:rPr>
                <w:szCs w:val="24"/>
              </w:rPr>
              <w:t>Исполнение детьми попевки «Восенушка-осень».</w:t>
            </w:r>
            <w:r w:rsidRPr="000A5AE3">
              <w:rPr>
                <w:szCs w:val="24"/>
              </w:rPr>
              <w:br/>
            </w:r>
            <w:r w:rsidRPr="000A5AE3">
              <w:rPr>
                <w:szCs w:val="24"/>
              </w:rPr>
              <w:br/>
              <w:t>Рисование на тему «Наш город в октябре».</w:t>
            </w:r>
          </w:p>
        </w:tc>
        <w:tc>
          <w:tcPr>
            <w:tcW w:w="2409" w:type="dxa"/>
          </w:tcPr>
          <w:p w:rsidR="000A5AE3" w:rsidRPr="000A5AE3" w:rsidRDefault="000A5AE3" w:rsidP="000A5AE3">
            <w:pPr>
              <w:snapToGrid w:val="0"/>
              <w:jc w:val="left"/>
              <w:rPr>
                <w:szCs w:val="24"/>
              </w:rPr>
            </w:pPr>
            <w:r w:rsidRPr="000A5AE3">
              <w:rPr>
                <w:szCs w:val="24"/>
              </w:rPr>
              <w:t>Князева О.Л., Маханева М.Д. Приобщение детей к истокам русской народной культуры</w:t>
            </w:r>
          </w:p>
        </w:tc>
      </w:tr>
      <w:tr w:rsidR="000A5AE3" w:rsidRPr="000A5AE3" w:rsidTr="00EB4B02">
        <w:tc>
          <w:tcPr>
            <w:tcW w:w="1560" w:type="dxa"/>
          </w:tcPr>
          <w:p w:rsidR="000A5AE3" w:rsidRPr="000A5AE3" w:rsidRDefault="000A5AE3" w:rsidP="000A5AE3">
            <w:pPr>
              <w:snapToGrid w:val="0"/>
              <w:ind w:firstLine="0"/>
              <w:jc w:val="left"/>
              <w:rPr>
                <w:b/>
                <w:bCs/>
                <w:szCs w:val="24"/>
              </w:rPr>
            </w:pPr>
            <w:r w:rsidRPr="000A5AE3">
              <w:rPr>
                <w:b/>
                <w:bCs/>
                <w:szCs w:val="24"/>
              </w:rPr>
              <w:t>НОЯБРЬ</w:t>
            </w:r>
          </w:p>
        </w:tc>
        <w:tc>
          <w:tcPr>
            <w:tcW w:w="1701" w:type="dxa"/>
          </w:tcPr>
          <w:p w:rsidR="000A5AE3" w:rsidRPr="000A5AE3" w:rsidRDefault="000A5AE3" w:rsidP="000A5AE3">
            <w:pPr>
              <w:snapToGrid w:val="0"/>
              <w:jc w:val="left"/>
              <w:rPr>
                <w:b/>
                <w:i/>
                <w:szCs w:val="24"/>
              </w:rPr>
            </w:pPr>
            <w:r w:rsidRPr="000A5AE3">
              <w:rPr>
                <w:b/>
                <w:i/>
                <w:szCs w:val="24"/>
              </w:rPr>
              <w:t>1- я неделя</w:t>
            </w:r>
          </w:p>
          <w:p w:rsidR="000A5AE3" w:rsidRPr="000A5AE3" w:rsidRDefault="000A5AE3" w:rsidP="000A5AE3">
            <w:pPr>
              <w:snapToGrid w:val="0"/>
              <w:jc w:val="left"/>
              <w:rPr>
                <w:b/>
                <w:szCs w:val="24"/>
              </w:rPr>
            </w:pPr>
          </w:p>
          <w:p w:rsidR="000A5AE3" w:rsidRPr="000A5AE3" w:rsidRDefault="000A5AE3" w:rsidP="000A5AE3">
            <w:pPr>
              <w:snapToGrid w:val="0"/>
              <w:jc w:val="left"/>
              <w:rPr>
                <w:b/>
                <w:szCs w:val="24"/>
              </w:rPr>
            </w:pPr>
            <w:r w:rsidRPr="000A5AE3">
              <w:rPr>
                <w:b/>
                <w:szCs w:val="24"/>
              </w:rPr>
              <w:t>«Золотая осень»</w:t>
            </w:r>
            <w:r w:rsidRPr="000A5AE3">
              <w:rPr>
                <w:b/>
                <w:szCs w:val="24"/>
              </w:rPr>
              <w:br/>
            </w:r>
          </w:p>
        </w:tc>
        <w:tc>
          <w:tcPr>
            <w:tcW w:w="2693" w:type="dxa"/>
          </w:tcPr>
          <w:p w:rsidR="000A5AE3" w:rsidRPr="000A5AE3" w:rsidRDefault="000A5AE3" w:rsidP="000A5AE3">
            <w:pPr>
              <w:snapToGrid w:val="0"/>
              <w:jc w:val="left"/>
              <w:rPr>
                <w:szCs w:val="24"/>
              </w:rPr>
            </w:pPr>
            <w:r w:rsidRPr="000A5AE3">
              <w:rPr>
                <w:szCs w:val="24"/>
              </w:rPr>
              <w:t>Развивать у детей интерес и любовь к родной природе, её красоте;</w:t>
            </w:r>
            <w:r w:rsidRPr="000A5AE3">
              <w:rPr>
                <w:szCs w:val="24"/>
              </w:rPr>
              <w:br/>
            </w:r>
            <w:r w:rsidRPr="000A5AE3">
              <w:rPr>
                <w:szCs w:val="24"/>
              </w:rPr>
              <w:br/>
              <w:t>Пробуждать эстетические чувства;</w:t>
            </w:r>
            <w:r w:rsidRPr="000A5AE3">
              <w:rPr>
                <w:szCs w:val="24"/>
              </w:rPr>
              <w:br/>
            </w:r>
            <w:r w:rsidRPr="000A5AE3">
              <w:rPr>
                <w:szCs w:val="24"/>
              </w:rPr>
              <w:br/>
              <w:t>Воспитывать умение наблюдать явление природы и восстанавливать связь между ними;</w:t>
            </w:r>
            <w:r w:rsidRPr="000A5AE3">
              <w:rPr>
                <w:szCs w:val="24"/>
              </w:rPr>
              <w:br/>
            </w:r>
            <w:r w:rsidRPr="000A5AE3">
              <w:rPr>
                <w:szCs w:val="24"/>
              </w:rPr>
              <w:br/>
              <w:t xml:space="preserve">Побуждать детей любоваться красотой </w:t>
            </w:r>
            <w:r w:rsidRPr="000A5AE3">
              <w:rPr>
                <w:szCs w:val="24"/>
              </w:rPr>
              <w:br/>
              <w:t>осенних деревьев;</w:t>
            </w:r>
            <w:r w:rsidRPr="000A5AE3">
              <w:rPr>
                <w:szCs w:val="24"/>
              </w:rPr>
              <w:br/>
            </w:r>
            <w:r w:rsidRPr="000A5AE3">
              <w:rPr>
                <w:szCs w:val="24"/>
              </w:rPr>
              <w:br/>
              <w:t>Обогащать словарь детей: рябиновый,</w:t>
            </w:r>
            <w:r w:rsidRPr="000A5AE3">
              <w:rPr>
                <w:szCs w:val="24"/>
              </w:rPr>
              <w:br/>
              <w:t>берёзовый, липовый</w:t>
            </w:r>
            <w:r w:rsidRPr="000A5AE3">
              <w:rPr>
                <w:szCs w:val="24"/>
              </w:rPr>
              <w:br/>
              <w:t>кленовый.</w:t>
            </w:r>
            <w:r w:rsidRPr="000A5AE3">
              <w:rPr>
                <w:szCs w:val="24"/>
              </w:rPr>
              <w:br/>
            </w:r>
            <w:r w:rsidRPr="000A5AE3">
              <w:rPr>
                <w:szCs w:val="24"/>
              </w:rPr>
              <w:br/>
              <w:t xml:space="preserve">Познакомить детей с поэтическими </w:t>
            </w:r>
            <w:r w:rsidRPr="000A5AE3">
              <w:rPr>
                <w:szCs w:val="24"/>
              </w:rPr>
              <w:br/>
              <w:t>представлениями русского народа об осени.</w:t>
            </w:r>
          </w:p>
        </w:tc>
        <w:tc>
          <w:tcPr>
            <w:tcW w:w="1985" w:type="dxa"/>
          </w:tcPr>
          <w:p w:rsidR="000A5AE3" w:rsidRPr="000A5AE3" w:rsidRDefault="000A5AE3" w:rsidP="000A5AE3">
            <w:pPr>
              <w:snapToGrid w:val="0"/>
              <w:spacing w:after="240"/>
              <w:jc w:val="left"/>
              <w:rPr>
                <w:szCs w:val="24"/>
              </w:rPr>
            </w:pPr>
            <w:r w:rsidRPr="000A5AE3">
              <w:rPr>
                <w:szCs w:val="24"/>
              </w:rPr>
              <w:t>Занятие-беседа об осенних приметах,</w:t>
            </w:r>
            <w:r w:rsidRPr="000A5AE3">
              <w:rPr>
                <w:szCs w:val="24"/>
              </w:rPr>
              <w:br/>
            </w:r>
            <w:r w:rsidRPr="000A5AE3">
              <w:rPr>
                <w:szCs w:val="24"/>
              </w:rPr>
              <w:br/>
              <w:t>Рассматривание осенних пейзажей.</w:t>
            </w:r>
            <w:r w:rsidRPr="000A5AE3">
              <w:rPr>
                <w:szCs w:val="24"/>
              </w:rPr>
              <w:br/>
            </w:r>
            <w:r w:rsidRPr="000A5AE3">
              <w:rPr>
                <w:szCs w:val="24"/>
              </w:rPr>
              <w:br/>
              <w:t>Чтение А.С.Пушкин</w:t>
            </w:r>
            <w:r w:rsidRPr="000A5AE3">
              <w:rPr>
                <w:szCs w:val="24"/>
              </w:rPr>
              <w:br/>
              <w:t xml:space="preserve">« Уж небо осенью </w:t>
            </w:r>
            <w:r w:rsidRPr="000A5AE3">
              <w:rPr>
                <w:szCs w:val="24"/>
              </w:rPr>
              <w:br/>
              <w:t>дышало…»</w:t>
            </w:r>
            <w:r w:rsidRPr="000A5AE3">
              <w:rPr>
                <w:szCs w:val="24"/>
              </w:rPr>
              <w:br/>
            </w:r>
            <w:r w:rsidRPr="000A5AE3">
              <w:rPr>
                <w:szCs w:val="24"/>
              </w:rPr>
              <w:br/>
            </w:r>
          </w:p>
          <w:p w:rsidR="000A5AE3" w:rsidRPr="000A5AE3" w:rsidRDefault="000A5AE3" w:rsidP="000A5AE3">
            <w:pPr>
              <w:snapToGrid w:val="0"/>
              <w:spacing w:after="240"/>
              <w:jc w:val="left"/>
              <w:rPr>
                <w:szCs w:val="24"/>
              </w:rPr>
            </w:pPr>
            <w:r w:rsidRPr="000A5AE3">
              <w:rPr>
                <w:szCs w:val="24"/>
              </w:rPr>
              <w:t>И.Соколов-Микитов</w:t>
            </w:r>
            <w:r w:rsidRPr="000A5AE3">
              <w:rPr>
                <w:szCs w:val="24"/>
              </w:rPr>
              <w:br/>
              <w:t>«Осень в лесу»</w:t>
            </w:r>
            <w:r w:rsidRPr="000A5AE3">
              <w:rPr>
                <w:szCs w:val="24"/>
              </w:rPr>
              <w:br/>
            </w:r>
            <w:r w:rsidRPr="000A5AE3">
              <w:rPr>
                <w:szCs w:val="24"/>
              </w:rPr>
              <w:br/>
              <w:t>Народные приметы об</w:t>
            </w:r>
            <w:r w:rsidRPr="000A5AE3">
              <w:rPr>
                <w:szCs w:val="24"/>
              </w:rPr>
              <w:br/>
              <w:t>осенних месяцах, пословицы о приметах</w:t>
            </w:r>
            <w:r w:rsidRPr="000A5AE3">
              <w:rPr>
                <w:szCs w:val="24"/>
              </w:rPr>
              <w:br/>
              <w:t>погоды.</w:t>
            </w:r>
            <w:r w:rsidRPr="000A5AE3">
              <w:rPr>
                <w:szCs w:val="24"/>
              </w:rPr>
              <w:br/>
            </w:r>
            <w:r w:rsidRPr="000A5AE3">
              <w:rPr>
                <w:szCs w:val="24"/>
              </w:rPr>
              <w:br/>
            </w:r>
            <w:r w:rsidRPr="000A5AE3">
              <w:rPr>
                <w:szCs w:val="24"/>
              </w:rPr>
              <w:lastRenderedPageBreak/>
              <w:t xml:space="preserve">Д/игры: «Овощи и </w:t>
            </w:r>
            <w:r w:rsidRPr="000A5AE3">
              <w:rPr>
                <w:szCs w:val="24"/>
              </w:rPr>
              <w:br/>
              <w:t xml:space="preserve">фрукты», </w:t>
            </w:r>
          </w:p>
          <w:p w:rsidR="000A5AE3" w:rsidRPr="000A5AE3" w:rsidRDefault="000A5AE3" w:rsidP="000A5AE3">
            <w:pPr>
              <w:snapToGrid w:val="0"/>
              <w:spacing w:after="240"/>
              <w:jc w:val="left"/>
              <w:rPr>
                <w:szCs w:val="24"/>
              </w:rPr>
            </w:pPr>
            <w:r w:rsidRPr="000A5AE3">
              <w:rPr>
                <w:szCs w:val="24"/>
              </w:rPr>
              <w:t>«С какого дерева лист»,</w:t>
            </w:r>
            <w:r w:rsidRPr="000A5AE3">
              <w:rPr>
                <w:szCs w:val="24"/>
              </w:rPr>
              <w:br/>
            </w:r>
            <w:r w:rsidRPr="000A5AE3">
              <w:rPr>
                <w:szCs w:val="24"/>
              </w:rPr>
              <w:br/>
              <w:t xml:space="preserve">Народная игра «Царь-картошка», </w:t>
            </w:r>
            <w:r w:rsidRPr="000A5AE3">
              <w:rPr>
                <w:szCs w:val="24"/>
              </w:rPr>
              <w:br/>
            </w:r>
            <w:r w:rsidRPr="000A5AE3">
              <w:rPr>
                <w:szCs w:val="24"/>
              </w:rPr>
              <w:br/>
              <w:t>Аппликация «Соберём</w:t>
            </w:r>
            <w:r w:rsidRPr="000A5AE3">
              <w:rPr>
                <w:szCs w:val="24"/>
              </w:rPr>
              <w:br/>
              <w:t>урожай»</w:t>
            </w:r>
          </w:p>
          <w:p w:rsidR="000A5AE3" w:rsidRPr="000A5AE3" w:rsidRDefault="000A5AE3" w:rsidP="000A5AE3">
            <w:pPr>
              <w:snapToGrid w:val="0"/>
              <w:jc w:val="left"/>
              <w:rPr>
                <w:szCs w:val="24"/>
              </w:rPr>
            </w:pPr>
          </w:p>
        </w:tc>
        <w:tc>
          <w:tcPr>
            <w:tcW w:w="2409" w:type="dxa"/>
          </w:tcPr>
          <w:p w:rsidR="000A5AE3" w:rsidRPr="000A5AE3" w:rsidRDefault="000A5AE3" w:rsidP="000A5AE3">
            <w:pPr>
              <w:snapToGrid w:val="0"/>
              <w:jc w:val="left"/>
              <w:rPr>
                <w:szCs w:val="24"/>
              </w:rPr>
            </w:pPr>
            <w:r w:rsidRPr="000A5AE3">
              <w:rPr>
                <w:szCs w:val="24"/>
              </w:rPr>
              <w:lastRenderedPageBreak/>
              <w:t xml:space="preserve"> «Планирование занятий по экологии»</w:t>
            </w:r>
          </w:p>
        </w:tc>
      </w:tr>
      <w:tr w:rsidR="000A5AE3" w:rsidRPr="000A5AE3" w:rsidTr="00EB4B02">
        <w:tc>
          <w:tcPr>
            <w:tcW w:w="1560" w:type="dxa"/>
          </w:tcPr>
          <w:p w:rsidR="000A5AE3" w:rsidRPr="000A5AE3" w:rsidRDefault="000A5AE3" w:rsidP="000A5AE3">
            <w:pPr>
              <w:snapToGrid w:val="0"/>
              <w:jc w:val="left"/>
              <w:rPr>
                <w:b/>
                <w:bCs/>
                <w:szCs w:val="24"/>
              </w:rPr>
            </w:pPr>
          </w:p>
        </w:tc>
        <w:tc>
          <w:tcPr>
            <w:tcW w:w="1701" w:type="dxa"/>
          </w:tcPr>
          <w:p w:rsidR="000A5AE3" w:rsidRPr="000A5AE3" w:rsidRDefault="000A5AE3" w:rsidP="000A5AE3">
            <w:pPr>
              <w:snapToGrid w:val="0"/>
              <w:jc w:val="left"/>
              <w:rPr>
                <w:b/>
                <w:i/>
                <w:szCs w:val="24"/>
              </w:rPr>
            </w:pPr>
            <w:r w:rsidRPr="000A5AE3">
              <w:rPr>
                <w:b/>
                <w:i/>
                <w:szCs w:val="24"/>
              </w:rPr>
              <w:t>2-я неделя</w:t>
            </w:r>
          </w:p>
          <w:p w:rsidR="000A5AE3" w:rsidRPr="000A5AE3" w:rsidRDefault="000A5AE3" w:rsidP="000A5AE3">
            <w:pPr>
              <w:snapToGrid w:val="0"/>
              <w:jc w:val="left"/>
              <w:rPr>
                <w:b/>
                <w:szCs w:val="24"/>
              </w:rPr>
            </w:pPr>
          </w:p>
          <w:p w:rsidR="000A5AE3" w:rsidRPr="000A5AE3" w:rsidRDefault="000A5AE3" w:rsidP="000A5AE3">
            <w:pPr>
              <w:snapToGrid w:val="0"/>
              <w:jc w:val="left"/>
              <w:rPr>
                <w:b/>
                <w:szCs w:val="24"/>
              </w:rPr>
            </w:pPr>
            <w:r w:rsidRPr="000A5AE3">
              <w:rPr>
                <w:b/>
                <w:szCs w:val="24"/>
              </w:rPr>
              <w:t>Экскурсия-занятие красивым местам</w:t>
            </w:r>
          </w:p>
        </w:tc>
        <w:tc>
          <w:tcPr>
            <w:tcW w:w="2693" w:type="dxa"/>
          </w:tcPr>
          <w:p w:rsidR="000A5AE3" w:rsidRPr="000A5AE3" w:rsidRDefault="000A5AE3" w:rsidP="000A5AE3">
            <w:pPr>
              <w:snapToGrid w:val="0"/>
              <w:jc w:val="left"/>
              <w:rPr>
                <w:szCs w:val="24"/>
              </w:rPr>
            </w:pPr>
            <w:r w:rsidRPr="000A5AE3">
              <w:rPr>
                <w:szCs w:val="24"/>
              </w:rPr>
              <w:t>Расширять представления детей об осенних изменениях в природе.</w:t>
            </w:r>
            <w:r w:rsidRPr="000A5AE3">
              <w:rPr>
                <w:szCs w:val="24"/>
              </w:rPr>
              <w:br/>
            </w:r>
            <w:r w:rsidRPr="000A5AE3">
              <w:rPr>
                <w:szCs w:val="24"/>
              </w:rPr>
              <w:br/>
            </w:r>
          </w:p>
          <w:p w:rsidR="000A5AE3" w:rsidRPr="000A5AE3" w:rsidRDefault="000A5AE3" w:rsidP="000A5AE3">
            <w:pPr>
              <w:snapToGrid w:val="0"/>
              <w:jc w:val="left"/>
              <w:rPr>
                <w:szCs w:val="24"/>
              </w:rPr>
            </w:pPr>
          </w:p>
          <w:p w:rsidR="000A5AE3" w:rsidRPr="000A5AE3" w:rsidRDefault="000A5AE3" w:rsidP="000A5AE3">
            <w:pPr>
              <w:snapToGrid w:val="0"/>
              <w:jc w:val="left"/>
              <w:rPr>
                <w:szCs w:val="24"/>
              </w:rPr>
            </w:pPr>
            <w:r w:rsidRPr="000A5AE3">
              <w:rPr>
                <w:szCs w:val="24"/>
              </w:rPr>
              <w:t>Воспитывать интерес и желание бережно относиться к объектам экологической тропы.</w:t>
            </w:r>
          </w:p>
        </w:tc>
        <w:tc>
          <w:tcPr>
            <w:tcW w:w="1985" w:type="dxa"/>
          </w:tcPr>
          <w:p w:rsidR="000A5AE3" w:rsidRPr="000A5AE3" w:rsidRDefault="000A5AE3" w:rsidP="000A5AE3">
            <w:pPr>
              <w:snapToGrid w:val="0"/>
              <w:spacing w:after="240"/>
              <w:jc w:val="left"/>
              <w:rPr>
                <w:szCs w:val="24"/>
              </w:rPr>
            </w:pPr>
            <w:r w:rsidRPr="000A5AE3">
              <w:rPr>
                <w:szCs w:val="24"/>
              </w:rPr>
              <w:t>Коллективные наблюдения за признаками осени.</w:t>
            </w:r>
            <w:r w:rsidRPr="000A5AE3">
              <w:rPr>
                <w:szCs w:val="24"/>
              </w:rPr>
              <w:br/>
            </w:r>
            <w:r w:rsidRPr="000A5AE3">
              <w:rPr>
                <w:szCs w:val="24"/>
              </w:rPr>
              <w:br/>
            </w:r>
          </w:p>
          <w:p w:rsidR="000A5AE3" w:rsidRPr="000A5AE3" w:rsidRDefault="000A5AE3" w:rsidP="000A5AE3">
            <w:pPr>
              <w:snapToGrid w:val="0"/>
              <w:jc w:val="left"/>
              <w:rPr>
                <w:szCs w:val="24"/>
              </w:rPr>
            </w:pPr>
            <w:r w:rsidRPr="000A5AE3">
              <w:rPr>
                <w:szCs w:val="24"/>
              </w:rPr>
              <w:t>Сбор природного материала.</w:t>
            </w:r>
            <w:r w:rsidRPr="000A5AE3">
              <w:rPr>
                <w:szCs w:val="24"/>
              </w:rPr>
              <w:br/>
            </w:r>
            <w:r w:rsidRPr="000A5AE3">
              <w:rPr>
                <w:szCs w:val="24"/>
              </w:rPr>
              <w:br/>
              <w:t>Выставка «Дары земли русской».</w:t>
            </w:r>
            <w:r w:rsidRPr="000A5AE3">
              <w:rPr>
                <w:szCs w:val="24"/>
              </w:rPr>
              <w:br/>
            </w:r>
            <w:r w:rsidRPr="000A5AE3">
              <w:rPr>
                <w:szCs w:val="24"/>
              </w:rPr>
              <w:br/>
              <w:t>Л.Пантелеева «Играем в камешки».</w:t>
            </w:r>
          </w:p>
        </w:tc>
        <w:tc>
          <w:tcPr>
            <w:tcW w:w="2409" w:type="dxa"/>
          </w:tcPr>
          <w:p w:rsidR="000A5AE3" w:rsidRPr="000A5AE3" w:rsidRDefault="000A5AE3" w:rsidP="000A5AE3">
            <w:pPr>
              <w:snapToGrid w:val="0"/>
              <w:jc w:val="left"/>
              <w:rPr>
                <w:szCs w:val="24"/>
              </w:rPr>
            </w:pPr>
            <w:r w:rsidRPr="000A5AE3">
              <w:rPr>
                <w:szCs w:val="24"/>
              </w:rPr>
              <w:t>Хабарова Т.В. «Планирование занятий по экологии»;</w:t>
            </w:r>
            <w:r w:rsidRPr="000A5AE3">
              <w:rPr>
                <w:szCs w:val="24"/>
              </w:rPr>
              <w:br/>
            </w:r>
            <w:r w:rsidRPr="000A5AE3">
              <w:rPr>
                <w:szCs w:val="24"/>
              </w:rPr>
              <w:br/>
            </w:r>
          </w:p>
          <w:p w:rsidR="000A5AE3" w:rsidRPr="000A5AE3" w:rsidRDefault="000A5AE3" w:rsidP="000A5AE3">
            <w:pPr>
              <w:snapToGrid w:val="0"/>
              <w:jc w:val="left"/>
              <w:rPr>
                <w:szCs w:val="24"/>
              </w:rPr>
            </w:pPr>
            <w:r w:rsidRPr="000A5AE3">
              <w:rPr>
                <w:szCs w:val="24"/>
              </w:rPr>
              <w:t>Т.И.Осокина «Игры и развлечения детей на воздухе»</w:t>
            </w:r>
          </w:p>
        </w:tc>
      </w:tr>
      <w:tr w:rsidR="000A5AE3" w:rsidRPr="000A5AE3" w:rsidTr="00EB4B02">
        <w:tc>
          <w:tcPr>
            <w:tcW w:w="1560" w:type="dxa"/>
          </w:tcPr>
          <w:p w:rsidR="000A5AE3" w:rsidRPr="000A5AE3" w:rsidRDefault="000A5AE3" w:rsidP="000A5AE3">
            <w:pPr>
              <w:snapToGrid w:val="0"/>
              <w:jc w:val="left"/>
              <w:rPr>
                <w:b/>
                <w:bCs/>
                <w:szCs w:val="24"/>
              </w:rPr>
            </w:pPr>
          </w:p>
        </w:tc>
        <w:tc>
          <w:tcPr>
            <w:tcW w:w="1701" w:type="dxa"/>
          </w:tcPr>
          <w:p w:rsidR="000A5AE3" w:rsidRPr="000A5AE3" w:rsidRDefault="000A5AE3" w:rsidP="000A5AE3">
            <w:pPr>
              <w:snapToGrid w:val="0"/>
              <w:jc w:val="left"/>
              <w:rPr>
                <w:b/>
                <w:i/>
                <w:szCs w:val="24"/>
              </w:rPr>
            </w:pPr>
            <w:r w:rsidRPr="000A5AE3">
              <w:rPr>
                <w:b/>
                <w:i/>
                <w:szCs w:val="24"/>
              </w:rPr>
              <w:t>3-я неделя</w:t>
            </w:r>
          </w:p>
          <w:p w:rsidR="000A5AE3" w:rsidRPr="000A5AE3" w:rsidRDefault="000A5AE3" w:rsidP="000A5AE3">
            <w:pPr>
              <w:snapToGrid w:val="0"/>
              <w:jc w:val="left"/>
              <w:rPr>
                <w:b/>
                <w:szCs w:val="24"/>
              </w:rPr>
            </w:pPr>
          </w:p>
          <w:p w:rsidR="000A5AE3" w:rsidRPr="000A5AE3" w:rsidRDefault="000A5AE3" w:rsidP="000A5AE3">
            <w:pPr>
              <w:snapToGrid w:val="0"/>
              <w:jc w:val="left"/>
              <w:rPr>
                <w:b/>
                <w:szCs w:val="24"/>
              </w:rPr>
            </w:pPr>
            <w:r w:rsidRPr="000A5AE3">
              <w:rPr>
                <w:b/>
                <w:szCs w:val="24"/>
              </w:rPr>
              <w:t>«Животные и птицы нашего края»</w:t>
            </w:r>
          </w:p>
        </w:tc>
        <w:tc>
          <w:tcPr>
            <w:tcW w:w="2693" w:type="dxa"/>
          </w:tcPr>
          <w:p w:rsidR="000A5AE3" w:rsidRPr="000A5AE3" w:rsidRDefault="000A5AE3" w:rsidP="000A5AE3">
            <w:pPr>
              <w:snapToGrid w:val="0"/>
              <w:jc w:val="left"/>
              <w:rPr>
                <w:szCs w:val="24"/>
              </w:rPr>
            </w:pPr>
            <w:r w:rsidRPr="000A5AE3">
              <w:rPr>
                <w:szCs w:val="24"/>
              </w:rPr>
              <w:t>Расширять представления детей о животном мире родного края, побуждать детей восхищаться красотой родной природы, формировать основы экологического мировоззрения</w:t>
            </w:r>
          </w:p>
        </w:tc>
        <w:tc>
          <w:tcPr>
            <w:tcW w:w="1985" w:type="dxa"/>
          </w:tcPr>
          <w:p w:rsidR="000A5AE3" w:rsidRPr="000A5AE3" w:rsidRDefault="000A5AE3" w:rsidP="000A5AE3">
            <w:pPr>
              <w:jc w:val="left"/>
              <w:rPr>
                <w:szCs w:val="24"/>
              </w:rPr>
            </w:pPr>
            <w:r w:rsidRPr="000A5AE3">
              <w:rPr>
                <w:szCs w:val="24"/>
              </w:rPr>
              <w:t>Беседы о животных родного края.</w:t>
            </w:r>
          </w:p>
          <w:p w:rsidR="000A5AE3" w:rsidRPr="000A5AE3" w:rsidRDefault="000A5AE3" w:rsidP="000A5AE3">
            <w:pPr>
              <w:jc w:val="left"/>
              <w:rPr>
                <w:szCs w:val="24"/>
              </w:rPr>
            </w:pPr>
          </w:p>
          <w:p w:rsidR="000A5AE3" w:rsidRPr="000A5AE3" w:rsidRDefault="000A5AE3" w:rsidP="000A5AE3">
            <w:pPr>
              <w:jc w:val="left"/>
              <w:rPr>
                <w:szCs w:val="24"/>
              </w:rPr>
            </w:pPr>
            <w:r w:rsidRPr="000A5AE3">
              <w:rPr>
                <w:szCs w:val="24"/>
              </w:rPr>
              <w:t xml:space="preserve"> Рассматривание открыток, иллюстраций с изображением животных, птиц, насекомых.</w:t>
            </w:r>
          </w:p>
          <w:p w:rsidR="000A5AE3" w:rsidRPr="000A5AE3" w:rsidRDefault="000A5AE3" w:rsidP="000A5AE3">
            <w:pPr>
              <w:jc w:val="left"/>
              <w:rPr>
                <w:szCs w:val="24"/>
              </w:rPr>
            </w:pPr>
            <w:r w:rsidRPr="000A5AE3">
              <w:rPr>
                <w:szCs w:val="24"/>
              </w:rPr>
              <w:lastRenderedPageBreak/>
              <w:t xml:space="preserve"> Загадывание загадок.</w:t>
            </w:r>
          </w:p>
          <w:p w:rsidR="000A5AE3" w:rsidRPr="000A5AE3" w:rsidRDefault="000A5AE3" w:rsidP="000A5AE3">
            <w:pPr>
              <w:jc w:val="left"/>
              <w:rPr>
                <w:szCs w:val="24"/>
              </w:rPr>
            </w:pPr>
          </w:p>
          <w:p w:rsidR="000A5AE3" w:rsidRPr="000A5AE3" w:rsidRDefault="000A5AE3" w:rsidP="000A5AE3">
            <w:pPr>
              <w:jc w:val="left"/>
              <w:rPr>
                <w:szCs w:val="24"/>
              </w:rPr>
            </w:pPr>
            <w:r w:rsidRPr="000A5AE3">
              <w:rPr>
                <w:szCs w:val="24"/>
              </w:rPr>
              <w:t>Дидактические игры.</w:t>
            </w:r>
          </w:p>
          <w:p w:rsidR="000A5AE3" w:rsidRPr="000A5AE3" w:rsidRDefault="000A5AE3" w:rsidP="000A5AE3">
            <w:pPr>
              <w:jc w:val="left"/>
              <w:rPr>
                <w:szCs w:val="24"/>
              </w:rPr>
            </w:pPr>
          </w:p>
          <w:p w:rsidR="000A5AE3" w:rsidRPr="000A5AE3" w:rsidRDefault="000A5AE3" w:rsidP="000A5AE3">
            <w:pPr>
              <w:jc w:val="left"/>
              <w:rPr>
                <w:szCs w:val="24"/>
              </w:rPr>
            </w:pPr>
            <w:r w:rsidRPr="000A5AE3">
              <w:rPr>
                <w:szCs w:val="24"/>
              </w:rPr>
              <w:t>Совместно с родителями создание коллекции «Наши любимые животные»</w:t>
            </w:r>
          </w:p>
          <w:p w:rsidR="000A5AE3" w:rsidRPr="000A5AE3" w:rsidRDefault="000A5AE3" w:rsidP="000A5AE3">
            <w:pPr>
              <w:snapToGrid w:val="0"/>
              <w:jc w:val="left"/>
              <w:rPr>
                <w:szCs w:val="24"/>
              </w:rPr>
            </w:pPr>
          </w:p>
        </w:tc>
        <w:tc>
          <w:tcPr>
            <w:tcW w:w="2409" w:type="dxa"/>
          </w:tcPr>
          <w:p w:rsidR="000A5AE3" w:rsidRPr="000A5AE3" w:rsidRDefault="000A5AE3" w:rsidP="000A5AE3">
            <w:pPr>
              <w:snapToGrid w:val="0"/>
              <w:jc w:val="left"/>
              <w:rPr>
                <w:szCs w:val="24"/>
              </w:rPr>
            </w:pPr>
          </w:p>
        </w:tc>
      </w:tr>
      <w:tr w:rsidR="000A5AE3" w:rsidRPr="000A5AE3" w:rsidTr="00EB4B02">
        <w:tc>
          <w:tcPr>
            <w:tcW w:w="1560" w:type="dxa"/>
          </w:tcPr>
          <w:p w:rsidR="000A5AE3" w:rsidRPr="000A5AE3" w:rsidRDefault="000A5AE3" w:rsidP="000A5AE3">
            <w:pPr>
              <w:snapToGrid w:val="0"/>
              <w:jc w:val="left"/>
              <w:rPr>
                <w:b/>
                <w:bCs/>
                <w:szCs w:val="24"/>
              </w:rPr>
            </w:pPr>
          </w:p>
        </w:tc>
        <w:tc>
          <w:tcPr>
            <w:tcW w:w="1701" w:type="dxa"/>
          </w:tcPr>
          <w:p w:rsidR="000A5AE3" w:rsidRPr="000A5AE3" w:rsidRDefault="000A5AE3" w:rsidP="000A5AE3">
            <w:pPr>
              <w:snapToGrid w:val="0"/>
              <w:jc w:val="left"/>
              <w:rPr>
                <w:b/>
                <w:i/>
                <w:szCs w:val="24"/>
              </w:rPr>
            </w:pPr>
            <w:r w:rsidRPr="000A5AE3">
              <w:rPr>
                <w:b/>
                <w:i/>
                <w:szCs w:val="24"/>
              </w:rPr>
              <w:t>4-я неделя</w:t>
            </w:r>
          </w:p>
          <w:p w:rsidR="000A5AE3" w:rsidRPr="000A5AE3" w:rsidRDefault="000A5AE3" w:rsidP="000A5AE3">
            <w:pPr>
              <w:snapToGrid w:val="0"/>
              <w:jc w:val="left"/>
              <w:rPr>
                <w:b/>
                <w:szCs w:val="24"/>
              </w:rPr>
            </w:pPr>
          </w:p>
          <w:p w:rsidR="000A5AE3" w:rsidRPr="000A5AE3" w:rsidRDefault="000A5AE3" w:rsidP="000A5AE3">
            <w:pPr>
              <w:snapToGrid w:val="0"/>
              <w:jc w:val="left"/>
              <w:rPr>
                <w:b/>
                <w:szCs w:val="24"/>
              </w:rPr>
            </w:pPr>
            <w:r w:rsidRPr="000A5AE3">
              <w:rPr>
                <w:b/>
                <w:szCs w:val="24"/>
              </w:rPr>
              <w:t>«Лес в жизни человека»</w:t>
            </w:r>
          </w:p>
        </w:tc>
        <w:tc>
          <w:tcPr>
            <w:tcW w:w="2693" w:type="dxa"/>
          </w:tcPr>
          <w:p w:rsidR="000A5AE3" w:rsidRPr="000A5AE3" w:rsidRDefault="000A5AE3" w:rsidP="000A5AE3">
            <w:pPr>
              <w:snapToGrid w:val="0"/>
              <w:jc w:val="left"/>
              <w:rPr>
                <w:szCs w:val="24"/>
              </w:rPr>
            </w:pPr>
            <w:r w:rsidRPr="000A5AE3">
              <w:rPr>
                <w:szCs w:val="24"/>
              </w:rPr>
              <w:t>Дать представления о значении леса для человека: оздоровительном, эстетическом, хозяйственном.</w:t>
            </w:r>
            <w:r w:rsidRPr="000A5AE3">
              <w:rPr>
                <w:szCs w:val="24"/>
              </w:rPr>
              <w:br/>
            </w:r>
            <w:r w:rsidRPr="000A5AE3">
              <w:rPr>
                <w:szCs w:val="24"/>
              </w:rPr>
              <w:br/>
              <w:t>Уточнить представления о правилах поведения в лесу.</w:t>
            </w:r>
            <w:r w:rsidRPr="000A5AE3">
              <w:rPr>
                <w:szCs w:val="24"/>
              </w:rPr>
              <w:br/>
            </w:r>
            <w:r w:rsidRPr="000A5AE3">
              <w:rPr>
                <w:szCs w:val="24"/>
              </w:rPr>
              <w:br/>
              <w:t>Воспитывать желание бережно относиться к лесу.</w:t>
            </w:r>
          </w:p>
        </w:tc>
        <w:tc>
          <w:tcPr>
            <w:tcW w:w="1985" w:type="dxa"/>
          </w:tcPr>
          <w:p w:rsidR="000A5AE3" w:rsidRPr="000A5AE3" w:rsidRDefault="000A5AE3" w:rsidP="000A5AE3">
            <w:pPr>
              <w:snapToGrid w:val="0"/>
              <w:jc w:val="left"/>
              <w:rPr>
                <w:szCs w:val="24"/>
              </w:rPr>
            </w:pPr>
            <w:r w:rsidRPr="000A5AE3">
              <w:rPr>
                <w:szCs w:val="24"/>
              </w:rPr>
              <w:t>Экскурсия на выставку «Лес в жизни человека».</w:t>
            </w:r>
            <w:r w:rsidRPr="000A5AE3">
              <w:rPr>
                <w:szCs w:val="24"/>
              </w:rPr>
              <w:br/>
            </w:r>
            <w:r w:rsidRPr="000A5AE3">
              <w:rPr>
                <w:szCs w:val="24"/>
              </w:rPr>
              <w:br/>
              <w:t>Пословицы о лесе.</w:t>
            </w:r>
            <w:r w:rsidRPr="000A5AE3">
              <w:rPr>
                <w:szCs w:val="24"/>
              </w:rPr>
              <w:br/>
            </w:r>
            <w:r w:rsidRPr="000A5AE3">
              <w:rPr>
                <w:szCs w:val="24"/>
              </w:rPr>
              <w:br/>
              <w:t>Обсуждение правил поведения в лесу.</w:t>
            </w:r>
            <w:r w:rsidRPr="000A5AE3">
              <w:rPr>
                <w:szCs w:val="24"/>
              </w:rPr>
              <w:br/>
            </w:r>
            <w:r w:rsidRPr="000A5AE3">
              <w:rPr>
                <w:szCs w:val="24"/>
              </w:rPr>
              <w:br/>
              <w:t>Рисование на тему «Самый красивый лес»</w:t>
            </w:r>
          </w:p>
          <w:p w:rsidR="000A5AE3" w:rsidRPr="000A5AE3" w:rsidRDefault="000A5AE3" w:rsidP="000A5AE3">
            <w:pPr>
              <w:snapToGrid w:val="0"/>
              <w:jc w:val="left"/>
              <w:rPr>
                <w:szCs w:val="24"/>
              </w:rPr>
            </w:pPr>
          </w:p>
        </w:tc>
        <w:tc>
          <w:tcPr>
            <w:tcW w:w="2409" w:type="dxa"/>
          </w:tcPr>
          <w:p w:rsidR="000A5AE3" w:rsidRPr="000A5AE3" w:rsidRDefault="000A5AE3" w:rsidP="000A5AE3">
            <w:pPr>
              <w:snapToGrid w:val="0"/>
              <w:jc w:val="left"/>
              <w:rPr>
                <w:szCs w:val="24"/>
              </w:rPr>
            </w:pPr>
          </w:p>
        </w:tc>
      </w:tr>
      <w:tr w:rsidR="000A5AE3" w:rsidRPr="000A5AE3" w:rsidTr="00EB4B02">
        <w:tc>
          <w:tcPr>
            <w:tcW w:w="1560" w:type="dxa"/>
          </w:tcPr>
          <w:p w:rsidR="000A5AE3" w:rsidRPr="000A5AE3" w:rsidRDefault="000A5AE3" w:rsidP="000A5AE3">
            <w:pPr>
              <w:snapToGrid w:val="0"/>
              <w:ind w:firstLine="0"/>
              <w:jc w:val="left"/>
              <w:rPr>
                <w:b/>
                <w:bCs/>
                <w:szCs w:val="24"/>
              </w:rPr>
            </w:pPr>
            <w:r w:rsidRPr="000A5AE3">
              <w:rPr>
                <w:b/>
                <w:bCs/>
                <w:szCs w:val="24"/>
              </w:rPr>
              <w:t>ДЕКАБРЬ</w:t>
            </w:r>
          </w:p>
        </w:tc>
        <w:tc>
          <w:tcPr>
            <w:tcW w:w="1701" w:type="dxa"/>
          </w:tcPr>
          <w:p w:rsidR="000A5AE3" w:rsidRPr="000A5AE3" w:rsidRDefault="000A5AE3" w:rsidP="000A5AE3">
            <w:pPr>
              <w:snapToGrid w:val="0"/>
              <w:jc w:val="left"/>
              <w:rPr>
                <w:b/>
                <w:i/>
                <w:szCs w:val="24"/>
              </w:rPr>
            </w:pPr>
            <w:r w:rsidRPr="000A5AE3">
              <w:rPr>
                <w:b/>
                <w:i/>
                <w:szCs w:val="24"/>
              </w:rPr>
              <w:t>1-я неделя</w:t>
            </w:r>
          </w:p>
          <w:p w:rsidR="000A5AE3" w:rsidRPr="000A5AE3" w:rsidRDefault="000A5AE3" w:rsidP="000A5AE3">
            <w:pPr>
              <w:snapToGrid w:val="0"/>
              <w:jc w:val="left"/>
              <w:rPr>
                <w:szCs w:val="24"/>
              </w:rPr>
            </w:pPr>
          </w:p>
          <w:p w:rsidR="000A5AE3" w:rsidRPr="000A5AE3" w:rsidRDefault="000A5AE3" w:rsidP="000A5AE3">
            <w:pPr>
              <w:snapToGrid w:val="0"/>
              <w:jc w:val="left"/>
              <w:rPr>
                <w:b/>
                <w:szCs w:val="24"/>
              </w:rPr>
            </w:pPr>
            <w:r w:rsidRPr="000A5AE3">
              <w:rPr>
                <w:b/>
                <w:szCs w:val="24"/>
              </w:rPr>
              <w:t>«История возникновения родного города»</w:t>
            </w:r>
          </w:p>
        </w:tc>
        <w:tc>
          <w:tcPr>
            <w:tcW w:w="2693" w:type="dxa"/>
          </w:tcPr>
          <w:p w:rsidR="000A5AE3" w:rsidRPr="000A5AE3" w:rsidRDefault="000A5AE3" w:rsidP="000A5AE3">
            <w:pPr>
              <w:snapToGrid w:val="0"/>
              <w:jc w:val="left"/>
              <w:rPr>
                <w:szCs w:val="24"/>
              </w:rPr>
            </w:pPr>
            <w:r w:rsidRPr="000A5AE3">
              <w:rPr>
                <w:szCs w:val="24"/>
              </w:rPr>
              <w:t>Познакомить с историей возникновения города.</w:t>
            </w:r>
            <w:r w:rsidRPr="000A5AE3">
              <w:rPr>
                <w:szCs w:val="24"/>
              </w:rPr>
              <w:br/>
            </w:r>
            <w:r w:rsidRPr="000A5AE3">
              <w:rPr>
                <w:szCs w:val="24"/>
              </w:rPr>
              <w:br/>
              <w:t>Воспитывать интерес к истории родного города.</w:t>
            </w:r>
          </w:p>
          <w:p w:rsidR="000A5AE3" w:rsidRPr="000A5AE3" w:rsidRDefault="000A5AE3" w:rsidP="000A5AE3">
            <w:pPr>
              <w:snapToGrid w:val="0"/>
              <w:jc w:val="left"/>
              <w:rPr>
                <w:szCs w:val="24"/>
              </w:rPr>
            </w:pPr>
          </w:p>
          <w:p w:rsidR="000A5AE3" w:rsidRPr="000A5AE3" w:rsidRDefault="000A5AE3" w:rsidP="000A5AE3">
            <w:pPr>
              <w:snapToGrid w:val="0"/>
              <w:jc w:val="left"/>
              <w:rPr>
                <w:szCs w:val="24"/>
              </w:rPr>
            </w:pPr>
            <w:r w:rsidRPr="000A5AE3">
              <w:rPr>
                <w:szCs w:val="24"/>
              </w:rPr>
              <w:t>Подвести детей к пониманию того, что все мы живём в одном городе.</w:t>
            </w:r>
            <w:r w:rsidRPr="000A5AE3">
              <w:rPr>
                <w:szCs w:val="24"/>
              </w:rPr>
              <w:br/>
              <w:t xml:space="preserve">Рассказать о </w:t>
            </w:r>
            <w:r w:rsidRPr="000A5AE3">
              <w:rPr>
                <w:szCs w:val="24"/>
              </w:rPr>
              <w:lastRenderedPageBreak/>
              <w:t>праздновании Дня города.</w:t>
            </w:r>
            <w:r w:rsidRPr="000A5AE3">
              <w:rPr>
                <w:szCs w:val="24"/>
              </w:rPr>
              <w:br/>
            </w:r>
            <w:r w:rsidRPr="000A5AE3">
              <w:rPr>
                <w:szCs w:val="24"/>
              </w:rPr>
              <w:br/>
              <w:t>Обогащать речь детей</w:t>
            </w:r>
            <w:r w:rsidRPr="000A5AE3">
              <w:rPr>
                <w:szCs w:val="24"/>
              </w:rPr>
              <w:br/>
              <w:t xml:space="preserve">новыми словами: газон тротуар, проезжая часть, пешеходный переход. </w:t>
            </w:r>
          </w:p>
        </w:tc>
        <w:tc>
          <w:tcPr>
            <w:tcW w:w="1985" w:type="dxa"/>
          </w:tcPr>
          <w:p w:rsidR="000A5AE3" w:rsidRPr="000A5AE3" w:rsidRDefault="000A5AE3" w:rsidP="000A5AE3">
            <w:pPr>
              <w:snapToGrid w:val="0"/>
              <w:jc w:val="left"/>
              <w:rPr>
                <w:szCs w:val="24"/>
              </w:rPr>
            </w:pPr>
            <w:r w:rsidRPr="000A5AE3">
              <w:rPr>
                <w:szCs w:val="24"/>
              </w:rPr>
              <w:lastRenderedPageBreak/>
              <w:t>Экскурсия по городу,</w:t>
            </w:r>
            <w:r w:rsidRPr="000A5AE3">
              <w:rPr>
                <w:szCs w:val="24"/>
              </w:rPr>
              <w:br/>
              <w:t>совместно с родителями.</w:t>
            </w:r>
            <w:r w:rsidRPr="000A5AE3">
              <w:rPr>
                <w:szCs w:val="24"/>
              </w:rPr>
              <w:br/>
            </w:r>
            <w:r w:rsidRPr="000A5AE3">
              <w:rPr>
                <w:szCs w:val="24"/>
              </w:rPr>
              <w:br/>
              <w:t xml:space="preserve">Рассматривание фотоматериала </w:t>
            </w:r>
            <w:r w:rsidRPr="000A5AE3">
              <w:rPr>
                <w:szCs w:val="24"/>
              </w:rPr>
              <w:br/>
              <w:t>с изображением</w:t>
            </w:r>
            <w:r w:rsidRPr="000A5AE3">
              <w:rPr>
                <w:szCs w:val="24"/>
              </w:rPr>
              <w:br/>
              <w:t xml:space="preserve">памятных мест г. </w:t>
            </w:r>
          </w:p>
          <w:p w:rsidR="000A5AE3" w:rsidRPr="000A5AE3" w:rsidRDefault="000A5AE3" w:rsidP="000A5AE3">
            <w:pPr>
              <w:snapToGrid w:val="0"/>
              <w:jc w:val="left"/>
              <w:rPr>
                <w:szCs w:val="24"/>
              </w:rPr>
            </w:pPr>
            <w:r w:rsidRPr="000A5AE3">
              <w:rPr>
                <w:szCs w:val="24"/>
              </w:rPr>
              <w:t>Жердевка</w:t>
            </w:r>
            <w:r w:rsidRPr="000A5AE3">
              <w:rPr>
                <w:szCs w:val="24"/>
              </w:rPr>
              <w:br/>
            </w:r>
            <w:r w:rsidRPr="000A5AE3">
              <w:rPr>
                <w:szCs w:val="24"/>
              </w:rPr>
              <w:br/>
            </w:r>
            <w:r w:rsidRPr="000A5AE3">
              <w:rPr>
                <w:szCs w:val="24"/>
              </w:rPr>
              <w:lastRenderedPageBreak/>
              <w:t>Конкурс рисунков</w:t>
            </w:r>
            <w:r w:rsidRPr="000A5AE3">
              <w:rPr>
                <w:szCs w:val="24"/>
              </w:rPr>
              <w:br/>
              <w:t>«Наш город глазами детей»</w:t>
            </w:r>
          </w:p>
          <w:p w:rsidR="000A5AE3" w:rsidRPr="000A5AE3" w:rsidRDefault="000A5AE3" w:rsidP="000A5AE3">
            <w:pPr>
              <w:snapToGrid w:val="0"/>
              <w:jc w:val="left"/>
              <w:rPr>
                <w:szCs w:val="24"/>
              </w:rPr>
            </w:pPr>
          </w:p>
          <w:p w:rsidR="000A5AE3" w:rsidRPr="000A5AE3" w:rsidRDefault="000A5AE3" w:rsidP="000A5AE3">
            <w:pPr>
              <w:snapToGrid w:val="0"/>
              <w:jc w:val="left"/>
              <w:rPr>
                <w:szCs w:val="24"/>
              </w:rPr>
            </w:pPr>
            <w:r w:rsidRPr="000A5AE3">
              <w:rPr>
                <w:szCs w:val="24"/>
              </w:rPr>
              <w:t>Экскурсия в краеведческий музей г. Жердевка</w:t>
            </w:r>
          </w:p>
        </w:tc>
        <w:tc>
          <w:tcPr>
            <w:tcW w:w="2409" w:type="dxa"/>
          </w:tcPr>
          <w:p w:rsidR="000A5AE3" w:rsidRPr="000A5AE3" w:rsidRDefault="000A5AE3" w:rsidP="000A5AE3">
            <w:pPr>
              <w:snapToGrid w:val="0"/>
              <w:jc w:val="left"/>
              <w:rPr>
                <w:szCs w:val="24"/>
              </w:rPr>
            </w:pPr>
          </w:p>
        </w:tc>
      </w:tr>
      <w:tr w:rsidR="000A5AE3" w:rsidRPr="000A5AE3" w:rsidTr="00EB4B02">
        <w:tc>
          <w:tcPr>
            <w:tcW w:w="1560" w:type="dxa"/>
            <w:vMerge w:val="restart"/>
          </w:tcPr>
          <w:p w:rsidR="000A5AE3" w:rsidRPr="000A5AE3" w:rsidRDefault="000A5AE3" w:rsidP="000A5AE3">
            <w:pPr>
              <w:jc w:val="left"/>
              <w:rPr>
                <w:szCs w:val="24"/>
              </w:rPr>
            </w:pPr>
          </w:p>
        </w:tc>
        <w:tc>
          <w:tcPr>
            <w:tcW w:w="1701" w:type="dxa"/>
          </w:tcPr>
          <w:p w:rsidR="000A5AE3" w:rsidRPr="000A5AE3" w:rsidRDefault="000A5AE3" w:rsidP="000A5AE3">
            <w:pPr>
              <w:snapToGrid w:val="0"/>
              <w:jc w:val="left"/>
              <w:rPr>
                <w:b/>
                <w:i/>
                <w:szCs w:val="24"/>
              </w:rPr>
            </w:pPr>
            <w:r w:rsidRPr="000A5AE3">
              <w:rPr>
                <w:b/>
                <w:i/>
                <w:szCs w:val="24"/>
              </w:rPr>
              <w:t>2-я неделя</w:t>
            </w:r>
          </w:p>
          <w:p w:rsidR="000A5AE3" w:rsidRPr="000A5AE3" w:rsidRDefault="000A5AE3" w:rsidP="000A5AE3">
            <w:pPr>
              <w:snapToGrid w:val="0"/>
              <w:jc w:val="left"/>
              <w:rPr>
                <w:b/>
                <w:szCs w:val="24"/>
              </w:rPr>
            </w:pPr>
          </w:p>
          <w:p w:rsidR="000A5AE3" w:rsidRPr="000A5AE3" w:rsidRDefault="000A5AE3" w:rsidP="000A5AE3">
            <w:pPr>
              <w:snapToGrid w:val="0"/>
              <w:jc w:val="left"/>
              <w:rPr>
                <w:b/>
                <w:szCs w:val="24"/>
              </w:rPr>
            </w:pPr>
            <w:r w:rsidRPr="000A5AE3">
              <w:rPr>
                <w:b/>
                <w:szCs w:val="24"/>
              </w:rPr>
              <w:t>«Зачем нужно село?»</w:t>
            </w:r>
          </w:p>
        </w:tc>
        <w:tc>
          <w:tcPr>
            <w:tcW w:w="2693" w:type="dxa"/>
          </w:tcPr>
          <w:p w:rsidR="000A5AE3" w:rsidRPr="000A5AE3" w:rsidRDefault="000A5AE3" w:rsidP="000A5AE3">
            <w:pPr>
              <w:snapToGrid w:val="0"/>
              <w:jc w:val="left"/>
              <w:rPr>
                <w:szCs w:val="24"/>
              </w:rPr>
            </w:pPr>
            <w:r w:rsidRPr="000A5AE3">
              <w:rPr>
                <w:szCs w:val="24"/>
              </w:rPr>
              <w:t>Познакомить детей с особенностями жизни людей в селе, характером их занятий, формировать у детей интерес и любовь к своей малой родине.</w:t>
            </w:r>
          </w:p>
        </w:tc>
        <w:tc>
          <w:tcPr>
            <w:tcW w:w="1985" w:type="dxa"/>
          </w:tcPr>
          <w:p w:rsidR="000A5AE3" w:rsidRPr="000A5AE3" w:rsidRDefault="000A5AE3" w:rsidP="000A5AE3">
            <w:pPr>
              <w:jc w:val="left"/>
              <w:rPr>
                <w:szCs w:val="24"/>
              </w:rPr>
            </w:pPr>
            <w:r w:rsidRPr="000A5AE3">
              <w:rPr>
                <w:szCs w:val="24"/>
              </w:rPr>
              <w:t>Беседы о жизни людей в селе.</w:t>
            </w:r>
          </w:p>
          <w:p w:rsidR="000A5AE3" w:rsidRPr="000A5AE3" w:rsidRDefault="000A5AE3" w:rsidP="000A5AE3">
            <w:pPr>
              <w:jc w:val="left"/>
              <w:rPr>
                <w:szCs w:val="24"/>
              </w:rPr>
            </w:pPr>
          </w:p>
          <w:p w:rsidR="000A5AE3" w:rsidRPr="000A5AE3" w:rsidRDefault="000A5AE3" w:rsidP="000A5AE3">
            <w:pPr>
              <w:jc w:val="left"/>
              <w:rPr>
                <w:szCs w:val="24"/>
              </w:rPr>
            </w:pPr>
            <w:r w:rsidRPr="000A5AE3">
              <w:rPr>
                <w:szCs w:val="24"/>
              </w:rPr>
              <w:t>Рассматривание иллюстраций. Чтение стихотворений и произведений о жизни в селе, красоте русской природы.</w:t>
            </w:r>
          </w:p>
          <w:p w:rsidR="000A5AE3" w:rsidRPr="000A5AE3" w:rsidRDefault="000A5AE3" w:rsidP="000A5AE3">
            <w:pPr>
              <w:jc w:val="left"/>
              <w:rPr>
                <w:szCs w:val="24"/>
              </w:rPr>
            </w:pPr>
          </w:p>
          <w:p w:rsidR="000A5AE3" w:rsidRPr="000A5AE3" w:rsidRDefault="000A5AE3" w:rsidP="000A5AE3">
            <w:pPr>
              <w:jc w:val="left"/>
              <w:rPr>
                <w:szCs w:val="24"/>
              </w:rPr>
            </w:pPr>
            <w:r w:rsidRPr="000A5AE3">
              <w:rPr>
                <w:szCs w:val="24"/>
              </w:rPr>
              <w:t>Дидактические игры.</w:t>
            </w:r>
          </w:p>
          <w:p w:rsidR="000A5AE3" w:rsidRPr="000A5AE3" w:rsidRDefault="000A5AE3" w:rsidP="000A5AE3">
            <w:pPr>
              <w:jc w:val="left"/>
              <w:rPr>
                <w:szCs w:val="24"/>
              </w:rPr>
            </w:pPr>
          </w:p>
          <w:p w:rsidR="000A5AE3" w:rsidRPr="000A5AE3" w:rsidRDefault="000A5AE3" w:rsidP="000A5AE3">
            <w:pPr>
              <w:snapToGrid w:val="0"/>
              <w:jc w:val="left"/>
              <w:rPr>
                <w:szCs w:val="24"/>
              </w:rPr>
            </w:pPr>
            <w:r w:rsidRPr="000A5AE3">
              <w:rPr>
                <w:szCs w:val="24"/>
              </w:rPr>
              <w:t>Рисование «Мое село»</w:t>
            </w:r>
          </w:p>
        </w:tc>
        <w:tc>
          <w:tcPr>
            <w:tcW w:w="2409" w:type="dxa"/>
          </w:tcPr>
          <w:p w:rsidR="000A5AE3" w:rsidRPr="000A5AE3" w:rsidRDefault="000A5AE3" w:rsidP="000A5AE3">
            <w:pPr>
              <w:snapToGrid w:val="0"/>
              <w:jc w:val="left"/>
              <w:rPr>
                <w:szCs w:val="24"/>
              </w:rPr>
            </w:pPr>
          </w:p>
        </w:tc>
      </w:tr>
      <w:tr w:rsidR="000A5AE3" w:rsidRPr="000A5AE3" w:rsidTr="00EB4B02">
        <w:tc>
          <w:tcPr>
            <w:tcW w:w="1560" w:type="dxa"/>
            <w:vMerge/>
          </w:tcPr>
          <w:p w:rsidR="000A5AE3" w:rsidRPr="000A5AE3" w:rsidRDefault="000A5AE3" w:rsidP="000A5AE3">
            <w:pPr>
              <w:jc w:val="left"/>
              <w:rPr>
                <w:szCs w:val="24"/>
              </w:rPr>
            </w:pPr>
          </w:p>
        </w:tc>
        <w:tc>
          <w:tcPr>
            <w:tcW w:w="1701" w:type="dxa"/>
          </w:tcPr>
          <w:p w:rsidR="000A5AE3" w:rsidRPr="000A5AE3" w:rsidRDefault="000A5AE3" w:rsidP="000A5AE3">
            <w:pPr>
              <w:snapToGrid w:val="0"/>
              <w:jc w:val="left"/>
              <w:rPr>
                <w:i/>
                <w:szCs w:val="24"/>
              </w:rPr>
            </w:pPr>
            <w:r w:rsidRPr="000A5AE3">
              <w:rPr>
                <w:b/>
                <w:i/>
                <w:szCs w:val="24"/>
              </w:rPr>
              <w:t>3-я неделя</w:t>
            </w:r>
            <w:r w:rsidRPr="000A5AE3">
              <w:rPr>
                <w:i/>
                <w:szCs w:val="24"/>
              </w:rPr>
              <w:t xml:space="preserve"> </w:t>
            </w:r>
          </w:p>
          <w:p w:rsidR="000A5AE3" w:rsidRPr="000A5AE3" w:rsidRDefault="000A5AE3" w:rsidP="000A5AE3">
            <w:pPr>
              <w:snapToGrid w:val="0"/>
              <w:jc w:val="left"/>
              <w:rPr>
                <w:szCs w:val="24"/>
              </w:rPr>
            </w:pPr>
          </w:p>
          <w:p w:rsidR="000A5AE3" w:rsidRPr="000A5AE3" w:rsidRDefault="000A5AE3" w:rsidP="000A5AE3">
            <w:pPr>
              <w:snapToGrid w:val="0"/>
              <w:jc w:val="left"/>
              <w:rPr>
                <w:szCs w:val="24"/>
              </w:rPr>
            </w:pPr>
            <w:r w:rsidRPr="000A5AE3">
              <w:rPr>
                <w:b/>
                <w:szCs w:val="24"/>
              </w:rPr>
              <w:t>«Мой город самый красивый»</w:t>
            </w:r>
          </w:p>
        </w:tc>
        <w:tc>
          <w:tcPr>
            <w:tcW w:w="2693" w:type="dxa"/>
          </w:tcPr>
          <w:p w:rsidR="000A5AE3" w:rsidRPr="000A5AE3" w:rsidRDefault="000A5AE3" w:rsidP="000A5AE3">
            <w:pPr>
              <w:snapToGrid w:val="0"/>
              <w:jc w:val="left"/>
              <w:rPr>
                <w:szCs w:val="24"/>
              </w:rPr>
            </w:pPr>
            <w:r w:rsidRPr="000A5AE3">
              <w:rPr>
                <w:szCs w:val="24"/>
              </w:rPr>
              <w:t>Закрепить представление о городе в котором мы живем, дать понятие «жердевцы», указывающее на принадлежность человека к городу. У каждого есть родной дом и город в котором он родился и живет.</w:t>
            </w:r>
          </w:p>
          <w:p w:rsidR="000A5AE3" w:rsidRPr="000A5AE3" w:rsidRDefault="000A5AE3" w:rsidP="000A5AE3">
            <w:pPr>
              <w:snapToGrid w:val="0"/>
              <w:jc w:val="left"/>
              <w:rPr>
                <w:szCs w:val="24"/>
              </w:rPr>
            </w:pPr>
          </w:p>
        </w:tc>
        <w:tc>
          <w:tcPr>
            <w:tcW w:w="1985" w:type="dxa"/>
          </w:tcPr>
          <w:p w:rsidR="000A5AE3" w:rsidRPr="000A5AE3" w:rsidRDefault="000A5AE3" w:rsidP="000A5AE3">
            <w:pPr>
              <w:snapToGrid w:val="0"/>
              <w:jc w:val="left"/>
              <w:rPr>
                <w:szCs w:val="24"/>
              </w:rPr>
            </w:pPr>
            <w:r w:rsidRPr="000A5AE3">
              <w:rPr>
                <w:szCs w:val="24"/>
              </w:rPr>
              <w:t>Показ слайд шоу</w:t>
            </w:r>
          </w:p>
          <w:p w:rsidR="000A5AE3" w:rsidRPr="000A5AE3" w:rsidRDefault="000A5AE3" w:rsidP="000A5AE3">
            <w:pPr>
              <w:snapToGrid w:val="0"/>
              <w:jc w:val="left"/>
              <w:rPr>
                <w:szCs w:val="24"/>
              </w:rPr>
            </w:pPr>
            <w:r w:rsidRPr="000A5AE3">
              <w:rPr>
                <w:szCs w:val="24"/>
              </w:rPr>
              <w:t xml:space="preserve">Чтение стихотворений Волчихина </w:t>
            </w:r>
          </w:p>
          <w:p w:rsidR="000A5AE3" w:rsidRPr="000A5AE3" w:rsidRDefault="000A5AE3" w:rsidP="000A5AE3">
            <w:pPr>
              <w:snapToGrid w:val="0"/>
              <w:jc w:val="left"/>
              <w:rPr>
                <w:szCs w:val="24"/>
              </w:rPr>
            </w:pPr>
          </w:p>
          <w:p w:rsidR="000A5AE3" w:rsidRPr="000A5AE3" w:rsidRDefault="000A5AE3" w:rsidP="000A5AE3">
            <w:pPr>
              <w:snapToGrid w:val="0"/>
              <w:jc w:val="left"/>
              <w:rPr>
                <w:szCs w:val="24"/>
              </w:rPr>
            </w:pPr>
            <w:r w:rsidRPr="000A5AE3">
              <w:rPr>
                <w:szCs w:val="24"/>
              </w:rPr>
              <w:t>Рисование «Мой любимый уголок»</w:t>
            </w:r>
          </w:p>
          <w:p w:rsidR="000A5AE3" w:rsidRPr="000A5AE3" w:rsidRDefault="000A5AE3" w:rsidP="000A5AE3">
            <w:pPr>
              <w:snapToGrid w:val="0"/>
              <w:jc w:val="left"/>
              <w:rPr>
                <w:szCs w:val="24"/>
              </w:rPr>
            </w:pPr>
          </w:p>
          <w:p w:rsidR="000A5AE3" w:rsidRPr="000A5AE3" w:rsidRDefault="000A5AE3" w:rsidP="000A5AE3">
            <w:pPr>
              <w:snapToGrid w:val="0"/>
              <w:jc w:val="left"/>
              <w:rPr>
                <w:szCs w:val="24"/>
              </w:rPr>
            </w:pPr>
            <w:r w:rsidRPr="000A5AE3">
              <w:rPr>
                <w:szCs w:val="24"/>
              </w:rPr>
              <w:t>Оформление альбома «Природа моего края».</w:t>
            </w:r>
          </w:p>
        </w:tc>
        <w:tc>
          <w:tcPr>
            <w:tcW w:w="2409" w:type="dxa"/>
          </w:tcPr>
          <w:p w:rsidR="000A5AE3" w:rsidRPr="000A5AE3" w:rsidRDefault="000A5AE3" w:rsidP="000A5AE3">
            <w:pPr>
              <w:snapToGrid w:val="0"/>
              <w:jc w:val="left"/>
              <w:rPr>
                <w:szCs w:val="24"/>
              </w:rPr>
            </w:pPr>
          </w:p>
        </w:tc>
      </w:tr>
      <w:tr w:rsidR="000A5AE3" w:rsidRPr="000A5AE3" w:rsidTr="00EB4B02">
        <w:trPr>
          <w:trHeight w:val="30"/>
        </w:trPr>
        <w:tc>
          <w:tcPr>
            <w:tcW w:w="1560" w:type="dxa"/>
            <w:vMerge/>
          </w:tcPr>
          <w:p w:rsidR="000A5AE3" w:rsidRPr="000A5AE3" w:rsidRDefault="000A5AE3" w:rsidP="000A5AE3">
            <w:pPr>
              <w:jc w:val="left"/>
              <w:rPr>
                <w:szCs w:val="24"/>
              </w:rPr>
            </w:pPr>
          </w:p>
        </w:tc>
        <w:tc>
          <w:tcPr>
            <w:tcW w:w="1701" w:type="dxa"/>
          </w:tcPr>
          <w:p w:rsidR="000A5AE3" w:rsidRPr="000A5AE3" w:rsidRDefault="000A5AE3" w:rsidP="000A5AE3">
            <w:pPr>
              <w:snapToGrid w:val="0"/>
              <w:jc w:val="left"/>
              <w:rPr>
                <w:b/>
                <w:i/>
                <w:szCs w:val="24"/>
              </w:rPr>
            </w:pPr>
            <w:r w:rsidRPr="000A5AE3">
              <w:rPr>
                <w:b/>
                <w:i/>
                <w:szCs w:val="24"/>
              </w:rPr>
              <w:t>4-я неделя</w:t>
            </w:r>
          </w:p>
          <w:p w:rsidR="000A5AE3" w:rsidRPr="000A5AE3" w:rsidRDefault="000A5AE3" w:rsidP="000A5AE3">
            <w:pPr>
              <w:snapToGrid w:val="0"/>
              <w:jc w:val="left"/>
              <w:rPr>
                <w:b/>
                <w:szCs w:val="24"/>
              </w:rPr>
            </w:pPr>
          </w:p>
          <w:p w:rsidR="000A5AE3" w:rsidRPr="000A5AE3" w:rsidRDefault="000A5AE3" w:rsidP="000A5AE3">
            <w:pPr>
              <w:snapToGrid w:val="0"/>
              <w:jc w:val="left"/>
              <w:rPr>
                <w:szCs w:val="24"/>
              </w:rPr>
            </w:pPr>
            <w:r w:rsidRPr="000A5AE3">
              <w:rPr>
                <w:b/>
                <w:szCs w:val="24"/>
              </w:rPr>
              <w:t>«Новый год у ворот»</w:t>
            </w:r>
          </w:p>
        </w:tc>
        <w:tc>
          <w:tcPr>
            <w:tcW w:w="2693" w:type="dxa"/>
          </w:tcPr>
          <w:p w:rsidR="000A5AE3" w:rsidRPr="000A5AE3" w:rsidRDefault="000A5AE3" w:rsidP="000A5AE3">
            <w:pPr>
              <w:snapToGrid w:val="0"/>
              <w:jc w:val="left"/>
              <w:rPr>
                <w:szCs w:val="24"/>
              </w:rPr>
            </w:pPr>
            <w:r w:rsidRPr="000A5AE3">
              <w:rPr>
                <w:szCs w:val="24"/>
              </w:rPr>
              <w:t>Формировать первоначальные</w:t>
            </w:r>
          </w:p>
          <w:p w:rsidR="000A5AE3" w:rsidRPr="000A5AE3" w:rsidRDefault="000A5AE3" w:rsidP="000A5AE3">
            <w:pPr>
              <w:snapToGrid w:val="0"/>
              <w:jc w:val="left"/>
              <w:rPr>
                <w:szCs w:val="24"/>
              </w:rPr>
            </w:pPr>
            <w:r w:rsidRPr="000A5AE3">
              <w:rPr>
                <w:szCs w:val="24"/>
              </w:rPr>
              <w:t>представления об обычаях и традициях разных народов, познакомить с новогодними традициями России и других стран, формировать гражданско – патриотическое чувство. Пополнять словарь названиями стран.</w:t>
            </w:r>
          </w:p>
        </w:tc>
        <w:tc>
          <w:tcPr>
            <w:tcW w:w="1985" w:type="dxa"/>
          </w:tcPr>
          <w:p w:rsidR="000A5AE3" w:rsidRPr="000A5AE3" w:rsidRDefault="000A5AE3" w:rsidP="000A5AE3">
            <w:pPr>
              <w:jc w:val="left"/>
              <w:rPr>
                <w:szCs w:val="24"/>
              </w:rPr>
            </w:pPr>
          </w:p>
          <w:p w:rsidR="000A5AE3" w:rsidRPr="000A5AE3" w:rsidRDefault="000A5AE3" w:rsidP="000A5AE3">
            <w:pPr>
              <w:jc w:val="left"/>
              <w:rPr>
                <w:szCs w:val="24"/>
              </w:rPr>
            </w:pPr>
            <w:r w:rsidRPr="000A5AE3">
              <w:rPr>
                <w:szCs w:val="24"/>
              </w:rPr>
              <w:t>Рассказ о  разных национальностей живущих в нашем городе.</w:t>
            </w:r>
          </w:p>
          <w:p w:rsidR="000A5AE3" w:rsidRPr="000A5AE3" w:rsidRDefault="000A5AE3" w:rsidP="000A5AE3">
            <w:pPr>
              <w:jc w:val="left"/>
              <w:rPr>
                <w:szCs w:val="24"/>
              </w:rPr>
            </w:pPr>
          </w:p>
          <w:p w:rsidR="000A5AE3" w:rsidRPr="000A5AE3" w:rsidRDefault="000A5AE3" w:rsidP="000A5AE3">
            <w:pPr>
              <w:jc w:val="left"/>
              <w:rPr>
                <w:szCs w:val="24"/>
              </w:rPr>
            </w:pPr>
            <w:r w:rsidRPr="000A5AE3">
              <w:rPr>
                <w:szCs w:val="24"/>
              </w:rPr>
              <w:t xml:space="preserve"> Рассматривание иллюстраций с празднованием Нового года.</w:t>
            </w:r>
          </w:p>
          <w:p w:rsidR="000A5AE3" w:rsidRPr="000A5AE3" w:rsidRDefault="000A5AE3" w:rsidP="000A5AE3">
            <w:pPr>
              <w:jc w:val="left"/>
              <w:rPr>
                <w:szCs w:val="24"/>
              </w:rPr>
            </w:pPr>
            <w:r w:rsidRPr="000A5AE3">
              <w:rPr>
                <w:szCs w:val="24"/>
              </w:rPr>
              <w:t xml:space="preserve"> Чтение стихотворений про Новый год, о зиме. </w:t>
            </w:r>
          </w:p>
          <w:p w:rsidR="000A5AE3" w:rsidRPr="000A5AE3" w:rsidRDefault="000A5AE3" w:rsidP="000A5AE3">
            <w:pPr>
              <w:jc w:val="left"/>
              <w:rPr>
                <w:szCs w:val="24"/>
              </w:rPr>
            </w:pPr>
            <w:r w:rsidRPr="000A5AE3">
              <w:rPr>
                <w:szCs w:val="24"/>
              </w:rPr>
              <w:t>Рисование «Новый год»</w:t>
            </w:r>
          </w:p>
          <w:p w:rsidR="000A5AE3" w:rsidRPr="000A5AE3" w:rsidRDefault="000A5AE3" w:rsidP="000A5AE3">
            <w:pPr>
              <w:jc w:val="left"/>
              <w:rPr>
                <w:szCs w:val="24"/>
              </w:rPr>
            </w:pPr>
          </w:p>
          <w:p w:rsidR="000A5AE3" w:rsidRPr="000A5AE3" w:rsidRDefault="000A5AE3" w:rsidP="000A5AE3">
            <w:pPr>
              <w:jc w:val="left"/>
              <w:rPr>
                <w:szCs w:val="24"/>
              </w:rPr>
            </w:pPr>
            <w:r w:rsidRPr="000A5AE3">
              <w:rPr>
                <w:szCs w:val="24"/>
              </w:rPr>
              <w:t>Конкурс поделок на лучшую новогоднюю игрушку. (совместная деятельность с родителями)</w:t>
            </w:r>
          </w:p>
          <w:p w:rsidR="000A5AE3" w:rsidRPr="000A5AE3" w:rsidRDefault="000A5AE3" w:rsidP="000A5AE3">
            <w:pPr>
              <w:jc w:val="left"/>
              <w:rPr>
                <w:szCs w:val="24"/>
              </w:rPr>
            </w:pPr>
          </w:p>
        </w:tc>
        <w:tc>
          <w:tcPr>
            <w:tcW w:w="2409" w:type="dxa"/>
          </w:tcPr>
          <w:p w:rsidR="000A5AE3" w:rsidRPr="000A5AE3" w:rsidRDefault="000A5AE3" w:rsidP="000A5AE3">
            <w:pPr>
              <w:snapToGrid w:val="0"/>
              <w:jc w:val="left"/>
              <w:rPr>
                <w:szCs w:val="24"/>
              </w:rPr>
            </w:pPr>
          </w:p>
        </w:tc>
      </w:tr>
      <w:tr w:rsidR="000A5AE3" w:rsidRPr="000A5AE3" w:rsidTr="00EB4B02">
        <w:tc>
          <w:tcPr>
            <w:tcW w:w="1560" w:type="dxa"/>
          </w:tcPr>
          <w:p w:rsidR="000A5AE3" w:rsidRPr="000A5AE3" w:rsidRDefault="000A5AE3" w:rsidP="000A5AE3">
            <w:pPr>
              <w:ind w:firstLine="0"/>
              <w:jc w:val="left"/>
              <w:rPr>
                <w:b/>
                <w:szCs w:val="24"/>
              </w:rPr>
            </w:pPr>
            <w:r w:rsidRPr="000A5AE3">
              <w:rPr>
                <w:b/>
                <w:szCs w:val="24"/>
              </w:rPr>
              <w:t>ЯНВАРЬ</w:t>
            </w:r>
          </w:p>
        </w:tc>
        <w:tc>
          <w:tcPr>
            <w:tcW w:w="1701" w:type="dxa"/>
          </w:tcPr>
          <w:p w:rsidR="000A5AE3" w:rsidRPr="000A5AE3" w:rsidRDefault="000A5AE3" w:rsidP="000A5AE3">
            <w:pPr>
              <w:snapToGrid w:val="0"/>
              <w:jc w:val="left"/>
              <w:rPr>
                <w:b/>
                <w:i/>
                <w:szCs w:val="24"/>
              </w:rPr>
            </w:pPr>
            <w:r w:rsidRPr="000A5AE3">
              <w:rPr>
                <w:b/>
                <w:i/>
                <w:szCs w:val="24"/>
              </w:rPr>
              <w:t>2-я неделя</w:t>
            </w:r>
          </w:p>
          <w:p w:rsidR="000A5AE3" w:rsidRPr="000A5AE3" w:rsidRDefault="000A5AE3" w:rsidP="000A5AE3">
            <w:pPr>
              <w:snapToGrid w:val="0"/>
              <w:jc w:val="left"/>
              <w:rPr>
                <w:b/>
                <w:szCs w:val="24"/>
              </w:rPr>
            </w:pPr>
          </w:p>
          <w:p w:rsidR="000A5AE3" w:rsidRPr="000A5AE3" w:rsidRDefault="000A5AE3" w:rsidP="000A5AE3">
            <w:pPr>
              <w:snapToGrid w:val="0"/>
              <w:jc w:val="left"/>
              <w:rPr>
                <w:b/>
                <w:szCs w:val="24"/>
              </w:rPr>
            </w:pPr>
            <w:r w:rsidRPr="000A5AE3">
              <w:rPr>
                <w:b/>
                <w:szCs w:val="24"/>
              </w:rPr>
              <w:t>Развлечение «Рождест -</w:t>
            </w:r>
            <w:r w:rsidRPr="000A5AE3">
              <w:rPr>
                <w:b/>
                <w:szCs w:val="24"/>
              </w:rPr>
              <w:br/>
              <w:t>венские посиделки»</w:t>
            </w:r>
          </w:p>
        </w:tc>
        <w:tc>
          <w:tcPr>
            <w:tcW w:w="2693" w:type="dxa"/>
          </w:tcPr>
          <w:p w:rsidR="000A5AE3" w:rsidRPr="000A5AE3" w:rsidRDefault="000A5AE3" w:rsidP="000A5AE3">
            <w:pPr>
              <w:snapToGrid w:val="0"/>
              <w:jc w:val="left"/>
              <w:rPr>
                <w:szCs w:val="24"/>
              </w:rPr>
            </w:pPr>
            <w:r w:rsidRPr="000A5AE3">
              <w:rPr>
                <w:szCs w:val="24"/>
              </w:rPr>
              <w:t>. Знакомить детей с историей возникновения и</w:t>
            </w:r>
            <w:r w:rsidRPr="000A5AE3">
              <w:rPr>
                <w:szCs w:val="24"/>
              </w:rPr>
              <w:br/>
              <w:t>традициями празднования христианского праздника-Рождества.</w:t>
            </w:r>
            <w:r w:rsidRPr="000A5AE3">
              <w:rPr>
                <w:szCs w:val="24"/>
              </w:rPr>
              <w:br/>
            </w:r>
            <w:r w:rsidRPr="000A5AE3">
              <w:rPr>
                <w:szCs w:val="24"/>
              </w:rPr>
              <w:br/>
              <w:t xml:space="preserve">Развивать речевые, </w:t>
            </w:r>
            <w:r w:rsidRPr="000A5AE3">
              <w:rPr>
                <w:szCs w:val="24"/>
              </w:rPr>
              <w:br/>
              <w:t>музыкальные, коммуникативные способности</w:t>
            </w:r>
            <w:r w:rsidRPr="000A5AE3">
              <w:rPr>
                <w:szCs w:val="24"/>
              </w:rPr>
              <w:br/>
              <w:t>детей.</w:t>
            </w:r>
            <w:r w:rsidRPr="000A5AE3">
              <w:rPr>
                <w:szCs w:val="24"/>
              </w:rPr>
              <w:br/>
            </w:r>
            <w:r w:rsidRPr="000A5AE3">
              <w:rPr>
                <w:szCs w:val="24"/>
              </w:rPr>
              <w:br/>
              <w:t xml:space="preserve">Воспитывать уважение, интерес к </w:t>
            </w:r>
            <w:r w:rsidRPr="000A5AE3">
              <w:rPr>
                <w:szCs w:val="24"/>
              </w:rPr>
              <w:lastRenderedPageBreak/>
              <w:t>традициям и культуре России.</w:t>
            </w:r>
          </w:p>
          <w:p w:rsidR="000A5AE3" w:rsidRPr="000A5AE3" w:rsidRDefault="000A5AE3" w:rsidP="000A5AE3">
            <w:pPr>
              <w:snapToGrid w:val="0"/>
              <w:jc w:val="left"/>
              <w:rPr>
                <w:szCs w:val="24"/>
              </w:rPr>
            </w:pPr>
            <w:r w:rsidRPr="000A5AE3">
              <w:rPr>
                <w:szCs w:val="24"/>
              </w:rPr>
              <w:t>Воспитывать желание дарить подарки своим близким.</w:t>
            </w:r>
          </w:p>
          <w:p w:rsidR="000A5AE3" w:rsidRPr="000A5AE3" w:rsidRDefault="000A5AE3" w:rsidP="000A5AE3">
            <w:pPr>
              <w:snapToGrid w:val="0"/>
              <w:jc w:val="left"/>
              <w:rPr>
                <w:szCs w:val="24"/>
              </w:rPr>
            </w:pPr>
          </w:p>
        </w:tc>
        <w:tc>
          <w:tcPr>
            <w:tcW w:w="1985" w:type="dxa"/>
          </w:tcPr>
          <w:p w:rsidR="000A5AE3" w:rsidRPr="000A5AE3" w:rsidRDefault="000A5AE3" w:rsidP="000A5AE3">
            <w:pPr>
              <w:snapToGrid w:val="0"/>
              <w:spacing w:after="240"/>
              <w:jc w:val="left"/>
              <w:rPr>
                <w:szCs w:val="24"/>
              </w:rPr>
            </w:pPr>
            <w:r w:rsidRPr="000A5AE3">
              <w:rPr>
                <w:szCs w:val="24"/>
              </w:rPr>
              <w:lastRenderedPageBreak/>
              <w:t>Пение русских народных песен, частушек, колядок.</w:t>
            </w:r>
            <w:r w:rsidRPr="000A5AE3">
              <w:rPr>
                <w:szCs w:val="24"/>
              </w:rPr>
              <w:br/>
            </w:r>
            <w:r w:rsidRPr="000A5AE3">
              <w:rPr>
                <w:szCs w:val="24"/>
              </w:rPr>
              <w:br/>
              <w:t>Народные игры</w:t>
            </w:r>
          </w:p>
          <w:p w:rsidR="000A5AE3" w:rsidRPr="000A5AE3" w:rsidRDefault="000A5AE3" w:rsidP="000A5AE3">
            <w:pPr>
              <w:snapToGrid w:val="0"/>
              <w:spacing w:after="240"/>
              <w:jc w:val="left"/>
              <w:rPr>
                <w:szCs w:val="24"/>
              </w:rPr>
            </w:pPr>
            <w:r w:rsidRPr="000A5AE3">
              <w:rPr>
                <w:szCs w:val="24"/>
              </w:rPr>
              <w:t>Изготовление открытки</w:t>
            </w:r>
          </w:p>
        </w:tc>
        <w:tc>
          <w:tcPr>
            <w:tcW w:w="2409" w:type="dxa"/>
          </w:tcPr>
          <w:p w:rsidR="000A5AE3" w:rsidRPr="000A5AE3" w:rsidRDefault="000A5AE3" w:rsidP="000A5AE3">
            <w:pPr>
              <w:snapToGrid w:val="0"/>
              <w:spacing w:after="240"/>
              <w:jc w:val="left"/>
              <w:rPr>
                <w:szCs w:val="24"/>
              </w:rPr>
            </w:pPr>
            <w:r w:rsidRPr="000A5AE3">
              <w:rPr>
                <w:szCs w:val="24"/>
              </w:rPr>
              <w:t>Гаврилова И.Г.</w:t>
            </w:r>
            <w:r w:rsidRPr="000A5AE3">
              <w:rPr>
                <w:szCs w:val="24"/>
              </w:rPr>
              <w:br/>
              <w:t>«Истоки русской народной культуры в детском саду»</w:t>
            </w:r>
          </w:p>
        </w:tc>
      </w:tr>
      <w:tr w:rsidR="000A5AE3" w:rsidRPr="000A5AE3" w:rsidTr="00EB4B02">
        <w:tc>
          <w:tcPr>
            <w:tcW w:w="1560" w:type="dxa"/>
          </w:tcPr>
          <w:p w:rsidR="000A5AE3" w:rsidRPr="000A5AE3" w:rsidRDefault="000A5AE3" w:rsidP="000A5AE3">
            <w:pPr>
              <w:jc w:val="left"/>
              <w:rPr>
                <w:szCs w:val="24"/>
              </w:rPr>
            </w:pPr>
          </w:p>
        </w:tc>
        <w:tc>
          <w:tcPr>
            <w:tcW w:w="1701" w:type="dxa"/>
          </w:tcPr>
          <w:p w:rsidR="000A5AE3" w:rsidRPr="000A5AE3" w:rsidRDefault="000A5AE3" w:rsidP="000A5AE3">
            <w:pPr>
              <w:snapToGrid w:val="0"/>
              <w:jc w:val="left"/>
              <w:rPr>
                <w:b/>
                <w:i/>
                <w:szCs w:val="24"/>
              </w:rPr>
            </w:pPr>
            <w:r w:rsidRPr="000A5AE3">
              <w:rPr>
                <w:b/>
                <w:i/>
                <w:szCs w:val="24"/>
              </w:rPr>
              <w:t>3-я неделя</w:t>
            </w:r>
          </w:p>
          <w:p w:rsidR="000A5AE3" w:rsidRPr="000A5AE3" w:rsidRDefault="000A5AE3" w:rsidP="000A5AE3">
            <w:pPr>
              <w:snapToGrid w:val="0"/>
              <w:jc w:val="left"/>
              <w:rPr>
                <w:b/>
                <w:szCs w:val="24"/>
              </w:rPr>
            </w:pPr>
          </w:p>
          <w:p w:rsidR="000A5AE3" w:rsidRPr="000A5AE3" w:rsidRDefault="000A5AE3" w:rsidP="000A5AE3">
            <w:pPr>
              <w:snapToGrid w:val="0"/>
              <w:jc w:val="left"/>
              <w:rPr>
                <w:b/>
                <w:szCs w:val="24"/>
              </w:rPr>
            </w:pPr>
            <w:r w:rsidRPr="000A5AE3">
              <w:rPr>
                <w:b/>
                <w:szCs w:val="24"/>
              </w:rPr>
              <w:t>«Как велика моя земля, как широки ее просторы»</w:t>
            </w:r>
          </w:p>
        </w:tc>
        <w:tc>
          <w:tcPr>
            <w:tcW w:w="2693" w:type="dxa"/>
          </w:tcPr>
          <w:p w:rsidR="000A5AE3" w:rsidRPr="000A5AE3" w:rsidRDefault="000A5AE3" w:rsidP="000A5AE3">
            <w:pPr>
              <w:snapToGrid w:val="0"/>
              <w:jc w:val="left"/>
              <w:rPr>
                <w:szCs w:val="24"/>
              </w:rPr>
            </w:pPr>
            <w:r w:rsidRPr="000A5AE3">
              <w:rPr>
                <w:szCs w:val="24"/>
              </w:rPr>
              <w:t>Закрепить знания детей о названии страны, о ее природе.</w:t>
            </w:r>
            <w:r w:rsidRPr="000A5AE3">
              <w:rPr>
                <w:szCs w:val="24"/>
              </w:rPr>
              <w:br/>
            </w:r>
            <w:r w:rsidRPr="000A5AE3">
              <w:rPr>
                <w:szCs w:val="24"/>
              </w:rPr>
              <w:br/>
              <w:t>Дать детям знания о богатствах России.</w:t>
            </w:r>
            <w:r w:rsidRPr="000A5AE3">
              <w:rPr>
                <w:szCs w:val="24"/>
              </w:rPr>
              <w:br/>
            </w:r>
            <w:r w:rsidRPr="000A5AE3">
              <w:rPr>
                <w:szCs w:val="24"/>
              </w:rPr>
              <w:br/>
              <w:t>Воспитывать стремление беречь и приумножать их.</w:t>
            </w:r>
            <w:r w:rsidRPr="000A5AE3">
              <w:rPr>
                <w:szCs w:val="24"/>
              </w:rPr>
              <w:br/>
            </w:r>
            <w:r w:rsidRPr="000A5AE3">
              <w:rPr>
                <w:szCs w:val="24"/>
              </w:rPr>
              <w:br/>
              <w:t>Воспитывать чувство гордости за свою страну.</w:t>
            </w:r>
          </w:p>
        </w:tc>
        <w:tc>
          <w:tcPr>
            <w:tcW w:w="1985" w:type="dxa"/>
          </w:tcPr>
          <w:p w:rsidR="000A5AE3" w:rsidRPr="000A5AE3" w:rsidRDefault="000A5AE3" w:rsidP="000A5AE3">
            <w:pPr>
              <w:snapToGrid w:val="0"/>
              <w:spacing w:after="240"/>
              <w:jc w:val="left"/>
              <w:rPr>
                <w:szCs w:val="24"/>
              </w:rPr>
            </w:pPr>
            <w:r w:rsidRPr="000A5AE3">
              <w:rPr>
                <w:szCs w:val="24"/>
              </w:rPr>
              <w:t>Использование иллюстраций с изображением лесов, рек, морей, гор.</w:t>
            </w:r>
            <w:r w:rsidRPr="000A5AE3">
              <w:rPr>
                <w:szCs w:val="24"/>
              </w:rPr>
              <w:br/>
            </w:r>
            <w:r w:rsidRPr="000A5AE3">
              <w:rPr>
                <w:szCs w:val="24"/>
              </w:rPr>
              <w:br/>
              <w:t>Чтение стихотворения Н.Забила «Наша Родина».</w:t>
            </w:r>
            <w:r w:rsidRPr="000A5AE3">
              <w:rPr>
                <w:szCs w:val="24"/>
              </w:rPr>
              <w:br/>
            </w:r>
            <w:r w:rsidRPr="000A5AE3">
              <w:rPr>
                <w:szCs w:val="24"/>
              </w:rPr>
              <w:br/>
              <w:t>Прослушивание русской народной песни «Березонька»</w:t>
            </w:r>
          </w:p>
        </w:tc>
        <w:tc>
          <w:tcPr>
            <w:tcW w:w="2409" w:type="dxa"/>
          </w:tcPr>
          <w:p w:rsidR="000A5AE3" w:rsidRPr="000A5AE3" w:rsidRDefault="000A5AE3" w:rsidP="000A5AE3">
            <w:pPr>
              <w:snapToGrid w:val="0"/>
              <w:spacing w:after="240"/>
              <w:jc w:val="left"/>
              <w:rPr>
                <w:szCs w:val="24"/>
              </w:rPr>
            </w:pPr>
            <w:r w:rsidRPr="000A5AE3">
              <w:rPr>
                <w:szCs w:val="24"/>
              </w:rPr>
              <w:t>Смирнова Т.В.</w:t>
            </w:r>
            <w:r w:rsidRPr="000A5AE3">
              <w:rPr>
                <w:szCs w:val="24"/>
              </w:rPr>
              <w:br/>
              <w:t>Филиппова Т.Ю.</w:t>
            </w:r>
            <w:r w:rsidRPr="000A5AE3">
              <w:rPr>
                <w:szCs w:val="24"/>
              </w:rPr>
              <w:br/>
              <w:t>«Дошкольникам о Москве и родной стране».</w:t>
            </w:r>
            <w:r w:rsidRPr="000A5AE3">
              <w:rPr>
                <w:szCs w:val="24"/>
              </w:rPr>
              <w:br/>
            </w:r>
          </w:p>
        </w:tc>
      </w:tr>
      <w:tr w:rsidR="000A5AE3" w:rsidRPr="000A5AE3" w:rsidTr="00EB4B02">
        <w:tc>
          <w:tcPr>
            <w:tcW w:w="1560" w:type="dxa"/>
          </w:tcPr>
          <w:p w:rsidR="000A5AE3" w:rsidRPr="000A5AE3" w:rsidRDefault="000A5AE3" w:rsidP="000A5AE3">
            <w:pPr>
              <w:jc w:val="left"/>
              <w:rPr>
                <w:b/>
                <w:szCs w:val="24"/>
              </w:rPr>
            </w:pPr>
          </w:p>
        </w:tc>
        <w:tc>
          <w:tcPr>
            <w:tcW w:w="1701" w:type="dxa"/>
          </w:tcPr>
          <w:p w:rsidR="000A5AE3" w:rsidRPr="000A5AE3" w:rsidRDefault="000A5AE3" w:rsidP="000A5AE3">
            <w:pPr>
              <w:snapToGrid w:val="0"/>
              <w:jc w:val="left"/>
              <w:rPr>
                <w:b/>
                <w:i/>
                <w:szCs w:val="24"/>
              </w:rPr>
            </w:pPr>
            <w:r w:rsidRPr="000A5AE3">
              <w:rPr>
                <w:b/>
                <w:i/>
                <w:szCs w:val="24"/>
              </w:rPr>
              <w:t>4-я неделя</w:t>
            </w:r>
          </w:p>
          <w:p w:rsidR="000A5AE3" w:rsidRPr="000A5AE3" w:rsidRDefault="000A5AE3" w:rsidP="000A5AE3">
            <w:pPr>
              <w:snapToGrid w:val="0"/>
              <w:jc w:val="left"/>
              <w:rPr>
                <w:b/>
                <w:szCs w:val="24"/>
              </w:rPr>
            </w:pPr>
          </w:p>
          <w:p w:rsidR="000A5AE3" w:rsidRPr="000A5AE3" w:rsidRDefault="000A5AE3" w:rsidP="000A5AE3">
            <w:pPr>
              <w:snapToGrid w:val="0"/>
              <w:jc w:val="left"/>
              <w:rPr>
                <w:b/>
                <w:szCs w:val="24"/>
              </w:rPr>
            </w:pPr>
            <w:r w:rsidRPr="000A5AE3">
              <w:rPr>
                <w:b/>
                <w:szCs w:val="24"/>
              </w:rPr>
              <w:t>«Наша Родина-Россия!»</w:t>
            </w:r>
          </w:p>
        </w:tc>
        <w:tc>
          <w:tcPr>
            <w:tcW w:w="2693" w:type="dxa"/>
          </w:tcPr>
          <w:p w:rsidR="000A5AE3" w:rsidRPr="000A5AE3" w:rsidRDefault="000A5AE3" w:rsidP="000A5AE3">
            <w:pPr>
              <w:snapToGrid w:val="0"/>
              <w:jc w:val="left"/>
              <w:rPr>
                <w:szCs w:val="24"/>
              </w:rPr>
            </w:pPr>
            <w:r w:rsidRPr="000A5AE3">
              <w:rPr>
                <w:szCs w:val="24"/>
              </w:rPr>
              <w:t>Расширять знания детей</w:t>
            </w:r>
            <w:r w:rsidRPr="000A5AE3">
              <w:rPr>
                <w:szCs w:val="24"/>
              </w:rPr>
              <w:br/>
              <w:t>о Родине.</w:t>
            </w:r>
            <w:r w:rsidRPr="000A5AE3">
              <w:rPr>
                <w:szCs w:val="24"/>
              </w:rPr>
              <w:br/>
            </w:r>
            <w:r w:rsidRPr="000A5AE3">
              <w:rPr>
                <w:szCs w:val="24"/>
              </w:rPr>
              <w:br/>
              <w:t>Вызвать интерес к прошлому, настоящему и будущему России.</w:t>
            </w:r>
          </w:p>
        </w:tc>
        <w:tc>
          <w:tcPr>
            <w:tcW w:w="1985" w:type="dxa"/>
          </w:tcPr>
          <w:p w:rsidR="000A5AE3" w:rsidRPr="000A5AE3" w:rsidRDefault="000A5AE3" w:rsidP="000A5AE3">
            <w:pPr>
              <w:snapToGrid w:val="0"/>
              <w:spacing w:after="240"/>
              <w:jc w:val="left"/>
              <w:rPr>
                <w:szCs w:val="24"/>
              </w:rPr>
            </w:pPr>
            <w:r w:rsidRPr="000A5AE3">
              <w:rPr>
                <w:szCs w:val="24"/>
              </w:rPr>
              <w:t>Рассматривание иллюстраций с изображением природы различных уголков нашей Родины.</w:t>
            </w:r>
            <w:r w:rsidRPr="000A5AE3">
              <w:rPr>
                <w:szCs w:val="24"/>
              </w:rPr>
              <w:br/>
            </w:r>
            <w:r w:rsidRPr="000A5AE3">
              <w:rPr>
                <w:szCs w:val="24"/>
              </w:rPr>
              <w:br/>
              <w:t xml:space="preserve">Чтение стихотворение М.Матусовского «С </w:t>
            </w:r>
            <w:r w:rsidRPr="000A5AE3">
              <w:rPr>
                <w:szCs w:val="24"/>
              </w:rPr>
              <w:br/>
              <w:t xml:space="preserve">чего начинается </w:t>
            </w:r>
            <w:r w:rsidRPr="000A5AE3">
              <w:rPr>
                <w:szCs w:val="24"/>
              </w:rPr>
              <w:br/>
              <w:t>Родина?».</w:t>
            </w:r>
            <w:r w:rsidRPr="000A5AE3">
              <w:rPr>
                <w:szCs w:val="24"/>
              </w:rPr>
              <w:br/>
            </w:r>
            <w:r w:rsidRPr="000A5AE3">
              <w:rPr>
                <w:szCs w:val="24"/>
              </w:rPr>
              <w:br/>
              <w:t xml:space="preserve">Чтение и объяснение значения </w:t>
            </w:r>
            <w:r w:rsidRPr="000A5AE3">
              <w:rPr>
                <w:szCs w:val="24"/>
              </w:rPr>
              <w:lastRenderedPageBreak/>
              <w:t>пословиц о</w:t>
            </w:r>
            <w:r w:rsidRPr="000A5AE3">
              <w:rPr>
                <w:szCs w:val="24"/>
              </w:rPr>
              <w:br/>
              <w:t>Родине.</w:t>
            </w:r>
          </w:p>
        </w:tc>
        <w:tc>
          <w:tcPr>
            <w:tcW w:w="2409" w:type="dxa"/>
          </w:tcPr>
          <w:p w:rsidR="000A5AE3" w:rsidRPr="000A5AE3" w:rsidRDefault="000A5AE3" w:rsidP="000A5AE3">
            <w:pPr>
              <w:snapToGrid w:val="0"/>
              <w:spacing w:after="240"/>
              <w:jc w:val="left"/>
              <w:rPr>
                <w:szCs w:val="24"/>
              </w:rPr>
            </w:pPr>
            <w:r w:rsidRPr="000A5AE3">
              <w:rPr>
                <w:szCs w:val="24"/>
              </w:rPr>
              <w:lastRenderedPageBreak/>
              <w:t>Смирнова Т.В.</w:t>
            </w:r>
            <w:r w:rsidRPr="000A5AE3">
              <w:rPr>
                <w:szCs w:val="24"/>
              </w:rPr>
              <w:br/>
              <w:t>Филиппова Т.Ю.</w:t>
            </w:r>
            <w:r w:rsidRPr="000A5AE3">
              <w:rPr>
                <w:szCs w:val="24"/>
              </w:rPr>
              <w:br/>
              <w:t>«Дошкольникам о Москве и родной стране».</w:t>
            </w:r>
            <w:r w:rsidRPr="000A5AE3">
              <w:rPr>
                <w:szCs w:val="24"/>
              </w:rPr>
              <w:br/>
            </w:r>
          </w:p>
        </w:tc>
      </w:tr>
      <w:tr w:rsidR="000A5AE3" w:rsidRPr="000A5AE3" w:rsidTr="00EB4B02">
        <w:tc>
          <w:tcPr>
            <w:tcW w:w="1560" w:type="dxa"/>
            <w:vMerge w:val="restart"/>
          </w:tcPr>
          <w:p w:rsidR="000A5AE3" w:rsidRPr="000A5AE3" w:rsidRDefault="000A5AE3" w:rsidP="000A5AE3">
            <w:pPr>
              <w:ind w:firstLine="0"/>
              <w:jc w:val="left"/>
              <w:rPr>
                <w:szCs w:val="24"/>
              </w:rPr>
            </w:pPr>
            <w:r w:rsidRPr="000A5AE3">
              <w:rPr>
                <w:b/>
                <w:szCs w:val="24"/>
              </w:rPr>
              <w:lastRenderedPageBreak/>
              <w:t>ФЕВРАЛЬ</w:t>
            </w:r>
          </w:p>
        </w:tc>
        <w:tc>
          <w:tcPr>
            <w:tcW w:w="1701" w:type="dxa"/>
          </w:tcPr>
          <w:p w:rsidR="000A5AE3" w:rsidRPr="000A5AE3" w:rsidRDefault="000A5AE3" w:rsidP="000A5AE3">
            <w:pPr>
              <w:snapToGrid w:val="0"/>
              <w:jc w:val="left"/>
              <w:rPr>
                <w:b/>
                <w:i/>
                <w:szCs w:val="24"/>
              </w:rPr>
            </w:pPr>
            <w:r w:rsidRPr="000A5AE3">
              <w:rPr>
                <w:b/>
                <w:i/>
                <w:szCs w:val="24"/>
              </w:rPr>
              <w:t>1-я неделя</w:t>
            </w:r>
          </w:p>
          <w:p w:rsidR="000A5AE3" w:rsidRPr="000A5AE3" w:rsidRDefault="000A5AE3" w:rsidP="000A5AE3">
            <w:pPr>
              <w:snapToGrid w:val="0"/>
              <w:jc w:val="left"/>
              <w:rPr>
                <w:b/>
                <w:szCs w:val="24"/>
              </w:rPr>
            </w:pPr>
          </w:p>
          <w:p w:rsidR="000A5AE3" w:rsidRPr="000A5AE3" w:rsidRDefault="000A5AE3" w:rsidP="000A5AE3">
            <w:pPr>
              <w:snapToGrid w:val="0"/>
              <w:jc w:val="left"/>
              <w:rPr>
                <w:b/>
                <w:szCs w:val="24"/>
              </w:rPr>
            </w:pPr>
            <w:r w:rsidRPr="000A5AE3">
              <w:rPr>
                <w:b/>
                <w:szCs w:val="24"/>
              </w:rPr>
              <w:t>«Государственные</w:t>
            </w:r>
            <w:r w:rsidRPr="000A5AE3">
              <w:rPr>
                <w:b/>
                <w:szCs w:val="24"/>
              </w:rPr>
              <w:br/>
              <w:t>символы</w:t>
            </w:r>
            <w:r w:rsidRPr="000A5AE3">
              <w:rPr>
                <w:b/>
                <w:szCs w:val="24"/>
              </w:rPr>
              <w:br/>
              <w:t>России:</w:t>
            </w:r>
            <w:r w:rsidRPr="000A5AE3">
              <w:rPr>
                <w:b/>
                <w:szCs w:val="24"/>
              </w:rPr>
              <w:br/>
              <w:t>герб, флаг,</w:t>
            </w:r>
            <w:r w:rsidRPr="000A5AE3">
              <w:rPr>
                <w:b/>
                <w:szCs w:val="24"/>
              </w:rPr>
              <w:br/>
              <w:t>и гимн»</w:t>
            </w:r>
          </w:p>
        </w:tc>
        <w:tc>
          <w:tcPr>
            <w:tcW w:w="2693" w:type="dxa"/>
          </w:tcPr>
          <w:p w:rsidR="000A5AE3" w:rsidRPr="000A5AE3" w:rsidRDefault="000A5AE3" w:rsidP="000A5AE3">
            <w:pPr>
              <w:snapToGrid w:val="0"/>
              <w:spacing w:after="240"/>
              <w:jc w:val="left"/>
              <w:rPr>
                <w:szCs w:val="24"/>
              </w:rPr>
            </w:pPr>
            <w:r w:rsidRPr="000A5AE3">
              <w:rPr>
                <w:szCs w:val="24"/>
              </w:rPr>
              <w:t>Закрепить и обобщить знания детей о государственных символах России</w:t>
            </w:r>
            <w:r w:rsidRPr="000A5AE3">
              <w:rPr>
                <w:szCs w:val="24"/>
              </w:rPr>
              <w:br/>
              <w:t>гербе, флаге.</w:t>
            </w:r>
            <w:r w:rsidRPr="000A5AE3">
              <w:rPr>
                <w:szCs w:val="24"/>
              </w:rPr>
              <w:br/>
            </w:r>
            <w:r w:rsidRPr="000A5AE3">
              <w:rPr>
                <w:szCs w:val="24"/>
              </w:rPr>
              <w:br/>
              <w:t>Сформировать уважительное отношение к государственным символам.</w:t>
            </w:r>
            <w:r w:rsidRPr="000A5AE3">
              <w:rPr>
                <w:szCs w:val="24"/>
              </w:rPr>
              <w:br/>
            </w:r>
            <w:r w:rsidRPr="000A5AE3">
              <w:rPr>
                <w:szCs w:val="24"/>
              </w:rPr>
              <w:br/>
              <w:t>Познакомить детей с символическим значением герба РФ, цветов флага.</w:t>
            </w:r>
          </w:p>
          <w:p w:rsidR="000A5AE3" w:rsidRPr="000A5AE3" w:rsidRDefault="000A5AE3" w:rsidP="000A5AE3">
            <w:pPr>
              <w:snapToGrid w:val="0"/>
              <w:spacing w:after="240"/>
              <w:jc w:val="left"/>
              <w:rPr>
                <w:szCs w:val="24"/>
              </w:rPr>
            </w:pPr>
          </w:p>
        </w:tc>
        <w:tc>
          <w:tcPr>
            <w:tcW w:w="1985" w:type="dxa"/>
          </w:tcPr>
          <w:p w:rsidR="000A5AE3" w:rsidRPr="000A5AE3" w:rsidRDefault="000A5AE3" w:rsidP="000A5AE3">
            <w:pPr>
              <w:snapToGrid w:val="0"/>
              <w:jc w:val="left"/>
              <w:rPr>
                <w:szCs w:val="24"/>
              </w:rPr>
            </w:pPr>
            <w:r w:rsidRPr="000A5AE3">
              <w:rPr>
                <w:szCs w:val="24"/>
              </w:rPr>
              <w:t>Использование макетов герба и флага России.</w:t>
            </w:r>
            <w:r w:rsidRPr="000A5AE3">
              <w:rPr>
                <w:szCs w:val="24"/>
              </w:rPr>
              <w:br/>
            </w:r>
            <w:r w:rsidRPr="000A5AE3">
              <w:rPr>
                <w:szCs w:val="24"/>
              </w:rPr>
              <w:br/>
              <w:t>Прослушивание фонограммы гимна России</w:t>
            </w:r>
          </w:p>
          <w:p w:rsidR="000A5AE3" w:rsidRPr="000A5AE3" w:rsidRDefault="000A5AE3" w:rsidP="000A5AE3">
            <w:pPr>
              <w:snapToGrid w:val="0"/>
              <w:jc w:val="left"/>
              <w:rPr>
                <w:szCs w:val="24"/>
              </w:rPr>
            </w:pPr>
            <w:r w:rsidRPr="000A5AE3">
              <w:rPr>
                <w:szCs w:val="24"/>
              </w:rPr>
              <w:br/>
            </w:r>
            <w:r w:rsidRPr="000A5AE3">
              <w:rPr>
                <w:szCs w:val="24"/>
              </w:rPr>
              <w:br/>
            </w:r>
          </w:p>
          <w:p w:rsidR="000A5AE3" w:rsidRPr="000A5AE3" w:rsidRDefault="000A5AE3" w:rsidP="000A5AE3">
            <w:pPr>
              <w:snapToGrid w:val="0"/>
              <w:jc w:val="left"/>
              <w:rPr>
                <w:szCs w:val="24"/>
              </w:rPr>
            </w:pPr>
          </w:p>
        </w:tc>
        <w:tc>
          <w:tcPr>
            <w:tcW w:w="2409" w:type="dxa"/>
          </w:tcPr>
          <w:p w:rsidR="000A5AE3" w:rsidRPr="000A5AE3" w:rsidRDefault="000A5AE3" w:rsidP="000A5AE3">
            <w:pPr>
              <w:snapToGrid w:val="0"/>
              <w:spacing w:after="240"/>
              <w:jc w:val="left"/>
              <w:rPr>
                <w:szCs w:val="24"/>
              </w:rPr>
            </w:pPr>
            <w:r w:rsidRPr="000A5AE3">
              <w:rPr>
                <w:szCs w:val="24"/>
              </w:rPr>
              <w:t>Зеленова Н.Г.,</w:t>
            </w:r>
            <w:r w:rsidRPr="000A5AE3">
              <w:rPr>
                <w:szCs w:val="24"/>
              </w:rPr>
              <w:br/>
              <w:t>Осипова Л.Е.</w:t>
            </w:r>
            <w:r w:rsidRPr="000A5AE3">
              <w:rPr>
                <w:szCs w:val="24"/>
              </w:rPr>
              <w:br/>
              <w:t>«Мы живём в России»</w:t>
            </w:r>
          </w:p>
          <w:p w:rsidR="000A5AE3" w:rsidRPr="000A5AE3" w:rsidRDefault="000A5AE3" w:rsidP="000A5AE3">
            <w:pPr>
              <w:snapToGrid w:val="0"/>
              <w:spacing w:after="240"/>
              <w:jc w:val="left"/>
              <w:rPr>
                <w:szCs w:val="24"/>
              </w:rPr>
            </w:pPr>
          </w:p>
        </w:tc>
      </w:tr>
      <w:tr w:rsidR="000A5AE3" w:rsidRPr="000A5AE3" w:rsidTr="00EB4B02">
        <w:tc>
          <w:tcPr>
            <w:tcW w:w="1560" w:type="dxa"/>
            <w:vMerge/>
          </w:tcPr>
          <w:p w:rsidR="000A5AE3" w:rsidRPr="000A5AE3" w:rsidRDefault="000A5AE3" w:rsidP="000A5AE3">
            <w:pPr>
              <w:jc w:val="left"/>
              <w:rPr>
                <w:szCs w:val="24"/>
              </w:rPr>
            </w:pPr>
          </w:p>
        </w:tc>
        <w:tc>
          <w:tcPr>
            <w:tcW w:w="1701" w:type="dxa"/>
          </w:tcPr>
          <w:p w:rsidR="000A5AE3" w:rsidRPr="000A5AE3" w:rsidRDefault="000A5AE3" w:rsidP="000A5AE3">
            <w:pPr>
              <w:snapToGrid w:val="0"/>
              <w:jc w:val="left"/>
              <w:rPr>
                <w:b/>
                <w:i/>
                <w:szCs w:val="24"/>
              </w:rPr>
            </w:pPr>
            <w:r w:rsidRPr="000A5AE3">
              <w:rPr>
                <w:b/>
                <w:i/>
                <w:szCs w:val="24"/>
              </w:rPr>
              <w:t>2-я неделя</w:t>
            </w:r>
          </w:p>
          <w:p w:rsidR="000A5AE3" w:rsidRPr="000A5AE3" w:rsidRDefault="000A5AE3" w:rsidP="000A5AE3">
            <w:pPr>
              <w:snapToGrid w:val="0"/>
              <w:jc w:val="left"/>
              <w:rPr>
                <w:b/>
                <w:i/>
                <w:szCs w:val="24"/>
              </w:rPr>
            </w:pPr>
          </w:p>
          <w:p w:rsidR="000A5AE3" w:rsidRPr="000A5AE3" w:rsidRDefault="000A5AE3" w:rsidP="000A5AE3">
            <w:pPr>
              <w:snapToGrid w:val="0"/>
              <w:jc w:val="left"/>
              <w:rPr>
                <w:b/>
                <w:szCs w:val="24"/>
              </w:rPr>
            </w:pPr>
            <w:r w:rsidRPr="000A5AE3">
              <w:rPr>
                <w:b/>
                <w:szCs w:val="24"/>
              </w:rPr>
              <w:t>«Герб города Жердевка»</w:t>
            </w:r>
          </w:p>
        </w:tc>
        <w:tc>
          <w:tcPr>
            <w:tcW w:w="2693" w:type="dxa"/>
          </w:tcPr>
          <w:p w:rsidR="000A5AE3" w:rsidRPr="000A5AE3" w:rsidRDefault="000A5AE3" w:rsidP="000A5AE3">
            <w:pPr>
              <w:snapToGrid w:val="0"/>
              <w:jc w:val="left"/>
              <w:rPr>
                <w:szCs w:val="24"/>
              </w:rPr>
            </w:pPr>
            <w:r w:rsidRPr="000A5AE3">
              <w:rPr>
                <w:szCs w:val="24"/>
              </w:rPr>
              <w:t>Продолжить знакомить детей с историей родного города.</w:t>
            </w:r>
            <w:r w:rsidRPr="000A5AE3">
              <w:rPr>
                <w:szCs w:val="24"/>
              </w:rPr>
              <w:br/>
            </w:r>
            <w:r w:rsidRPr="000A5AE3">
              <w:rPr>
                <w:szCs w:val="24"/>
              </w:rPr>
              <w:br/>
            </w:r>
          </w:p>
          <w:p w:rsidR="000A5AE3" w:rsidRPr="000A5AE3" w:rsidRDefault="000A5AE3" w:rsidP="000A5AE3">
            <w:pPr>
              <w:snapToGrid w:val="0"/>
              <w:jc w:val="left"/>
              <w:rPr>
                <w:szCs w:val="24"/>
              </w:rPr>
            </w:pPr>
            <w:r w:rsidRPr="000A5AE3">
              <w:rPr>
                <w:szCs w:val="24"/>
              </w:rPr>
              <w:t>Познакомить с гербом города Жердевка</w:t>
            </w:r>
            <w:r w:rsidRPr="000A5AE3">
              <w:rPr>
                <w:szCs w:val="24"/>
              </w:rPr>
              <w:br/>
              <w:t>Воспитывать любовь к родному городу, чувство гордости за него.</w:t>
            </w:r>
          </w:p>
        </w:tc>
        <w:tc>
          <w:tcPr>
            <w:tcW w:w="1985" w:type="dxa"/>
          </w:tcPr>
          <w:p w:rsidR="000A5AE3" w:rsidRPr="000A5AE3" w:rsidRDefault="000A5AE3" w:rsidP="000A5AE3">
            <w:pPr>
              <w:snapToGrid w:val="0"/>
              <w:jc w:val="left"/>
              <w:rPr>
                <w:szCs w:val="24"/>
              </w:rPr>
            </w:pPr>
            <w:r w:rsidRPr="000A5AE3">
              <w:rPr>
                <w:szCs w:val="24"/>
              </w:rPr>
              <w:t>. Использование фотографий  города.</w:t>
            </w:r>
            <w:r w:rsidRPr="000A5AE3">
              <w:rPr>
                <w:szCs w:val="24"/>
              </w:rPr>
              <w:br/>
            </w:r>
          </w:p>
          <w:p w:rsidR="000A5AE3" w:rsidRPr="000A5AE3" w:rsidRDefault="000A5AE3" w:rsidP="000A5AE3">
            <w:pPr>
              <w:snapToGrid w:val="0"/>
              <w:jc w:val="left"/>
              <w:rPr>
                <w:szCs w:val="24"/>
              </w:rPr>
            </w:pPr>
            <w:r w:rsidRPr="000A5AE3">
              <w:rPr>
                <w:szCs w:val="24"/>
              </w:rPr>
              <w:t>Рассматривание герба г. Жердевка</w:t>
            </w:r>
            <w:r w:rsidRPr="000A5AE3">
              <w:rPr>
                <w:szCs w:val="24"/>
              </w:rPr>
              <w:br/>
            </w:r>
            <w:r w:rsidRPr="000A5AE3">
              <w:rPr>
                <w:szCs w:val="24"/>
              </w:rPr>
              <w:br/>
              <w:t>Рисование герба на фоне музыкального сопровождения</w:t>
            </w:r>
          </w:p>
        </w:tc>
        <w:tc>
          <w:tcPr>
            <w:tcW w:w="2409" w:type="dxa"/>
          </w:tcPr>
          <w:p w:rsidR="000A5AE3" w:rsidRPr="000A5AE3" w:rsidRDefault="000A5AE3" w:rsidP="000A5AE3">
            <w:pPr>
              <w:snapToGrid w:val="0"/>
              <w:spacing w:after="240"/>
              <w:jc w:val="left"/>
              <w:rPr>
                <w:szCs w:val="24"/>
              </w:rPr>
            </w:pPr>
          </w:p>
        </w:tc>
      </w:tr>
      <w:tr w:rsidR="000A5AE3" w:rsidRPr="000A5AE3" w:rsidTr="00EB4B02">
        <w:tc>
          <w:tcPr>
            <w:tcW w:w="1560" w:type="dxa"/>
          </w:tcPr>
          <w:p w:rsidR="000A5AE3" w:rsidRPr="000A5AE3" w:rsidRDefault="000A5AE3" w:rsidP="000A5AE3">
            <w:pPr>
              <w:jc w:val="left"/>
              <w:rPr>
                <w:szCs w:val="24"/>
              </w:rPr>
            </w:pPr>
          </w:p>
        </w:tc>
        <w:tc>
          <w:tcPr>
            <w:tcW w:w="1701" w:type="dxa"/>
          </w:tcPr>
          <w:p w:rsidR="000A5AE3" w:rsidRPr="000A5AE3" w:rsidRDefault="000A5AE3" w:rsidP="000A5AE3">
            <w:pPr>
              <w:snapToGrid w:val="0"/>
              <w:jc w:val="left"/>
              <w:rPr>
                <w:b/>
                <w:i/>
                <w:szCs w:val="24"/>
              </w:rPr>
            </w:pPr>
            <w:r w:rsidRPr="000A5AE3">
              <w:rPr>
                <w:b/>
                <w:i/>
                <w:szCs w:val="24"/>
              </w:rPr>
              <w:t>3-я неделя</w:t>
            </w:r>
          </w:p>
          <w:p w:rsidR="000A5AE3" w:rsidRPr="000A5AE3" w:rsidRDefault="000A5AE3" w:rsidP="000A5AE3">
            <w:pPr>
              <w:snapToGrid w:val="0"/>
              <w:jc w:val="left"/>
              <w:rPr>
                <w:b/>
                <w:i/>
                <w:szCs w:val="24"/>
              </w:rPr>
            </w:pPr>
          </w:p>
          <w:p w:rsidR="000A5AE3" w:rsidRPr="000A5AE3" w:rsidRDefault="000A5AE3" w:rsidP="000A5AE3">
            <w:pPr>
              <w:snapToGrid w:val="0"/>
              <w:jc w:val="left"/>
              <w:rPr>
                <w:szCs w:val="24"/>
              </w:rPr>
            </w:pPr>
            <w:r w:rsidRPr="000A5AE3">
              <w:rPr>
                <w:b/>
                <w:szCs w:val="24"/>
              </w:rPr>
              <w:t>«Защитники отечества»</w:t>
            </w:r>
          </w:p>
        </w:tc>
        <w:tc>
          <w:tcPr>
            <w:tcW w:w="2693" w:type="dxa"/>
          </w:tcPr>
          <w:p w:rsidR="000A5AE3" w:rsidRPr="000A5AE3" w:rsidRDefault="000A5AE3" w:rsidP="000A5AE3">
            <w:pPr>
              <w:snapToGrid w:val="0"/>
              <w:jc w:val="left"/>
              <w:rPr>
                <w:szCs w:val="24"/>
              </w:rPr>
            </w:pPr>
            <w:r w:rsidRPr="000A5AE3">
              <w:rPr>
                <w:szCs w:val="24"/>
              </w:rPr>
              <w:t>Формировать чувство уважения к защитникам Отечества.</w:t>
            </w:r>
          </w:p>
          <w:p w:rsidR="000A5AE3" w:rsidRPr="000A5AE3" w:rsidRDefault="000A5AE3" w:rsidP="000A5AE3">
            <w:pPr>
              <w:snapToGrid w:val="0"/>
              <w:jc w:val="left"/>
              <w:rPr>
                <w:szCs w:val="24"/>
              </w:rPr>
            </w:pPr>
            <w:r w:rsidRPr="000A5AE3">
              <w:rPr>
                <w:szCs w:val="24"/>
              </w:rPr>
              <w:t xml:space="preserve"> Развивать патриотические чувства</w:t>
            </w:r>
          </w:p>
        </w:tc>
        <w:tc>
          <w:tcPr>
            <w:tcW w:w="1985" w:type="dxa"/>
          </w:tcPr>
          <w:p w:rsidR="000A5AE3" w:rsidRPr="000A5AE3" w:rsidRDefault="000A5AE3" w:rsidP="000A5AE3">
            <w:pPr>
              <w:snapToGrid w:val="0"/>
              <w:jc w:val="left"/>
              <w:rPr>
                <w:szCs w:val="24"/>
              </w:rPr>
            </w:pPr>
            <w:r w:rsidRPr="000A5AE3">
              <w:rPr>
                <w:szCs w:val="24"/>
              </w:rPr>
              <w:t>Беседа «Что такое героизм?»</w:t>
            </w:r>
            <w:r w:rsidRPr="000A5AE3">
              <w:rPr>
                <w:szCs w:val="24"/>
              </w:rPr>
              <w:br/>
            </w:r>
            <w:r w:rsidRPr="000A5AE3">
              <w:rPr>
                <w:szCs w:val="24"/>
              </w:rPr>
              <w:br/>
              <w:t>Чтение С.Маршак «Наша армия»,</w:t>
            </w:r>
            <w:r w:rsidRPr="000A5AE3">
              <w:rPr>
                <w:szCs w:val="24"/>
              </w:rPr>
              <w:br/>
            </w:r>
            <w:r w:rsidRPr="000A5AE3">
              <w:rPr>
                <w:szCs w:val="24"/>
              </w:rPr>
              <w:br/>
              <w:t>Я.Аким «Земля».</w:t>
            </w:r>
            <w:r w:rsidRPr="000A5AE3">
              <w:rPr>
                <w:szCs w:val="24"/>
              </w:rPr>
              <w:br/>
            </w:r>
            <w:r w:rsidRPr="000A5AE3">
              <w:rPr>
                <w:szCs w:val="24"/>
              </w:rPr>
              <w:br/>
            </w:r>
            <w:r w:rsidRPr="000A5AE3">
              <w:rPr>
                <w:szCs w:val="24"/>
              </w:rPr>
              <w:lastRenderedPageBreak/>
              <w:t>Конкурс рисунков «Мой папа-солдат»</w:t>
            </w:r>
            <w:r w:rsidRPr="000A5AE3">
              <w:rPr>
                <w:szCs w:val="24"/>
              </w:rPr>
              <w:br/>
            </w:r>
            <w:r w:rsidRPr="000A5AE3">
              <w:rPr>
                <w:szCs w:val="24"/>
              </w:rPr>
              <w:br/>
              <w:t>Спортивные состязания</w:t>
            </w:r>
          </w:p>
        </w:tc>
        <w:tc>
          <w:tcPr>
            <w:tcW w:w="2409" w:type="dxa"/>
          </w:tcPr>
          <w:p w:rsidR="000A5AE3" w:rsidRPr="000A5AE3" w:rsidRDefault="000A5AE3" w:rsidP="000A5AE3">
            <w:pPr>
              <w:snapToGrid w:val="0"/>
              <w:spacing w:after="240"/>
              <w:jc w:val="left"/>
              <w:rPr>
                <w:szCs w:val="24"/>
              </w:rPr>
            </w:pPr>
            <w:r w:rsidRPr="000A5AE3">
              <w:rPr>
                <w:szCs w:val="24"/>
              </w:rPr>
              <w:lastRenderedPageBreak/>
              <w:t>Зеленова Н.Г.,</w:t>
            </w:r>
            <w:r w:rsidRPr="000A5AE3">
              <w:rPr>
                <w:szCs w:val="24"/>
              </w:rPr>
              <w:br/>
              <w:t>Осипова Л.Е.</w:t>
            </w:r>
            <w:r w:rsidRPr="000A5AE3">
              <w:rPr>
                <w:szCs w:val="24"/>
              </w:rPr>
              <w:br/>
              <w:t>«Мы живём в России»</w:t>
            </w:r>
            <w:r w:rsidRPr="000A5AE3">
              <w:rPr>
                <w:szCs w:val="24"/>
              </w:rPr>
              <w:br/>
            </w:r>
          </w:p>
        </w:tc>
      </w:tr>
      <w:tr w:rsidR="000A5AE3" w:rsidRPr="000A5AE3" w:rsidTr="00EB4B02">
        <w:tc>
          <w:tcPr>
            <w:tcW w:w="1560" w:type="dxa"/>
          </w:tcPr>
          <w:p w:rsidR="000A5AE3" w:rsidRPr="000A5AE3" w:rsidRDefault="000A5AE3" w:rsidP="000A5AE3">
            <w:pPr>
              <w:jc w:val="left"/>
              <w:rPr>
                <w:szCs w:val="24"/>
              </w:rPr>
            </w:pPr>
          </w:p>
        </w:tc>
        <w:tc>
          <w:tcPr>
            <w:tcW w:w="1701" w:type="dxa"/>
          </w:tcPr>
          <w:p w:rsidR="000A5AE3" w:rsidRPr="000A5AE3" w:rsidRDefault="000A5AE3" w:rsidP="000A5AE3">
            <w:pPr>
              <w:snapToGrid w:val="0"/>
              <w:jc w:val="left"/>
              <w:rPr>
                <w:b/>
                <w:i/>
                <w:szCs w:val="24"/>
              </w:rPr>
            </w:pPr>
            <w:r w:rsidRPr="000A5AE3">
              <w:rPr>
                <w:b/>
                <w:i/>
                <w:szCs w:val="24"/>
              </w:rPr>
              <w:t>4-я неделя</w:t>
            </w:r>
          </w:p>
          <w:p w:rsidR="000A5AE3" w:rsidRPr="000A5AE3" w:rsidRDefault="000A5AE3" w:rsidP="000A5AE3">
            <w:pPr>
              <w:snapToGrid w:val="0"/>
              <w:jc w:val="left"/>
              <w:rPr>
                <w:b/>
                <w:szCs w:val="24"/>
              </w:rPr>
            </w:pPr>
          </w:p>
          <w:p w:rsidR="000A5AE3" w:rsidRPr="000A5AE3" w:rsidRDefault="000A5AE3" w:rsidP="000A5AE3">
            <w:pPr>
              <w:snapToGrid w:val="0"/>
              <w:jc w:val="left"/>
              <w:rPr>
                <w:b/>
                <w:szCs w:val="24"/>
              </w:rPr>
            </w:pPr>
            <w:r w:rsidRPr="000A5AE3">
              <w:rPr>
                <w:b/>
                <w:szCs w:val="24"/>
              </w:rPr>
              <w:t>«Выдающие защитники Родины»</w:t>
            </w:r>
          </w:p>
        </w:tc>
        <w:tc>
          <w:tcPr>
            <w:tcW w:w="2693" w:type="dxa"/>
          </w:tcPr>
          <w:p w:rsidR="000A5AE3" w:rsidRPr="000A5AE3" w:rsidRDefault="000A5AE3" w:rsidP="000A5AE3">
            <w:pPr>
              <w:snapToGrid w:val="0"/>
              <w:jc w:val="left"/>
              <w:rPr>
                <w:szCs w:val="24"/>
              </w:rPr>
            </w:pPr>
            <w:r w:rsidRPr="000A5AE3">
              <w:rPr>
                <w:szCs w:val="24"/>
              </w:rPr>
              <w:t>Познакомить детей с выдающимися людьми, прославившими Россию.</w:t>
            </w:r>
            <w:r w:rsidRPr="000A5AE3">
              <w:rPr>
                <w:szCs w:val="24"/>
              </w:rPr>
              <w:br/>
            </w:r>
            <w:r w:rsidRPr="000A5AE3">
              <w:rPr>
                <w:szCs w:val="24"/>
              </w:rPr>
              <w:br/>
              <w:t>Развивать интерес к прошлому своей страны.</w:t>
            </w:r>
            <w:r w:rsidRPr="000A5AE3">
              <w:rPr>
                <w:szCs w:val="24"/>
              </w:rPr>
              <w:br/>
            </w:r>
            <w:r w:rsidRPr="000A5AE3">
              <w:rPr>
                <w:szCs w:val="24"/>
              </w:rPr>
              <w:br/>
              <w:t>Воспитывать уважение к выдающимся людям и желание быть полезным своей Родине.</w:t>
            </w:r>
          </w:p>
        </w:tc>
        <w:tc>
          <w:tcPr>
            <w:tcW w:w="1985" w:type="dxa"/>
          </w:tcPr>
          <w:p w:rsidR="000A5AE3" w:rsidRPr="000A5AE3" w:rsidRDefault="000A5AE3" w:rsidP="000A5AE3">
            <w:pPr>
              <w:snapToGrid w:val="0"/>
              <w:spacing w:after="240"/>
              <w:jc w:val="left"/>
              <w:rPr>
                <w:szCs w:val="24"/>
              </w:rPr>
            </w:pPr>
            <w:r w:rsidRPr="000A5AE3">
              <w:rPr>
                <w:szCs w:val="24"/>
              </w:rPr>
              <w:t>Рассказ воспитателя.</w:t>
            </w:r>
            <w:r w:rsidRPr="000A5AE3">
              <w:rPr>
                <w:szCs w:val="24"/>
              </w:rPr>
              <w:br/>
            </w:r>
            <w:r w:rsidRPr="000A5AE3">
              <w:rPr>
                <w:szCs w:val="24"/>
              </w:rPr>
              <w:br/>
              <w:t>Использование репродукций портретов А.В.Суворова.</w:t>
            </w:r>
          </w:p>
        </w:tc>
        <w:tc>
          <w:tcPr>
            <w:tcW w:w="2409" w:type="dxa"/>
          </w:tcPr>
          <w:p w:rsidR="000A5AE3" w:rsidRPr="000A5AE3" w:rsidRDefault="000A5AE3" w:rsidP="000A5AE3">
            <w:pPr>
              <w:snapToGrid w:val="0"/>
              <w:spacing w:after="240"/>
              <w:jc w:val="left"/>
              <w:rPr>
                <w:szCs w:val="24"/>
              </w:rPr>
            </w:pPr>
            <w:r w:rsidRPr="000A5AE3">
              <w:rPr>
                <w:szCs w:val="24"/>
              </w:rPr>
              <w:t>Антонов Ю.Е.</w:t>
            </w:r>
            <w:r w:rsidRPr="000A5AE3">
              <w:rPr>
                <w:szCs w:val="24"/>
              </w:rPr>
              <w:br/>
              <w:t>«Наследники Великой Победы: Сборник материалов по нравственно-патриотическому воспитанию дошкольников и младших дошкольников»</w:t>
            </w:r>
          </w:p>
        </w:tc>
      </w:tr>
      <w:tr w:rsidR="000A5AE3" w:rsidRPr="000A5AE3" w:rsidTr="00EB4B02">
        <w:tc>
          <w:tcPr>
            <w:tcW w:w="1560" w:type="dxa"/>
            <w:vMerge w:val="restart"/>
          </w:tcPr>
          <w:p w:rsidR="000A5AE3" w:rsidRPr="000A5AE3" w:rsidRDefault="000A5AE3" w:rsidP="000A5AE3">
            <w:pPr>
              <w:snapToGrid w:val="0"/>
              <w:ind w:firstLine="0"/>
              <w:jc w:val="left"/>
              <w:rPr>
                <w:b/>
                <w:bCs/>
                <w:szCs w:val="24"/>
              </w:rPr>
            </w:pPr>
            <w:r w:rsidRPr="000A5AE3">
              <w:rPr>
                <w:b/>
                <w:bCs/>
                <w:szCs w:val="24"/>
              </w:rPr>
              <w:t>МАРТ</w:t>
            </w:r>
          </w:p>
        </w:tc>
        <w:tc>
          <w:tcPr>
            <w:tcW w:w="1701" w:type="dxa"/>
          </w:tcPr>
          <w:p w:rsidR="000A5AE3" w:rsidRPr="000A5AE3" w:rsidRDefault="000A5AE3" w:rsidP="000A5AE3">
            <w:pPr>
              <w:snapToGrid w:val="0"/>
              <w:jc w:val="left"/>
              <w:rPr>
                <w:b/>
                <w:i/>
                <w:szCs w:val="24"/>
              </w:rPr>
            </w:pPr>
            <w:r w:rsidRPr="000A5AE3">
              <w:rPr>
                <w:b/>
                <w:i/>
                <w:szCs w:val="24"/>
              </w:rPr>
              <w:t>1-я неделя</w:t>
            </w:r>
          </w:p>
          <w:p w:rsidR="000A5AE3" w:rsidRPr="000A5AE3" w:rsidRDefault="000A5AE3" w:rsidP="000A5AE3">
            <w:pPr>
              <w:snapToGrid w:val="0"/>
              <w:jc w:val="left"/>
              <w:rPr>
                <w:b/>
                <w:szCs w:val="24"/>
              </w:rPr>
            </w:pPr>
            <w:r w:rsidRPr="000A5AE3">
              <w:rPr>
                <w:b/>
                <w:szCs w:val="24"/>
              </w:rPr>
              <w:t xml:space="preserve"> </w:t>
            </w:r>
          </w:p>
          <w:p w:rsidR="000A5AE3" w:rsidRPr="000A5AE3" w:rsidRDefault="000A5AE3" w:rsidP="000A5AE3">
            <w:pPr>
              <w:snapToGrid w:val="0"/>
              <w:jc w:val="left"/>
              <w:rPr>
                <w:b/>
                <w:szCs w:val="24"/>
              </w:rPr>
            </w:pPr>
            <w:r w:rsidRPr="000A5AE3">
              <w:rPr>
                <w:b/>
                <w:szCs w:val="24"/>
              </w:rPr>
              <w:t>«Широкая Масленица»</w:t>
            </w:r>
          </w:p>
        </w:tc>
        <w:tc>
          <w:tcPr>
            <w:tcW w:w="2693" w:type="dxa"/>
          </w:tcPr>
          <w:p w:rsidR="000A5AE3" w:rsidRPr="000A5AE3" w:rsidRDefault="000A5AE3" w:rsidP="000A5AE3">
            <w:pPr>
              <w:snapToGrid w:val="0"/>
              <w:jc w:val="left"/>
              <w:rPr>
                <w:szCs w:val="24"/>
              </w:rPr>
            </w:pPr>
            <w:r w:rsidRPr="000A5AE3">
              <w:rPr>
                <w:szCs w:val="24"/>
              </w:rPr>
              <w:t xml:space="preserve">Познакомить детей с русским народным фольклором: песнями и хороводами. </w:t>
            </w:r>
            <w:r w:rsidRPr="000A5AE3">
              <w:rPr>
                <w:szCs w:val="24"/>
              </w:rPr>
              <w:br/>
            </w:r>
            <w:r w:rsidRPr="000A5AE3">
              <w:rPr>
                <w:szCs w:val="24"/>
              </w:rPr>
              <w:br/>
              <w:t>Продолжать знакомить детей с обрядовыми народными праздниками</w:t>
            </w:r>
          </w:p>
        </w:tc>
        <w:tc>
          <w:tcPr>
            <w:tcW w:w="1985" w:type="dxa"/>
          </w:tcPr>
          <w:p w:rsidR="000A5AE3" w:rsidRPr="000A5AE3" w:rsidRDefault="000A5AE3" w:rsidP="000A5AE3">
            <w:pPr>
              <w:snapToGrid w:val="0"/>
              <w:jc w:val="left"/>
              <w:rPr>
                <w:szCs w:val="24"/>
              </w:rPr>
            </w:pPr>
            <w:r w:rsidRPr="000A5AE3">
              <w:rPr>
                <w:szCs w:val="24"/>
              </w:rPr>
              <w:t>Беседа о значении Солнца в жизни славянских народов</w:t>
            </w:r>
            <w:r w:rsidRPr="000A5AE3">
              <w:rPr>
                <w:szCs w:val="24"/>
              </w:rPr>
              <w:br/>
              <w:t>Разучивание малых фольклорных форм:</w:t>
            </w:r>
            <w:r w:rsidRPr="000A5AE3">
              <w:rPr>
                <w:szCs w:val="24"/>
              </w:rPr>
              <w:br/>
              <w:t>пословиц, загадок о весне.</w:t>
            </w:r>
            <w:r w:rsidRPr="000A5AE3">
              <w:rPr>
                <w:szCs w:val="24"/>
              </w:rPr>
              <w:br/>
            </w:r>
            <w:r w:rsidRPr="000A5AE3">
              <w:rPr>
                <w:szCs w:val="24"/>
              </w:rPr>
              <w:br/>
              <w:t xml:space="preserve">Разучивание русских народных игр: </w:t>
            </w:r>
            <w:r w:rsidRPr="000A5AE3">
              <w:rPr>
                <w:szCs w:val="24"/>
              </w:rPr>
              <w:br/>
              <w:t>«Колышки», «Удочка»</w:t>
            </w:r>
            <w:r w:rsidRPr="000A5AE3">
              <w:rPr>
                <w:szCs w:val="24"/>
              </w:rPr>
              <w:br/>
            </w:r>
            <w:r w:rsidRPr="000A5AE3">
              <w:rPr>
                <w:szCs w:val="24"/>
              </w:rPr>
              <w:br/>
              <w:t>Развлечение «Приди, Весна, с милостью…»</w:t>
            </w:r>
          </w:p>
        </w:tc>
        <w:tc>
          <w:tcPr>
            <w:tcW w:w="2409" w:type="dxa"/>
          </w:tcPr>
          <w:p w:rsidR="000A5AE3" w:rsidRPr="000A5AE3" w:rsidRDefault="000A5AE3" w:rsidP="000A5AE3">
            <w:pPr>
              <w:snapToGrid w:val="0"/>
              <w:spacing w:after="240"/>
              <w:jc w:val="left"/>
              <w:rPr>
                <w:szCs w:val="24"/>
              </w:rPr>
            </w:pPr>
          </w:p>
          <w:p w:rsidR="000A5AE3" w:rsidRPr="000A5AE3" w:rsidRDefault="000A5AE3" w:rsidP="000A5AE3">
            <w:pPr>
              <w:snapToGrid w:val="0"/>
              <w:spacing w:after="240"/>
              <w:jc w:val="left"/>
              <w:rPr>
                <w:szCs w:val="24"/>
              </w:rPr>
            </w:pPr>
            <w:r w:rsidRPr="000A5AE3">
              <w:rPr>
                <w:szCs w:val="24"/>
              </w:rPr>
              <w:t>Гаврилова И.Г.</w:t>
            </w:r>
            <w:r w:rsidRPr="000A5AE3">
              <w:rPr>
                <w:szCs w:val="24"/>
              </w:rPr>
              <w:br/>
            </w:r>
            <w:r w:rsidRPr="000A5AE3">
              <w:rPr>
                <w:szCs w:val="24"/>
              </w:rPr>
              <w:br/>
              <w:t>«Истоки русской народной культуры в детском саду»</w:t>
            </w:r>
          </w:p>
          <w:p w:rsidR="000A5AE3" w:rsidRPr="000A5AE3" w:rsidRDefault="000A5AE3" w:rsidP="000A5AE3">
            <w:pPr>
              <w:snapToGrid w:val="0"/>
              <w:spacing w:after="240"/>
              <w:jc w:val="left"/>
              <w:rPr>
                <w:szCs w:val="24"/>
              </w:rPr>
            </w:pPr>
          </w:p>
          <w:p w:rsidR="000A5AE3" w:rsidRPr="000A5AE3" w:rsidRDefault="000A5AE3" w:rsidP="000A5AE3">
            <w:pPr>
              <w:snapToGrid w:val="0"/>
              <w:spacing w:after="240"/>
              <w:jc w:val="left"/>
              <w:rPr>
                <w:szCs w:val="24"/>
              </w:rPr>
            </w:pPr>
          </w:p>
          <w:p w:rsidR="000A5AE3" w:rsidRPr="000A5AE3" w:rsidRDefault="000A5AE3" w:rsidP="000A5AE3">
            <w:pPr>
              <w:snapToGrid w:val="0"/>
              <w:spacing w:after="240"/>
              <w:jc w:val="left"/>
              <w:rPr>
                <w:szCs w:val="24"/>
              </w:rPr>
            </w:pPr>
          </w:p>
          <w:p w:rsidR="000A5AE3" w:rsidRPr="000A5AE3" w:rsidRDefault="000A5AE3" w:rsidP="000A5AE3">
            <w:pPr>
              <w:snapToGrid w:val="0"/>
              <w:spacing w:after="240"/>
              <w:jc w:val="left"/>
              <w:rPr>
                <w:szCs w:val="24"/>
              </w:rPr>
            </w:pPr>
          </w:p>
          <w:p w:rsidR="000A5AE3" w:rsidRPr="000A5AE3" w:rsidRDefault="000A5AE3" w:rsidP="000A5AE3">
            <w:pPr>
              <w:snapToGrid w:val="0"/>
              <w:spacing w:after="240"/>
              <w:jc w:val="left"/>
              <w:rPr>
                <w:szCs w:val="24"/>
              </w:rPr>
            </w:pPr>
          </w:p>
          <w:p w:rsidR="000A5AE3" w:rsidRPr="000A5AE3" w:rsidRDefault="000A5AE3" w:rsidP="000A5AE3">
            <w:pPr>
              <w:snapToGrid w:val="0"/>
              <w:spacing w:after="240"/>
              <w:jc w:val="left"/>
              <w:rPr>
                <w:szCs w:val="24"/>
              </w:rPr>
            </w:pPr>
          </w:p>
          <w:p w:rsidR="000A5AE3" w:rsidRPr="000A5AE3" w:rsidRDefault="000A5AE3" w:rsidP="000A5AE3">
            <w:pPr>
              <w:snapToGrid w:val="0"/>
              <w:spacing w:after="240"/>
              <w:jc w:val="left"/>
              <w:rPr>
                <w:szCs w:val="24"/>
              </w:rPr>
            </w:pPr>
          </w:p>
          <w:p w:rsidR="000A5AE3" w:rsidRPr="000A5AE3" w:rsidRDefault="000A5AE3" w:rsidP="000A5AE3">
            <w:pPr>
              <w:snapToGrid w:val="0"/>
              <w:spacing w:after="240"/>
              <w:jc w:val="left"/>
              <w:rPr>
                <w:szCs w:val="24"/>
              </w:rPr>
            </w:pPr>
          </w:p>
          <w:p w:rsidR="000A5AE3" w:rsidRPr="000A5AE3" w:rsidRDefault="000A5AE3" w:rsidP="000A5AE3">
            <w:pPr>
              <w:snapToGrid w:val="0"/>
              <w:spacing w:after="240"/>
              <w:jc w:val="left"/>
              <w:rPr>
                <w:szCs w:val="24"/>
              </w:rPr>
            </w:pPr>
          </w:p>
        </w:tc>
      </w:tr>
      <w:tr w:rsidR="000A5AE3" w:rsidRPr="000A5AE3" w:rsidTr="00EB4B02">
        <w:tc>
          <w:tcPr>
            <w:tcW w:w="1560" w:type="dxa"/>
            <w:vMerge/>
          </w:tcPr>
          <w:p w:rsidR="000A5AE3" w:rsidRPr="000A5AE3" w:rsidRDefault="000A5AE3" w:rsidP="000A5AE3">
            <w:pPr>
              <w:jc w:val="left"/>
              <w:rPr>
                <w:szCs w:val="24"/>
              </w:rPr>
            </w:pPr>
          </w:p>
        </w:tc>
        <w:tc>
          <w:tcPr>
            <w:tcW w:w="1701" w:type="dxa"/>
          </w:tcPr>
          <w:p w:rsidR="000A5AE3" w:rsidRPr="000A5AE3" w:rsidRDefault="000A5AE3" w:rsidP="000A5AE3">
            <w:pPr>
              <w:snapToGrid w:val="0"/>
              <w:jc w:val="left"/>
              <w:rPr>
                <w:szCs w:val="24"/>
              </w:rPr>
            </w:pPr>
          </w:p>
          <w:p w:rsidR="000A5AE3" w:rsidRPr="000A5AE3" w:rsidRDefault="000A5AE3" w:rsidP="000A5AE3">
            <w:pPr>
              <w:snapToGrid w:val="0"/>
              <w:jc w:val="left"/>
              <w:rPr>
                <w:b/>
                <w:i/>
                <w:szCs w:val="24"/>
              </w:rPr>
            </w:pPr>
            <w:r w:rsidRPr="000A5AE3">
              <w:rPr>
                <w:b/>
                <w:i/>
                <w:szCs w:val="24"/>
              </w:rPr>
              <w:t>2-я неделя</w:t>
            </w:r>
          </w:p>
          <w:p w:rsidR="000A5AE3" w:rsidRPr="000A5AE3" w:rsidRDefault="000A5AE3" w:rsidP="000A5AE3">
            <w:pPr>
              <w:snapToGrid w:val="0"/>
              <w:jc w:val="left"/>
              <w:rPr>
                <w:b/>
                <w:szCs w:val="24"/>
              </w:rPr>
            </w:pPr>
          </w:p>
          <w:p w:rsidR="000A5AE3" w:rsidRPr="000A5AE3" w:rsidRDefault="000A5AE3" w:rsidP="000A5AE3">
            <w:pPr>
              <w:snapToGrid w:val="0"/>
              <w:jc w:val="left"/>
              <w:rPr>
                <w:szCs w:val="24"/>
              </w:rPr>
            </w:pPr>
            <w:r w:rsidRPr="000A5AE3">
              <w:rPr>
                <w:b/>
                <w:szCs w:val="24"/>
              </w:rPr>
              <w:t>«Мама- первое слово»</w:t>
            </w:r>
          </w:p>
        </w:tc>
        <w:tc>
          <w:tcPr>
            <w:tcW w:w="2693" w:type="dxa"/>
          </w:tcPr>
          <w:p w:rsidR="000A5AE3" w:rsidRPr="000A5AE3" w:rsidRDefault="000A5AE3" w:rsidP="000A5AE3">
            <w:pPr>
              <w:snapToGrid w:val="0"/>
              <w:jc w:val="left"/>
              <w:rPr>
                <w:szCs w:val="24"/>
              </w:rPr>
            </w:pPr>
            <w:r w:rsidRPr="000A5AE3">
              <w:rPr>
                <w:szCs w:val="24"/>
              </w:rPr>
              <w:t>Средствами эстетического воспитания формировать в сознании детей образ мамы как самого дорогого человека. Побуждать детей восхищаться красотой, добротой мамы, ценить ежедневную заботу мамы о своей семье. Воспитывать духовно-нравственные чувства.</w:t>
            </w:r>
          </w:p>
        </w:tc>
        <w:tc>
          <w:tcPr>
            <w:tcW w:w="1985" w:type="dxa"/>
          </w:tcPr>
          <w:p w:rsidR="000A5AE3" w:rsidRPr="000A5AE3" w:rsidRDefault="000A5AE3" w:rsidP="000A5AE3">
            <w:pPr>
              <w:jc w:val="left"/>
              <w:rPr>
                <w:szCs w:val="24"/>
              </w:rPr>
            </w:pPr>
            <w:r w:rsidRPr="000A5AE3">
              <w:rPr>
                <w:szCs w:val="24"/>
              </w:rPr>
              <w:t>Развлечение с мамами. Разучивание стихотворений, рисование  портретов мамы, чтение произведений о маме.</w:t>
            </w:r>
          </w:p>
          <w:p w:rsidR="000A5AE3" w:rsidRPr="000A5AE3" w:rsidRDefault="000A5AE3" w:rsidP="000A5AE3">
            <w:pPr>
              <w:snapToGrid w:val="0"/>
              <w:jc w:val="left"/>
              <w:rPr>
                <w:szCs w:val="24"/>
              </w:rPr>
            </w:pPr>
            <w:r w:rsidRPr="000A5AE3">
              <w:rPr>
                <w:szCs w:val="24"/>
              </w:rPr>
              <w:t>Дидактические игры.</w:t>
            </w:r>
          </w:p>
        </w:tc>
        <w:tc>
          <w:tcPr>
            <w:tcW w:w="2409" w:type="dxa"/>
          </w:tcPr>
          <w:p w:rsidR="000A5AE3" w:rsidRPr="000A5AE3" w:rsidRDefault="000A5AE3" w:rsidP="000A5AE3">
            <w:pPr>
              <w:snapToGrid w:val="0"/>
              <w:spacing w:after="240"/>
              <w:jc w:val="left"/>
              <w:rPr>
                <w:szCs w:val="24"/>
              </w:rPr>
            </w:pPr>
          </w:p>
        </w:tc>
      </w:tr>
      <w:tr w:rsidR="000A5AE3" w:rsidRPr="000A5AE3" w:rsidTr="00EB4B02">
        <w:tc>
          <w:tcPr>
            <w:tcW w:w="1560" w:type="dxa"/>
          </w:tcPr>
          <w:p w:rsidR="000A5AE3" w:rsidRPr="000A5AE3" w:rsidRDefault="000A5AE3" w:rsidP="000A5AE3">
            <w:pPr>
              <w:jc w:val="left"/>
              <w:rPr>
                <w:szCs w:val="24"/>
              </w:rPr>
            </w:pPr>
          </w:p>
        </w:tc>
        <w:tc>
          <w:tcPr>
            <w:tcW w:w="1701" w:type="dxa"/>
          </w:tcPr>
          <w:p w:rsidR="000A5AE3" w:rsidRPr="000A5AE3" w:rsidRDefault="000A5AE3" w:rsidP="000A5AE3">
            <w:pPr>
              <w:snapToGrid w:val="0"/>
              <w:jc w:val="left"/>
              <w:rPr>
                <w:b/>
                <w:i/>
                <w:szCs w:val="24"/>
              </w:rPr>
            </w:pPr>
            <w:r w:rsidRPr="000A5AE3">
              <w:rPr>
                <w:b/>
                <w:i/>
                <w:szCs w:val="24"/>
              </w:rPr>
              <w:t>3-я неделя</w:t>
            </w:r>
          </w:p>
          <w:p w:rsidR="000A5AE3" w:rsidRPr="000A5AE3" w:rsidRDefault="000A5AE3" w:rsidP="000A5AE3">
            <w:pPr>
              <w:snapToGrid w:val="0"/>
              <w:jc w:val="left"/>
              <w:rPr>
                <w:b/>
                <w:szCs w:val="24"/>
              </w:rPr>
            </w:pPr>
          </w:p>
          <w:p w:rsidR="000A5AE3" w:rsidRPr="000A5AE3" w:rsidRDefault="000A5AE3" w:rsidP="000A5AE3">
            <w:pPr>
              <w:snapToGrid w:val="0"/>
              <w:jc w:val="left"/>
              <w:rPr>
                <w:szCs w:val="24"/>
              </w:rPr>
            </w:pPr>
            <w:r w:rsidRPr="000A5AE3">
              <w:rPr>
                <w:b/>
                <w:szCs w:val="24"/>
              </w:rPr>
              <w:t>«Дорогая моя столица! Золотая моя Москва!»</w:t>
            </w:r>
          </w:p>
        </w:tc>
        <w:tc>
          <w:tcPr>
            <w:tcW w:w="2693" w:type="dxa"/>
          </w:tcPr>
          <w:p w:rsidR="000A5AE3" w:rsidRPr="000A5AE3" w:rsidRDefault="000A5AE3" w:rsidP="000A5AE3">
            <w:pPr>
              <w:snapToGrid w:val="0"/>
              <w:jc w:val="left"/>
              <w:rPr>
                <w:szCs w:val="24"/>
              </w:rPr>
            </w:pPr>
            <w:r w:rsidRPr="000A5AE3">
              <w:rPr>
                <w:szCs w:val="24"/>
              </w:rPr>
              <w:t>Закрепить знание детей о Москве (символика, расположение на карте страны).</w:t>
            </w:r>
            <w:r w:rsidRPr="000A5AE3">
              <w:rPr>
                <w:szCs w:val="24"/>
              </w:rPr>
              <w:br/>
            </w:r>
            <w:r w:rsidRPr="000A5AE3">
              <w:rPr>
                <w:szCs w:val="24"/>
              </w:rPr>
              <w:br/>
              <w:t>Дать представление о том, что Москва-</w:t>
            </w:r>
            <w:r w:rsidRPr="000A5AE3">
              <w:rPr>
                <w:szCs w:val="24"/>
              </w:rPr>
              <w:br/>
              <w:t>главный город России.</w:t>
            </w:r>
            <w:r w:rsidRPr="000A5AE3">
              <w:rPr>
                <w:szCs w:val="24"/>
              </w:rPr>
              <w:br/>
            </w:r>
            <w:r w:rsidRPr="000A5AE3">
              <w:rPr>
                <w:szCs w:val="24"/>
              </w:rPr>
              <w:br/>
              <w:t>Воспитывать чувство гордости и любви к своей стране.</w:t>
            </w:r>
          </w:p>
        </w:tc>
        <w:tc>
          <w:tcPr>
            <w:tcW w:w="1985" w:type="dxa"/>
          </w:tcPr>
          <w:p w:rsidR="000A5AE3" w:rsidRPr="000A5AE3" w:rsidRDefault="000A5AE3" w:rsidP="000A5AE3">
            <w:pPr>
              <w:snapToGrid w:val="0"/>
              <w:spacing w:after="240"/>
              <w:jc w:val="left"/>
              <w:rPr>
                <w:szCs w:val="24"/>
              </w:rPr>
            </w:pPr>
            <w:r w:rsidRPr="000A5AE3">
              <w:rPr>
                <w:szCs w:val="24"/>
              </w:rPr>
              <w:t>Просмотр видеофильма «Москва-столица России».</w:t>
            </w:r>
            <w:r w:rsidRPr="000A5AE3">
              <w:rPr>
                <w:szCs w:val="24"/>
              </w:rPr>
              <w:br/>
            </w:r>
            <w:r w:rsidRPr="000A5AE3">
              <w:rPr>
                <w:szCs w:val="24"/>
              </w:rPr>
              <w:br/>
              <w:t>Чтение стихов о Москве.</w:t>
            </w:r>
            <w:r w:rsidRPr="000A5AE3">
              <w:rPr>
                <w:szCs w:val="24"/>
              </w:rPr>
              <w:br/>
            </w:r>
            <w:r w:rsidRPr="000A5AE3">
              <w:rPr>
                <w:szCs w:val="24"/>
              </w:rPr>
              <w:br/>
              <w:t>Рассказы детей из личного опыта (кто побывал в Москве).</w:t>
            </w:r>
            <w:r w:rsidRPr="000A5AE3">
              <w:rPr>
                <w:szCs w:val="24"/>
              </w:rPr>
              <w:br/>
            </w:r>
            <w:r w:rsidRPr="000A5AE3">
              <w:rPr>
                <w:szCs w:val="24"/>
              </w:rPr>
              <w:br/>
              <w:t>Оформление стенда «Москва-главный город страны» (вместе с родителями).</w:t>
            </w:r>
            <w:r w:rsidRPr="000A5AE3">
              <w:rPr>
                <w:szCs w:val="24"/>
              </w:rPr>
              <w:br/>
            </w:r>
            <w:r w:rsidRPr="000A5AE3">
              <w:rPr>
                <w:szCs w:val="24"/>
              </w:rPr>
              <w:br/>
              <w:t>С/Р. игра «Экскурсия по Москве».</w:t>
            </w:r>
          </w:p>
        </w:tc>
        <w:tc>
          <w:tcPr>
            <w:tcW w:w="2409" w:type="dxa"/>
          </w:tcPr>
          <w:p w:rsidR="000A5AE3" w:rsidRPr="000A5AE3" w:rsidRDefault="000A5AE3" w:rsidP="000A5AE3">
            <w:pPr>
              <w:snapToGrid w:val="0"/>
              <w:jc w:val="left"/>
              <w:rPr>
                <w:szCs w:val="24"/>
              </w:rPr>
            </w:pPr>
            <w:r w:rsidRPr="000A5AE3">
              <w:rPr>
                <w:szCs w:val="24"/>
              </w:rPr>
              <w:t>Смирнова Т.В.</w:t>
            </w:r>
            <w:r w:rsidRPr="000A5AE3">
              <w:rPr>
                <w:szCs w:val="24"/>
              </w:rPr>
              <w:br/>
              <w:t>Филиппова Т.Ю.</w:t>
            </w:r>
            <w:r w:rsidRPr="000A5AE3">
              <w:rPr>
                <w:szCs w:val="24"/>
              </w:rPr>
              <w:br/>
              <w:t>«Дошкольникам о Москве и родной стране»</w:t>
            </w:r>
          </w:p>
        </w:tc>
      </w:tr>
      <w:tr w:rsidR="000A5AE3" w:rsidRPr="000A5AE3" w:rsidTr="00EB4B02">
        <w:tc>
          <w:tcPr>
            <w:tcW w:w="1560" w:type="dxa"/>
          </w:tcPr>
          <w:p w:rsidR="000A5AE3" w:rsidRPr="000A5AE3" w:rsidRDefault="000A5AE3" w:rsidP="000A5AE3">
            <w:pPr>
              <w:jc w:val="left"/>
              <w:rPr>
                <w:szCs w:val="24"/>
              </w:rPr>
            </w:pPr>
          </w:p>
        </w:tc>
        <w:tc>
          <w:tcPr>
            <w:tcW w:w="1701" w:type="dxa"/>
          </w:tcPr>
          <w:p w:rsidR="000A5AE3" w:rsidRPr="000A5AE3" w:rsidRDefault="000A5AE3" w:rsidP="000A5AE3">
            <w:pPr>
              <w:snapToGrid w:val="0"/>
              <w:jc w:val="left"/>
              <w:rPr>
                <w:b/>
                <w:i/>
                <w:szCs w:val="24"/>
              </w:rPr>
            </w:pPr>
            <w:r w:rsidRPr="000A5AE3">
              <w:rPr>
                <w:b/>
                <w:i/>
                <w:szCs w:val="24"/>
              </w:rPr>
              <w:t>4-я неделя</w:t>
            </w:r>
          </w:p>
          <w:p w:rsidR="000A5AE3" w:rsidRPr="000A5AE3" w:rsidRDefault="000A5AE3" w:rsidP="000A5AE3">
            <w:pPr>
              <w:snapToGrid w:val="0"/>
              <w:jc w:val="left"/>
              <w:rPr>
                <w:b/>
                <w:szCs w:val="24"/>
              </w:rPr>
            </w:pPr>
          </w:p>
          <w:p w:rsidR="000A5AE3" w:rsidRPr="000A5AE3" w:rsidRDefault="000A5AE3" w:rsidP="000A5AE3">
            <w:pPr>
              <w:snapToGrid w:val="0"/>
              <w:jc w:val="left"/>
              <w:rPr>
                <w:b/>
                <w:szCs w:val="24"/>
              </w:rPr>
            </w:pPr>
            <w:r w:rsidRPr="000A5AE3">
              <w:rPr>
                <w:b/>
                <w:szCs w:val="24"/>
              </w:rPr>
              <w:lastRenderedPageBreak/>
              <w:t>«Хозяйкины помощники»</w:t>
            </w:r>
          </w:p>
        </w:tc>
        <w:tc>
          <w:tcPr>
            <w:tcW w:w="2693" w:type="dxa"/>
          </w:tcPr>
          <w:p w:rsidR="000A5AE3" w:rsidRPr="000A5AE3" w:rsidRDefault="000A5AE3" w:rsidP="000A5AE3">
            <w:pPr>
              <w:snapToGrid w:val="0"/>
              <w:jc w:val="left"/>
              <w:rPr>
                <w:szCs w:val="24"/>
              </w:rPr>
            </w:pPr>
            <w:r w:rsidRPr="000A5AE3">
              <w:rPr>
                <w:szCs w:val="24"/>
              </w:rPr>
              <w:lastRenderedPageBreak/>
              <w:t xml:space="preserve">Познакомить детей с предметами обихода – коромыслом, ведрами, </w:t>
            </w:r>
            <w:r w:rsidRPr="000A5AE3">
              <w:rPr>
                <w:szCs w:val="24"/>
              </w:rPr>
              <w:lastRenderedPageBreak/>
              <w:t>корытом, стиральной доской и пр.</w:t>
            </w:r>
            <w:r w:rsidRPr="000A5AE3">
              <w:rPr>
                <w:szCs w:val="24"/>
              </w:rPr>
              <w:br/>
            </w:r>
            <w:r w:rsidRPr="000A5AE3">
              <w:rPr>
                <w:szCs w:val="24"/>
              </w:rPr>
              <w:br/>
              <w:t>Воспитывать интерес к прошлому нашей страны.</w:t>
            </w:r>
          </w:p>
          <w:p w:rsidR="000A5AE3" w:rsidRPr="000A5AE3" w:rsidRDefault="000A5AE3" w:rsidP="000A5AE3">
            <w:pPr>
              <w:snapToGrid w:val="0"/>
              <w:jc w:val="left"/>
              <w:rPr>
                <w:szCs w:val="24"/>
              </w:rPr>
            </w:pPr>
          </w:p>
          <w:p w:rsidR="000A5AE3" w:rsidRPr="000A5AE3" w:rsidRDefault="000A5AE3" w:rsidP="000A5AE3">
            <w:pPr>
              <w:snapToGrid w:val="0"/>
              <w:spacing w:after="240"/>
              <w:jc w:val="left"/>
              <w:rPr>
                <w:szCs w:val="24"/>
              </w:rPr>
            </w:pPr>
          </w:p>
        </w:tc>
        <w:tc>
          <w:tcPr>
            <w:tcW w:w="1985" w:type="dxa"/>
          </w:tcPr>
          <w:p w:rsidR="000A5AE3" w:rsidRPr="000A5AE3" w:rsidRDefault="000A5AE3" w:rsidP="000A5AE3">
            <w:pPr>
              <w:snapToGrid w:val="0"/>
              <w:jc w:val="left"/>
              <w:rPr>
                <w:szCs w:val="24"/>
              </w:rPr>
            </w:pPr>
            <w:r w:rsidRPr="000A5AE3">
              <w:rPr>
                <w:szCs w:val="24"/>
              </w:rPr>
              <w:lastRenderedPageBreak/>
              <w:t>Посещение детьми уголка «Русская изба».</w:t>
            </w:r>
            <w:r w:rsidRPr="000A5AE3">
              <w:rPr>
                <w:szCs w:val="24"/>
              </w:rPr>
              <w:br/>
            </w:r>
            <w:r w:rsidRPr="000A5AE3">
              <w:rPr>
                <w:szCs w:val="24"/>
              </w:rPr>
              <w:lastRenderedPageBreak/>
              <w:br/>
              <w:t>Имитация детьми стирки белья.</w:t>
            </w:r>
            <w:r w:rsidRPr="000A5AE3">
              <w:rPr>
                <w:szCs w:val="24"/>
              </w:rPr>
              <w:br/>
            </w:r>
          </w:p>
          <w:p w:rsidR="000A5AE3" w:rsidRPr="000A5AE3" w:rsidRDefault="000A5AE3" w:rsidP="000A5AE3">
            <w:pPr>
              <w:snapToGrid w:val="0"/>
              <w:jc w:val="left"/>
              <w:rPr>
                <w:szCs w:val="24"/>
              </w:rPr>
            </w:pPr>
          </w:p>
          <w:p w:rsidR="000A5AE3" w:rsidRPr="000A5AE3" w:rsidRDefault="000A5AE3" w:rsidP="000A5AE3">
            <w:pPr>
              <w:snapToGrid w:val="0"/>
              <w:jc w:val="left"/>
              <w:rPr>
                <w:szCs w:val="24"/>
              </w:rPr>
            </w:pPr>
          </w:p>
          <w:p w:rsidR="000A5AE3" w:rsidRPr="000A5AE3" w:rsidRDefault="000A5AE3" w:rsidP="000A5AE3">
            <w:pPr>
              <w:snapToGrid w:val="0"/>
              <w:spacing w:after="240"/>
              <w:jc w:val="left"/>
              <w:rPr>
                <w:szCs w:val="24"/>
              </w:rPr>
            </w:pPr>
            <w:r w:rsidRPr="000A5AE3">
              <w:rPr>
                <w:szCs w:val="24"/>
              </w:rPr>
              <w:t>Исполнение русских народных песен</w:t>
            </w:r>
          </w:p>
        </w:tc>
        <w:tc>
          <w:tcPr>
            <w:tcW w:w="2409" w:type="dxa"/>
          </w:tcPr>
          <w:p w:rsidR="000A5AE3" w:rsidRPr="000A5AE3" w:rsidRDefault="000A5AE3" w:rsidP="000A5AE3">
            <w:pPr>
              <w:snapToGrid w:val="0"/>
              <w:jc w:val="left"/>
              <w:rPr>
                <w:szCs w:val="24"/>
              </w:rPr>
            </w:pPr>
            <w:r w:rsidRPr="000A5AE3">
              <w:rPr>
                <w:szCs w:val="24"/>
              </w:rPr>
              <w:lastRenderedPageBreak/>
              <w:t xml:space="preserve">Князева О.Л., Маханева М.Д. «Приобщение детей </w:t>
            </w:r>
            <w:r w:rsidRPr="000A5AE3">
              <w:rPr>
                <w:szCs w:val="24"/>
              </w:rPr>
              <w:lastRenderedPageBreak/>
              <w:t>к истокам русской народной культуры»</w:t>
            </w:r>
          </w:p>
        </w:tc>
      </w:tr>
      <w:tr w:rsidR="000A5AE3" w:rsidRPr="000A5AE3" w:rsidTr="00EB4B02">
        <w:tc>
          <w:tcPr>
            <w:tcW w:w="1560" w:type="dxa"/>
          </w:tcPr>
          <w:p w:rsidR="000A5AE3" w:rsidRPr="000A5AE3" w:rsidRDefault="000A5AE3" w:rsidP="000A5AE3">
            <w:pPr>
              <w:ind w:firstLine="0"/>
              <w:jc w:val="left"/>
              <w:rPr>
                <w:b/>
                <w:szCs w:val="24"/>
              </w:rPr>
            </w:pPr>
            <w:r w:rsidRPr="000A5AE3">
              <w:rPr>
                <w:b/>
                <w:szCs w:val="24"/>
              </w:rPr>
              <w:lastRenderedPageBreak/>
              <w:t>АПРЕЛЬ</w:t>
            </w:r>
          </w:p>
        </w:tc>
        <w:tc>
          <w:tcPr>
            <w:tcW w:w="1701" w:type="dxa"/>
          </w:tcPr>
          <w:p w:rsidR="000A5AE3" w:rsidRPr="000A5AE3" w:rsidRDefault="000A5AE3" w:rsidP="000A5AE3">
            <w:pPr>
              <w:snapToGrid w:val="0"/>
              <w:jc w:val="left"/>
              <w:rPr>
                <w:b/>
                <w:i/>
                <w:szCs w:val="24"/>
              </w:rPr>
            </w:pPr>
            <w:r w:rsidRPr="000A5AE3">
              <w:rPr>
                <w:b/>
                <w:i/>
                <w:szCs w:val="24"/>
              </w:rPr>
              <w:t>1-я неделя</w:t>
            </w:r>
          </w:p>
          <w:p w:rsidR="000A5AE3" w:rsidRPr="000A5AE3" w:rsidRDefault="000A5AE3" w:rsidP="000A5AE3">
            <w:pPr>
              <w:snapToGrid w:val="0"/>
              <w:jc w:val="left"/>
              <w:rPr>
                <w:b/>
                <w:szCs w:val="24"/>
              </w:rPr>
            </w:pPr>
          </w:p>
          <w:p w:rsidR="000A5AE3" w:rsidRPr="000A5AE3" w:rsidRDefault="000A5AE3" w:rsidP="000A5AE3">
            <w:pPr>
              <w:snapToGrid w:val="0"/>
              <w:jc w:val="left"/>
              <w:rPr>
                <w:b/>
                <w:szCs w:val="24"/>
              </w:rPr>
            </w:pPr>
            <w:r w:rsidRPr="000A5AE3">
              <w:rPr>
                <w:b/>
                <w:szCs w:val="24"/>
              </w:rPr>
              <w:t>«Шутку шутить – людей насмешить»</w:t>
            </w:r>
          </w:p>
        </w:tc>
        <w:tc>
          <w:tcPr>
            <w:tcW w:w="2693" w:type="dxa"/>
          </w:tcPr>
          <w:p w:rsidR="000A5AE3" w:rsidRPr="000A5AE3" w:rsidRDefault="000A5AE3" w:rsidP="000A5AE3">
            <w:pPr>
              <w:snapToGrid w:val="0"/>
              <w:spacing w:after="240"/>
              <w:jc w:val="left"/>
              <w:rPr>
                <w:szCs w:val="24"/>
              </w:rPr>
            </w:pPr>
            <w:r w:rsidRPr="000A5AE3">
              <w:rPr>
                <w:szCs w:val="24"/>
              </w:rPr>
              <w:t>Познакомить детей с потешным фольклором.</w:t>
            </w:r>
            <w:r w:rsidRPr="000A5AE3">
              <w:rPr>
                <w:szCs w:val="24"/>
              </w:rPr>
              <w:br/>
            </w:r>
            <w:r w:rsidRPr="000A5AE3">
              <w:rPr>
                <w:szCs w:val="24"/>
              </w:rPr>
              <w:br/>
              <w:t>Воспитывать интерес к истории свой страны.</w:t>
            </w:r>
          </w:p>
        </w:tc>
        <w:tc>
          <w:tcPr>
            <w:tcW w:w="1985" w:type="dxa"/>
          </w:tcPr>
          <w:p w:rsidR="000A5AE3" w:rsidRPr="000A5AE3" w:rsidRDefault="000A5AE3" w:rsidP="000A5AE3">
            <w:pPr>
              <w:snapToGrid w:val="0"/>
              <w:spacing w:after="240"/>
              <w:jc w:val="left"/>
              <w:rPr>
                <w:szCs w:val="24"/>
              </w:rPr>
            </w:pPr>
            <w:r w:rsidRPr="000A5AE3">
              <w:rPr>
                <w:szCs w:val="24"/>
              </w:rPr>
              <w:t>Составление детьми потешного рассказа.</w:t>
            </w:r>
            <w:r w:rsidRPr="000A5AE3">
              <w:rPr>
                <w:szCs w:val="24"/>
              </w:rPr>
              <w:br/>
            </w:r>
            <w:r w:rsidRPr="000A5AE3">
              <w:rPr>
                <w:szCs w:val="24"/>
              </w:rPr>
              <w:br/>
              <w:t>Использование скороговорок, небылиц, потешек.</w:t>
            </w:r>
            <w:r w:rsidRPr="000A5AE3">
              <w:rPr>
                <w:szCs w:val="24"/>
              </w:rPr>
              <w:br/>
            </w:r>
            <w:r w:rsidRPr="000A5AE3">
              <w:rPr>
                <w:szCs w:val="24"/>
              </w:rPr>
              <w:br/>
              <w:t>Загадывание загадок о весенних явлениях</w:t>
            </w:r>
          </w:p>
        </w:tc>
        <w:tc>
          <w:tcPr>
            <w:tcW w:w="2409" w:type="dxa"/>
          </w:tcPr>
          <w:p w:rsidR="000A5AE3" w:rsidRPr="000A5AE3" w:rsidRDefault="000A5AE3" w:rsidP="000A5AE3">
            <w:pPr>
              <w:snapToGrid w:val="0"/>
              <w:jc w:val="left"/>
              <w:rPr>
                <w:szCs w:val="24"/>
              </w:rPr>
            </w:pPr>
            <w:r w:rsidRPr="000A5AE3">
              <w:rPr>
                <w:szCs w:val="24"/>
              </w:rPr>
              <w:t>Князева О.Л., Маханева М.Д. «Приобщение детей к истокам русской народной культуры»</w:t>
            </w:r>
          </w:p>
        </w:tc>
      </w:tr>
      <w:tr w:rsidR="000A5AE3" w:rsidRPr="000A5AE3" w:rsidTr="00EB4B02">
        <w:tc>
          <w:tcPr>
            <w:tcW w:w="1560" w:type="dxa"/>
          </w:tcPr>
          <w:p w:rsidR="000A5AE3" w:rsidRPr="000A5AE3" w:rsidRDefault="000A5AE3" w:rsidP="000A5AE3">
            <w:pPr>
              <w:jc w:val="left"/>
              <w:rPr>
                <w:szCs w:val="24"/>
              </w:rPr>
            </w:pPr>
          </w:p>
        </w:tc>
        <w:tc>
          <w:tcPr>
            <w:tcW w:w="1701" w:type="dxa"/>
          </w:tcPr>
          <w:p w:rsidR="000A5AE3" w:rsidRPr="000A5AE3" w:rsidRDefault="000A5AE3" w:rsidP="000A5AE3">
            <w:pPr>
              <w:snapToGrid w:val="0"/>
              <w:jc w:val="left"/>
              <w:rPr>
                <w:b/>
                <w:i/>
                <w:szCs w:val="24"/>
              </w:rPr>
            </w:pPr>
            <w:r w:rsidRPr="000A5AE3">
              <w:rPr>
                <w:b/>
                <w:i/>
                <w:szCs w:val="24"/>
              </w:rPr>
              <w:t>2-я неделя</w:t>
            </w:r>
          </w:p>
          <w:p w:rsidR="000A5AE3" w:rsidRPr="000A5AE3" w:rsidRDefault="000A5AE3" w:rsidP="000A5AE3">
            <w:pPr>
              <w:snapToGrid w:val="0"/>
              <w:jc w:val="left"/>
              <w:rPr>
                <w:b/>
                <w:szCs w:val="24"/>
              </w:rPr>
            </w:pPr>
          </w:p>
          <w:p w:rsidR="000A5AE3" w:rsidRPr="000A5AE3" w:rsidRDefault="000A5AE3" w:rsidP="000A5AE3">
            <w:pPr>
              <w:snapToGrid w:val="0"/>
              <w:jc w:val="left"/>
              <w:rPr>
                <w:b/>
                <w:szCs w:val="24"/>
              </w:rPr>
            </w:pPr>
            <w:r w:rsidRPr="000A5AE3">
              <w:rPr>
                <w:b/>
                <w:szCs w:val="24"/>
              </w:rPr>
              <w:t>«Праздник Весна красна цветами», посвященный Дню земли»</w:t>
            </w:r>
          </w:p>
        </w:tc>
        <w:tc>
          <w:tcPr>
            <w:tcW w:w="2693" w:type="dxa"/>
          </w:tcPr>
          <w:p w:rsidR="000A5AE3" w:rsidRPr="000A5AE3" w:rsidRDefault="000A5AE3" w:rsidP="000A5AE3">
            <w:pPr>
              <w:snapToGrid w:val="0"/>
              <w:spacing w:after="240"/>
              <w:jc w:val="left"/>
              <w:rPr>
                <w:szCs w:val="24"/>
              </w:rPr>
            </w:pPr>
            <w:r w:rsidRPr="000A5AE3">
              <w:rPr>
                <w:szCs w:val="24"/>
              </w:rPr>
              <w:t>Повторение песен, закличек, пословиц о весне.</w:t>
            </w:r>
            <w:r w:rsidRPr="000A5AE3">
              <w:rPr>
                <w:szCs w:val="24"/>
              </w:rPr>
              <w:br/>
            </w:r>
            <w:r w:rsidRPr="000A5AE3">
              <w:rPr>
                <w:szCs w:val="24"/>
              </w:rPr>
              <w:br/>
            </w:r>
          </w:p>
        </w:tc>
        <w:tc>
          <w:tcPr>
            <w:tcW w:w="1985" w:type="dxa"/>
          </w:tcPr>
          <w:p w:rsidR="000A5AE3" w:rsidRPr="000A5AE3" w:rsidRDefault="000A5AE3" w:rsidP="000A5AE3">
            <w:pPr>
              <w:snapToGrid w:val="0"/>
              <w:spacing w:after="240"/>
              <w:jc w:val="left"/>
              <w:rPr>
                <w:szCs w:val="24"/>
              </w:rPr>
            </w:pPr>
            <w:r w:rsidRPr="000A5AE3">
              <w:rPr>
                <w:szCs w:val="24"/>
              </w:rPr>
              <w:t>Использование пословиц и поговорок, загадок.</w:t>
            </w:r>
            <w:r w:rsidRPr="000A5AE3">
              <w:rPr>
                <w:szCs w:val="24"/>
              </w:rPr>
              <w:br/>
              <w:t>Знакомство со сказкой Н.Павловой «Под кустом».</w:t>
            </w:r>
            <w:r w:rsidRPr="000A5AE3">
              <w:rPr>
                <w:szCs w:val="24"/>
              </w:rPr>
              <w:br/>
              <w:t>Чтение сказки.</w:t>
            </w:r>
          </w:p>
        </w:tc>
        <w:tc>
          <w:tcPr>
            <w:tcW w:w="2409" w:type="dxa"/>
          </w:tcPr>
          <w:p w:rsidR="000A5AE3" w:rsidRPr="000A5AE3" w:rsidRDefault="000A5AE3" w:rsidP="000A5AE3">
            <w:pPr>
              <w:snapToGrid w:val="0"/>
              <w:jc w:val="left"/>
              <w:rPr>
                <w:szCs w:val="24"/>
              </w:rPr>
            </w:pPr>
            <w:r w:rsidRPr="000A5AE3">
              <w:rPr>
                <w:szCs w:val="24"/>
              </w:rPr>
              <w:t>Князева О.Л., Маханева М.Д. «Приобщение детей к истокам русской народной культуры»</w:t>
            </w:r>
          </w:p>
        </w:tc>
      </w:tr>
      <w:tr w:rsidR="000A5AE3" w:rsidRPr="000A5AE3" w:rsidTr="00EB4B02">
        <w:tc>
          <w:tcPr>
            <w:tcW w:w="1560" w:type="dxa"/>
          </w:tcPr>
          <w:p w:rsidR="000A5AE3" w:rsidRPr="000A5AE3" w:rsidRDefault="000A5AE3" w:rsidP="000A5AE3">
            <w:pPr>
              <w:jc w:val="left"/>
              <w:rPr>
                <w:szCs w:val="24"/>
              </w:rPr>
            </w:pPr>
          </w:p>
        </w:tc>
        <w:tc>
          <w:tcPr>
            <w:tcW w:w="1701" w:type="dxa"/>
          </w:tcPr>
          <w:p w:rsidR="000A5AE3" w:rsidRPr="000A5AE3" w:rsidRDefault="000A5AE3" w:rsidP="000A5AE3">
            <w:pPr>
              <w:snapToGrid w:val="0"/>
              <w:jc w:val="left"/>
              <w:rPr>
                <w:b/>
                <w:i/>
                <w:szCs w:val="24"/>
              </w:rPr>
            </w:pPr>
            <w:r w:rsidRPr="000A5AE3">
              <w:rPr>
                <w:b/>
                <w:i/>
                <w:szCs w:val="24"/>
              </w:rPr>
              <w:t>3-я неделя</w:t>
            </w:r>
          </w:p>
          <w:p w:rsidR="000A5AE3" w:rsidRPr="000A5AE3" w:rsidRDefault="000A5AE3" w:rsidP="000A5AE3">
            <w:pPr>
              <w:snapToGrid w:val="0"/>
              <w:jc w:val="left"/>
              <w:rPr>
                <w:b/>
                <w:szCs w:val="24"/>
              </w:rPr>
            </w:pPr>
          </w:p>
          <w:p w:rsidR="000A5AE3" w:rsidRPr="000A5AE3" w:rsidRDefault="000A5AE3" w:rsidP="000A5AE3">
            <w:pPr>
              <w:snapToGrid w:val="0"/>
              <w:jc w:val="left"/>
              <w:rPr>
                <w:b/>
                <w:szCs w:val="24"/>
              </w:rPr>
            </w:pPr>
            <w:r w:rsidRPr="000A5AE3">
              <w:rPr>
                <w:b/>
                <w:szCs w:val="24"/>
              </w:rPr>
              <w:t>«Ордена и медали»</w:t>
            </w:r>
          </w:p>
        </w:tc>
        <w:tc>
          <w:tcPr>
            <w:tcW w:w="2693" w:type="dxa"/>
          </w:tcPr>
          <w:p w:rsidR="000A5AE3" w:rsidRPr="000A5AE3" w:rsidRDefault="000A5AE3" w:rsidP="000A5AE3">
            <w:pPr>
              <w:snapToGrid w:val="0"/>
              <w:spacing w:after="240"/>
              <w:jc w:val="left"/>
              <w:rPr>
                <w:szCs w:val="24"/>
              </w:rPr>
            </w:pPr>
            <w:r w:rsidRPr="000A5AE3">
              <w:rPr>
                <w:szCs w:val="24"/>
              </w:rPr>
              <w:t>Познакомить детей с боевыми наградами, которыми награждали воинов во время Великой Отечественной войны.</w:t>
            </w:r>
            <w:r w:rsidRPr="000A5AE3">
              <w:rPr>
                <w:szCs w:val="24"/>
              </w:rPr>
              <w:br/>
            </w:r>
            <w:r w:rsidRPr="000A5AE3">
              <w:rPr>
                <w:szCs w:val="24"/>
              </w:rPr>
              <w:br/>
              <w:t xml:space="preserve">Воспитывать уважение к ратным подвигам </w:t>
            </w:r>
            <w:r w:rsidRPr="000A5AE3">
              <w:rPr>
                <w:szCs w:val="24"/>
              </w:rPr>
              <w:lastRenderedPageBreak/>
              <w:t>бойцов и командиров, гордость за свой народ, любовь к Родине.</w:t>
            </w:r>
          </w:p>
        </w:tc>
        <w:tc>
          <w:tcPr>
            <w:tcW w:w="1985" w:type="dxa"/>
          </w:tcPr>
          <w:p w:rsidR="000A5AE3" w:rsidRPr="000A5AE3" w:rsidRDefault="000A5AE3" w:rsidP="000A5AE3">
            <w:pPr>
              <w:snapToGrid w:val="0"/>
              <w:spacing w:after="240"/>
              <w:jc w:val="left"/>
              <w:rPr>
                <w:szCs w:val="24"/>
              </w:rPr>
            </w:pPr>
            <w:r w:rsidRPr="000A5AE3">
              <w:rPr>
                <w:szCs w:val="24"/>
              </w:rPr>
              <w:lastRenderedPageBreak/>
              <w:t>Использование фотографий орденов и медалей.</w:t>
            </w:r>
            <w:r w:rsidRPr="000A5AE3">
              <w:rPr>
                <w:szCs w:val="24"/>
              </w:rPr>
              <w:br/>
            </w:r>
            <w:r w:rsidRPr="000A5AE3">
              <w:rPr>
                <w:szCs w:val="24"/>
              </w:rPr>
              <w:br/>
              <w:t xml:space="preserve">Изготовление муляжей орденов и </w:t>
            </w:r>
            <w:r w:rsidRPr="000A5AE3">
              <w:rPr>
                <w:szCs w:val="24"/>
              </w:rPr>
              <w:lastRenderedPageBreak/>
              <w:t>медалей.</w:t>
            </w:r>
            <w:r w:rsidRPr="000A5AE3">
              <w:rPr>
                <w:szCs w:val="24"/>
              </w:rPr>
              <w:br/>
            </w:r>
            <w:r w:rsidRPr="000A5AE3">
              <w:rPr>
                <w:szCs w:val="24"/>
              </w:rPr>
              <w:br/>
              <w:t>Чтение рассказа «Зина Портнова» из сборника «Дети – герои Великой Отечественной войны</w:t>
            </w:r>
          </w:p>
        </w:tc>
        <w:tc>
          <w:tcPr>
            <w:tcW w:w="2409" w:type="dxa"/>
          </w:tcPr>
          <w:p w:rsidR="000A5AE3" w:rsidRPr="000A5AE3" w:rsidRDefault="000A5AE3" w:rsidP="000A5AE3">
            <w:pPr>
              <w:snapToGrid w:val="0"/>
              <w:jc w:val="left"/>
              <w:rPr>
                <w:szCs w:val="24"/>
              </w:rPr>
            </w:pPr>
          </w:p>
        </w:tc>
      </w:tr>
      <w:tr w:rsidR="000A5AE3" w:rsidRPr="000A5AE3" w:rsidTr="00EB4B02">
        <w:tc>
          <w:tcPr>
            <w:tcW w:w="1560" w:type="dxa"/>
          </w:tcPr>
          <w:p w:rsidR="000A5AE3" w:rsidRPr="000A5AE3" w:rsidRDefault="000A5AE3" w:rsidP="000A5AE3">
            <w:pPr>
              <w:jc w:val="left"/>
              <w:rPr>
                <w:szCs w:val="24"/>
              </w:rPr>
            </w:pPr>
          </w:p>
        </w:tc>
        <w:tc>
          <w:tcPr>
            <w:tcW w:w="1701" w:type="dxa"/>
          </w:tcPr>
          <w:p w:rsidR="000A5AE3" w:rsidRPr="000A5AE3" w:rsidRDefault="000A5AE3" w:rsidP="000A5AE3">
            <w:pPr>
              <w:snapToGrid w:val="0"/>
              <w:jc w:val="left"/>
              <w:rPr>
                <w:b/>
                <w:i/>
                <w:szCs w:val="24"/>
              </w:rPr>
            </w:pPr>
            <w:r w:rsidRPr="000A5AE3">
              <w:rPr>
                <w:b/>
                <w:i/>
                <w:szCs w:val="24"/>
              </w:rPr>
              <w:t>4-я неделя</w:t>
            </w:r>
          </w:p>
          <w:p w:rsidR="000A5AE3" w:rsidRPr="000A5AE3" w:rsidRDefault="000A5AE3" w:rsidP="000A5AE3">
            <w:pPr>
              <w:snapToGrid w:val="0"/>
              <w:jc w:val="left"/>
              <w:rPr>
                <w:b/>
                <w:szCs w:val="24"/>
              </w:rPr>
            </w:pPr>
          </w:p>
          <w:p w:rsidR="000A5AE3" w:rsidRPr="000A5AE3" w:rsidRDefault="000A5AE3" w:rsidP="000A5AE3">
            <w:pPr>
              <w:snapToGrid w:val="0"/>
              <w:jc w:val="left"/>
              <w:rPr>
                <w:b/>
                <w:szCs w:val="24"/>
              </w:rPr>
            </w:pPr>
            <w:r w:rsidRPr="000A5AE3">
              <w:rPr>
                <w:b/>
                <w:szCs w:val="24"/>
              </w:rPr>
              <w:t>«Этот День Победы»</w:t>
            </w:r>
          </w:p>
        </w:tc>
        <w:tc>
          <w:tcPr>
            <w:tcW w:w="2693" w:type="dxa"/>
          </w:tcPr>
          <w:p w:rsidR="000A5AE3" w:rsidRPr="000A5AE3" w:rsidRDefault="000A5AE3" w:rsidP="000A5AE3">
            <w:pPr>
              <w:snapToGrid w:val="0"/>
              <w:spacing w:after="240"/>
              <w:jc w:val="left"/>
              <w:rPr>
                <w:szCs w:val="24"/>
              </w:rPr>
            </w:pPr>
            <w:r w:rsidRPr="000A5AE3">
              <w:rPr>
                <w:szCs w:val="24"/>
              </w:rPr>
              <w:t>Формировать чувство уважения к защитникам</w:t>
            </w:r>
            <w:r w:rsidRPr="000A5AE3">
              <w:rPr>
                <w:szCs w:val="24"/>
              </w:rPr>
              <w:br/>
              <w:t>Родины.</w:t>
            </w:r>
            <w:r w:rsidRPr="000A5AE3">
              <w:rPr>
                <w:szCs w:val="24"/>
              </w:rPr>
              <w:br/>
            </w:r>
            <w:r w:rsidRPr="000A5AE3">
              <w:rPr>
                <w:szCs w:val="24"/>
              </w:rPr>
              <w:br/>
              <w:t>Воспитывать уважение к пожилым людям,</w:t>
            </w:r>
            <w:r w:rsidRPr="000A5AE3">
              <w:rPr>
                <w:szCs w:val="24"/>
              </w:rPr>
              <w:br/>
              <w:t>ветеранам Великой Отечественной войны;</w:t>
            </w:r>
          </w:p>
        </w:tc>
        <w:tc>
          <w:tcPr>
            <w:tcW w:w="1985" w:type="dxa"/>
          </w:tcPr>
          <w:p w:rsidR="000A5AE3" w:rsidRPr="000A5AE3" w:rsidRDefault="000A5AE3" w:rsidP="000A5AE3">
            <w:pPr>
              <w:snapToGrid w:val="0"/>
              <w:spacing w:after="240"/>
              <w:jc w:val="left"/>
              <w:rPr>
                <w:szCs w:val="24"/>
              </w:rPr>
            </w:pPr>
            <w:r w:rsidRPr="000A5AE3">
              <w:rPr>
                <w:szCs w:val="24"/>
              </w:rPr>
              <w:t>Беседа о войне с просмотром фрагментов фильмов.</w:t>
            </w:r>
            <w:r w:rsidRPr="000A5AE3">
              <w:rPr>
                <w:szCs w:val="24"/>
              </w:rPr>
              <w:br/>
            </w:r>
            <w:r w:rsidRPr="000A5AE3">
              <w:rPr>
                <w:szCs w:val="24"/>
              </w:rPr>
              <w:br/>
              <w:t>Встреча с фронтовиком (прадедушкой одного из детей).</w:t>
            </w:r>
            <w:r w:rsidRPr="000A5AE3">
              <w:rPr>
                <w:szCs w:val="24"/>
              </w:rPr>
              <w:br/>
            </w:r>
            <w:r w:rsidRPr="000A5AE3">
              <w:rPr>
                <w:szCs w:val="24"/>
              </w:rPr>
              <w:br/>
              <w:t>Слушание и пение фронтовых песен.</w:t>
            </w:r>
            <w:r w:rsidRPr="000A5AE3">
              <w:rPr>
                <w:szCs w:val="24"/>
              </w:rPr>
              <w:br/>
            </w:r>
            <w:r w:rsidRPr="000A5AE3">
              <w:rPr>
                <w:szCs w:val="24"/>
              </w:rPr>
              <w:br/>
              <w:t>Рисование на тему «Праздничный салют»</w:t>
            </w:r>
            <w:r w:rsidRPr="000A5AE3">
              <w:rPr>
                <w:szCs w:val="24"/>
              </w:rPr>
              <w:br/>
            </w:r>
            <w:r w:rsidRPr="000A5AE3">
              <w:rPr>
                <w:szCs w:val="24"/>
              </w:rPr>
              <w:br/>
              <w:t>Утренник «День Победы»</w:t>
            </w:r>
          </w:p>
        </w:tc>
        <w:tc>
          <w:tcPr>
            <w:tcW w:w="2409" w:type="dxa"/>
          </w:tcPr>
          <w:p w:rsidR="000A5AE3" w:rsidRPr="000A5AE3" w:rsidRDefault="000A5AE3" w:rsidP="000A5AE3">
            <w:pPr>
              <w:snapToGrid w:val="0"/>
              <w:jc w:val="left"/>
              <w:rPr>
                <w:szCs w:val="24"/>
              </w:rPr>
            </w:pPr>
            <w:r w:rsidRPr="000A5AE3">
              <w:rPr>
                <w:szCs w:val="24"/>
              </w:rPr>
              <w:t>Антонов Ю.Е.</w:t>
            </w:r>
            <w:r w:rsidRPr="000A5AE3">
              <w:rPr>
                <w:szCs w:val="24"/>
              </w:rPr>
              <w:br/>
              <w:t>«Наследники Великой Победы: Сборник материалов по нравственно-патриотическому воспитанию дошкольников и младших дошкольников»</w:t>
            </w:r>
          </w:p>
        </w:tc>
      </w:tr>
      <w:tr w:rsidR="000A5AE3" w:rsidRPr="000A5AE3" w:rsidTr="00EB4B02">
        <w:tc>
          <w:tcPr>
            <w:tcW w:w="1560" w:type="dxa"/>
          </w:tcPr>
          <w:p w:rsidR="000A5AE3" w:rsidRPr="000A5AE3" w:rsidRDefault="000A5AE3" w:rsidP="000A5AE3">
            <w:pPr>
              <w:jc w:val="left"/>
              <w:rPr>
                <w:szCs w:val="24"/>
              </w:rPr>
            </w:pPr>
          </w:p>
        </w:tc>
        <w:tc>
          <w:tcPr>
            <w:tcW w:w="1701" w:type="dxa"/>
          </w:tcPr>
          <w:p w:rsidR="000A5AE3" w:rsidRPr="000A5AE3" w:rsidRDefault="000A5AE3" w:rsidP="000A5AE3">
            <w:pPr>
              <w:snapToGrid w:val="0"/>
              <w:jc w:val="left"/>
              <w:rPr>
                <w:b/>
                <w:szCs w:val="24"/>
              </w:rPr>
            </w:pPr>
            <w:r w:rsidRPr="000A5AE3">
              <w:rPr>
                <w:b/>
                <w:szCs w:val="24"/>
              </w:rPr>
              <w:t xml:space="preserve">Итоговое ООД  </w:t>
            </w:r>
          </w:p>
          <w:p w:rsidR="000A5AE3" w:rsidRPr="000A5AE3" w:rsidRDefault="000A5AE3" w:rsidP="000A5AE3">
            <w:pPr>
              <w:snapToGrid w:val="0"/>
              <w:jc w:val="left"/>
              <w:rPr>
                <w:szCs w:val="24"/>
              </w:rPr>
            </w:pPr>
            <w:r w:rsidRPr="000A5AE3">
              <w:rPr>
                <w:b/>
                <w:szCs w:val="24"/>
              </w:rPr>
              <w:t>Викторина «Мы –Россияне»</w:t>
            </w:r>
          </w:p>
        </w:tc>
        <w:tc>
          <w:tcPr>
            <w:tcW w:w="2693" w:type="dxa"/>
          </w:tcPr>
          <w:p w:rsidR="000A5AE3" w:rsidRPr="000A5AE3" w:rsidRDefault="000A5AE3" w:rsidP="000A5AE3">
            <w:pPr>
              <w:snapToGrid w:val="0"/>
              <w:spacing w:after="240"/>
              <w:jc w:val="left"/>
              <w:rPr>
                <w:szCs w:val="24"/>
              </w:rPr>
            </w:pPr>
            <w:r w:rsidRPr="000A5AE3">
              <w:rPr>
                <w:szCs w:val="24"/>
                <w:shd w:val="clear" w:color="auto" w:fill="FFFFFF"/>
              </w:rPr>
              <w:t xml:space="preserve">Обобщить и систематизировать знания детей о России; формировать уважительное отношение к государственным символам; закрепить названия крупных российских городов и </w:t>
            </w:r>
            <w:r w:rsidRPr="000A5AE3">
              <w:rPr>
                <w:szCs w:val="24"/>
                <w:shd w:val="clear" w:color="auto" w:fill="FFFFFF"/>
              </w:rPr>
              <w:lastRenderedPageBreak/>
              <w:t>рек; народов, населяющих РФ; названия народных промыслов, имена знаменитых деятелей культуры и искусства, воспитывать любовь к Родине, гражданско-патриотические чувства.</w:t>
            </w:r>
          </w:p>
        </w:tc>
        <w:tc>
          <w:tcPr>
            <w:tcW w:w="1985" w:type="dxa"/>
          </w:tcPr>
          <w:p w:rsidR="000A5AE3" w:rsidRPr="000A5AE3" w:rsidRDefault="000A5AE3" w:rsidP="000A5AE3">
            <w:pPr>
              <w:snapToGrid w:val="0"/>
              <w:spacing w:after="240"/>
              <w:jc w:val="left"/>
              <w:rPr>
                <w:szCs w:val="24"/>
              </w:rPr>
            </w:pPr>
            <w:r w:rsidRPr="000A5AE3">
              <w:rPr>
                <w:szCs w:val="24"/>
                <w:shd w:val="clear" w:color="auto" w:fill="FFFFFF"/>
              </w:rPr>
              <w:lastRenderedPageBreak/>
              <w:t xml:space="preserve">атрибуты для проведения викторины, изображения гербов и флагов, бумага, маркеры, разрезные картинки, </w:t>
            </w:r>
            <w:r w:rsidRPr="000A5AE3">
              <w:rPr>
                <w:szCs w:val="24"/>
                <w:shd w:val="clear" w:color="auto" w:fill="FFFFFF"/>
              </w:rPr>
              <w:lastRenderedPageBreak/>
              <w:t>кроссворд, экран, проектор,  магнитофон; сундучок</w:t>
            </w:r>
          </w:p>
        </w:tc>
        <w:tc>
          <w:tcPr>
            <w:tcW w:w="2409" w:type="dxa"/>
          </w:tcPr>
          <w:p w:rsidR="000A5AE3" w:rsidRPr="000A5AE3" w:rsidRDefault="000A5AE3" w:rsidP="000A5AE3">
            <w:pPr>
              <w:shd w:val="clear" w:color="auto" w:fill="FFFFFF"/>
              <w:jc w:val="left"/>
              <w:rPr>
                <w:szCs w:val="24"/>
              </w:rPr>
            </w:pPr>
            <w:r w:rsidRPr="000A5AE3">
              <w:rPr>
                <w:szCs w:val="24"/>
                <w:shd w:val="clear" w:color="auto" w:fill="FFFFFF"/>
              </w:rPr>
              <w:lastRenderedPageBreak/>
              <w:t>1.Зеленова Н.Г., Осипова Л.Е., Мы живем в России.</w:t>
            </w:r>
            <w:r w:rsidRPr="000A5AE3">
              <w:rPr>
                <w:rStyle w:val="apple-converted-space"/>
                <w:rFonts w:eastAsiaTheme="majorEastAsia"/>
                <w:szCs w:val="24"/>
                <w:shd w:val="clear" w:color="auto" w:fill="FFFFFF"/>
              </w:rPr>
              <w:t> </w:t>
            </w:r>
          </w:p>
          <w:p w:rsidR="000A5AE3" w:rsidRPr="000A5AE3" w:rsidRDefault="000A5AE3" w:rsidP="000A5AE3">
            <w:pPr>
              <w:shd w:val="clear" w:color="auto" w:fill="FFFFFF"/>
              <w:jc w:val="left"/>
              <w:rPr>
                <w:szCs w:val="24"/>
              </w:rPr>
            </w:pPr>
            <w:r w:rsidRPr="000A5AE3">
              <w:rPr>
                <w:szCs w:val="24"/>
              </w:rPr>
              <w:t>2.Запесочная Е.А. Мы живем в России. – М.: Дрофа, 2013. – 32 с.: - ил. – (Вокруг есть мир!)</w:t>
            </w:r>
          </w:p>
          <w:p w:rsidR="000A5AE3" w:rsidRPr="000A5AE3" w:rsidRDefault="000A5AE3" w:rsidP="000A5AE3">
            <w:pPr>
              <w:snapToGrid w:val="0"/>
              <w:jc w:val="left"/>
              <w:rPr>
                <w:szCs w:val="24"/>
                <w:shd w:val="clear" w:color="auto" w:fill="FFFFFF"/>
              </w:rPr>
            </w:pPr>
            <w:r w:rsidRPr="000A5AE3">
              <w:rPr>
                <w:szCs w:val="24"/>
                <w:shd w:val="clear" w:color="auto" w:fill="FFFFFF"/>
              </w:rPr>
              <w:lastRenderedPageBreak/>
              <w:t>Моя страна. Возрождение национальной культуры и воспитание нравственно-патриотических чувств. Практическое пособие для воспитателей и методистов ДОУ</w:t>
            </w:r>
          </w:p>
          <w:p w:rsidR="000A5AE3" w:rsidRPr="000A5AE3" w:rsidRDefault="000A5AE3" w:rsidP="000A5AE3">
            <w:pPr>
              <w:shd w:val="clear" w:color="auto" w:fill="FFFFFF"/>
              <w:jc w:val="left"/>
              <w:rPr>
                <w:szCs w:val="24"/>
              </w:rPr>
            </w:pPr>
            <w:r w:rsidRPr="000A5AE3">
              <w:rPr>
                <w:szCs w:val="24"/>
              </w:rPr>
              <w:t>3.«Моя Родина  - Россия». Комплект из 5 книг для занятий с детьми старшего дошкольного и младшего школьного  возраста.  Методические рекомендации. Издательство «Школьная Пресса». – 2014</w:t>
            </w:r>
          </w:p>
          <w:p w:rsidR="000A5AE3" w:rsidRPr="000A5AE3" w:rsidRDefault="000A5AE3" w:rsidP="000A5AE3">
            <w:pPr>
              <w:snapToGrid w:val="0"/>
              <w:jc w:val="left"/>
              <w:rPr>
                <w:szCs w:val="24"/>
              </w:rPr>
            </w:pPr>
          </w:p>
        </w:tc>
      </w:tr>
    </w:tbl>
    <w:p w:rsidR="002200F8" w:rsidRPr="000A5AE3" w:rsidRDefault="002200F8" w:rsidP="000A5AE3">
      <w:pPr>
        <w:spacing w:after="0" w:line="259" w:lineRule="auto"/>
        <w:ind w:left="394" w:right="0" w:firstLine="0"/>
        <w:jc w:val="left"/>
        <w:rPr>
          <w:szCs w:val="24"/>
        </w:rPr>
      </w:pPr>
    </w:p>
    <w:p w:rsidR="002200F8" w:rsidRPr="000A5AE3" w:rsidRDefault="002200F8" w:rsidP="000A5AE3">
      <w:pPr>
        <w:spacing w:after="0" w:line="259" w:lineRule="auto"/>
        <w:ind w:left="1244" w:right="0" w:firstLine="0"/>
        <w:jc w:val="left"/>
        <w:rPr>
          <w:szCs w:val="24"/>
        </w:rPr>
      </w:pPr>
    </w:p>
    <w:p w:rsidR="002200F8" w:rsidRDefault="005C0216">
      <w:pPr>
        <w:pStyle w:val="1"/>
        <w:spacing w:after="28" w:line="251" w:lineRule="auto"/>
        <w:ind w:left="1279" w:right="275"/>
        <w:jc w:val="center"/>
      </w:pPr>
      <w:r>
        <w:t>П</w:t>
      </w:r>
      <w:r w:rsidR="000A5AE3">
        <w:t>рограмма «Копеечка</w:t>
      </w:r>
      <w:r>
        <w:t xml:space="preserve">» разработана учреждением самостоятельно, учитывает образовательные потребности, интересы и мотивы детей, членов их семей и педагогов </w:t>
      </w:r>
    </w:p>
    <w:p w:rsidR="002200F8" w:rsidRDefault="005C0216">
      <w:pPr>
        <w:ind w:left="379" w:right="15"/>
      </w:pPr>
      <w:r>
        <w:t>П</w:t>
      </w:r>
      <w:r w:rsidR="000A5AE3">
        <w:t>рограмма «Копеечка</w:t>
      </w:r>
      <w:r>
        <w:t xml:space="preserve">» учитывает образовательные потребности, интересы и мотивы детей (см. стр. 25). </w:t>
      </w:r>
    </w:p>
    <w:p w:rsidR="002200F8" w:rsidRDefault="005C0216">
      <w:pPr>
        <w:ind w:left="379" w:right="312"/>
      </w:pPr>
      <w:r>
        <w:t xml:space="preserve">Программа дошкольного образования «Финансовая грамотность» предусматривает организацию детской жизни в трех формах: занятия как специальная форма обучения, нерегламентированные виды деятельности, свободное время, предусмотренное в детском саду в течение дня. Задачи образовательной работы с дошкольниками решаются интегрировано в ходе режимных моментов, как в совместной деятельности взрослого и детей, так и в их самостоятельной деятельности.  </w:t>
      </w:r>
    </w:p>
    <w:p w:rsidR="002200F8" w:rsidRDefault="005C0216">
      <w:pPr>
        <w:ind w:left="379" w:right="302"/>
      </w:pPr>
      <w:r>
        <w:t xml:space="preserve">Программа дошкольного образования «Финансовая грамотность» реализуется с детьми 5 - 7лет, дополняет содержание образовательной области «Познавательное развитие». Содержание Программы состоит из 4 разделов: «Труд продукт (услуга)», «Деньги и цена (стоимость)», «Реклама: правда и ложь, разум и чувства, желания и возможности», «Полезные экономические навыки и привычки в быту». Подробное описание разделов представлено в содержательной части Программы «Финансовая грамотность».  </w:t>
      </w:r>
    </w:p>
    <w:p w:rsidR="002200F8" w:rsidRDefault="005C0216">
      <w:pPr>
        <w:ind w:left="379" w:right="15"/>
      </w:pPr>
      <w:r>
        <w:lastRenderedPageBreak/>
        <w:t xml:space="preserve">При реализации образовательной Программы в образовательном процессе педагоги используют следующие формы, способы и средства: </w:t>
      </w:r>
    </w:p>
    <w:p w:rsidR="002200F8" w:rsidRDefault="005C0216">
      <w:pPr>
        <w:spacing w:after="5" w:line="271" w:lineRule="auto"/>
        <w:ind w:left="1239" w:right="0" w:hanging="10"/>
        <w:jc w:val="left"/>
      </w:pPr>
      <w:r>
        <w:rPr>
          <w:b/>
        </w:rPr>
        <w:t xml:space="preserve"> Формы работы с использованием приема «обучение с увлечением»:  </w:t>
      </w:r>
    </w:p>
    <w:p w:rsidR="002200F8" w:rsidRDefault="005C0216">
      <w:pPr>
        <w:ind w:left="1244" w:right="15" w:firstLine="0"/>
      </w:pPr>
      <w:r>
        <w:t xml:space="preserve">— организация самостоятельной деятельности;  </w:t>
      </w:r>
    </w:p>
    <w:p w:rsidR="002200F8" w:rsidRDefault="005C0216">
      <w:pPr>
        <w:ind w:left="1244" w:right="15" w:firstLine="0"/>
      </w:pPr>
      <w:r>
        <w:t xml:space="preserve">— досуговая деятельность;  </w:t>
      </w:r>
    </w:p>
    <w:p w:rsidR="002200F8" w:rsidRDefault="005C0216">
      <w:pPr>
        <w:ind w:left="1244" w:right="15" w:firstLine="0"/>
      </w:pPr>
      <w:r>
        <w:t xml:space="preserve">— игровые тренинги;  </w:t>
      </w:r>
    </w:p>
    <w:p w:rsidR="002200F8" w:rsidRDefault="005C0216">
      <w:pPr>
        <w:ind w:left="1244" w:right="1168" w:firstLine="0"/>
      </w:pPr>
      <w:r>
        <w:t xml:space="preserve">— проведение бесед с детьми с использованием ИКТ, обучающих плакатов;  — обучающие игровые ситуации;  </w:t>
      </w:r>
    </w:p>
    <w:p w:rsidR="002200F8" w:rsidRDefault="005C0216">
      <w:pPr>
        <w:ind w:left="1244" w:right="15" w:firstLine="0"/>
      </w:pPr>
      <w:r>
        <w:t xml:space="preserve">— настольно - печатные, дидактические игры;  </w:t>
      </w:r>
    </w:p>
    <w:p w:rsidR="002200F8" w:rsidRDefault="005C0216">
      <w:pPr>
        <w:ind w:left="379" w:right="15"/>
      </w:pPr>
      <w:r>
        <w:t xml:space="preserve">— </w:t>
      </w:r>
      <w:r>
        <w:tab/>
        <w:t xml:space="preserve">просмотр </w:t>
      </w:r>
      <w:r>
        <w:tab/>
        <w:t xml:space="preserve">познавательных </w:t>
      </w:r>
      <w:r>
        <w:tab/>
        <w:t xml:space="preserve">мультфильмов, </w:t>
      </w:r>
      <w:r>
        <w:tab/>
        <w:t xml:space="preserve">видеофильмов, </w:t>
      </w:r>
      <w:r>
        <w:tab/>
        <w:t xml:space="preserve">мультимедийных авторских презентаций;  </w:t>
      </w:r>
    </w:p>
    <w:p w:rsidR="002200F8" w:rsidRDefault="005C0216">
      <w:pPr>
        <w:ind w:left="1244" w:right="15" w:firstLine="0"/>
      </w:pPr>
      <w:r>
        <w:t xml:space="preserve">— чтение художественной литературы, отгадывание загадок.  </w:t>
      </w:r>
    </w:p>
    <w:p w:rsidR="002200F8" w:rsidRDefault="005C0216">
      <w:pPr>
        <w:spacing w:after="5" w:line="271" w:lineRule="auto"/>
        <w:ind w:left="1239" w:right="0" w:hanging="10"/>
        <w:jc w:val="left"/>
      </w:pPr>
      <w:r>
        <w:rPr>
          <w:b/>
        </w:rPr>
        <w:t>Методы и приёмы:</w:t>
      </w:r>
      <w:r>
        <w:t xml:space="preserve">  </w:t>
      </w:r>
    </w:p>
    <w:p w:rsidR="002200F8" w:rsidRDefault="005C0216">
      <w:pPr>
        <w:ind w:left="1244" w:right="15" w:firstLine="0"/>
      </w:pPr>
      <w:r>
        <w:t xml:space="preserve">— упражнения  </w:t>
      </w:r>
    </w:p>
    <w:p w:rsidR="002200F8" w:rsidRDefault="005C0216">
      <w:pPr>
        <w:ind w:left="1244" w:right="15" w:firstLine="0"/>
      </w:pPr>
      <w:r>
        <w:t xml:space="preserve">— создание воспитывающих ситуаций  </w:t>
      </w:r>
    </w:p>
    <w:p w:rsidR="002200F8" w:rsidRDefault="005C0216">
      <w:pPr>
        <w:ind w:left="1244" w:right="15" w:firstLine="0"/>
      </w:pPr>
      <w:r>
        <w:t xml:space="preserve">— рассказ  </w:t>
      </w:r>
    </w:p>
    <w:p w:rsidR="002200F8" w:rsidRDefault="005C0216">
      <w:pPr>
        <w:ind w:left="1244" w:right="15" w:firstLine="0"/>
      </w:pPr>
      <w:r>
        <w:t xml:space="preserve">— использование примера  </w:t>
      </w:r>
    </w:p>
    <w:p w:rsidR="002200F8" w:rsidRDefault="005C0216">
      <w:pPr>
        <w:ind w:left="1244" w:right="15" w:firstLine="0"/>
      </w:pPr>
      <w:r>
        <w:t xml:space="preserve">— обращение к личному опыту  </w:t>
      </w:r>
    </w:p>
    <w:p w:rsidR="002200F8" w:rsidRDefault="005C0216">
      <w:pPr>
        <w:ind w:left="1244" w:right="15" w:firstLine="0"/>
      </w:pPr>
      <w:r>
        <w:t xml:space="preserve">— этические беседы  </w:t>
      </w:r>
    </w:p>
    <w:p w:rsidR="002200F8" w:rsidRDefault="005C0216">
      <w:pPr>
        <w:ind w:left="1244" w:right="15" w:firstLine="0"/>
      </w:pPr>
      <w:r>
        <w:t xml:space="preserve">— сюжетно-ролевые игры  </w:t>
      </w:r>
    </w:p>
    <w:p w:rsidR="000A5AE3" w:rsidRDefault="005C0216">
      <w:pPr>
        <w:ind w:left="1244" w:right="674" w:firstLine="0"/>
      </w:pPr>
      <w:r>
        <w:t xml:space="preserve">— познавательная игровая трудовая коммуникативная деятельность детей </w:t>
      </w:r>
    </w:p>
    <w:p w:rsidR="002200F8" w:rsidRDefault="005C0216">
      <w:pPr>
        <w:ind w:left="1244" w:right="674" w:firstLine="0"/>
      </w:pPr>
      <w:r>
        <w:t xml:space="preserve"> </w:t>
      </w:r>
      <w:r>
        <w:rPr>
          <w:b/>
        </w:rPr>
        <w:t xml:space="preserve">Условия для успешной реализации Программы:  </w:t>
      </w:r>
    </w:p>
    <w:p w:rsidR="002200F8" w:rsidRDefault="005C0216">
      <w:pPr>
        <w:ind w:left="379" w:right="15"/>
      </w:pPr>
      <w:r>
        <w:t xml:space="preserve">— обязательное выполнение предусмотренного программой теоретического и практического материала;  </w:t>
      </w:r>
    </w:p>
    <w:p w:rsidR="002200F8" w:rsidRDefault="005C0216">
      <w:pPr>
        <w:ind w:left="1244" w:right="1685" w:firstLine="0"/>
      </w:pPr>
      <w:r>
        <w:t xml:space="preserve">— учет возрастных особенностей детей, мотивация для деятельности;  — использование разнообразного методического материала по программе.  </w:t>
      </w:r>
    </w:p>
    <w:p w:rsidR="002200F8" w:rsidRDefault="005C0216">
      <w:pPr>
        <w:spacing w:after="5" w:line="271" w:lineRule="auto"/>
        <w:ind w:left="1239" w:right="0" w:hanging="10"/>
        <w:jc w:val="left"/>
      </w:pPr>
      <w:r>
        <w:rPr>
          <w:b/>
        </w:rPr>
        <w:t xml:space="preserve">Средства реализации Программы:  </w:t>
      </w:r>
    </w:p>
    <w:p w:rsidR="002200F8" w:rsidRDefault="005C0216">
      <w:pPr>
        <w:ind w:left="1244" w:right="15" w:firstLine="0"/>
      </w:pPr>
      <w:r>
        <w:t xml:space="preserve">— занятие - как обязательное средство реализации программы:  </w:t>
      </w:r>
    </w:p>
    <w:p w:rsidR="002200F8" w:rsidRDefault="005C0216">
      <w:pPr>
        <w:ind w:left="379" w:right="313"/>
      </w:pPr>
      <w:r>
        <w:t xml:space="preserve">— совместная деятельность педагога с детьми по темам программы. Эти темы интегрированы в различные режимные моменты: игру, прогулку, индивидуальную работу, самостоятельную деятельность детей;  </w:t>
      </w:r>
    </w:p>
    <w:p w:rsidR="002200F8" w:rsidRDefault="005C0216">
      <w:pPr>
        <w:ind w:left="379" w:right="15"/>
      </w:pPr>
      <w:r>
        <w:t xml:space="preserve">— организация развивающей предметно-пространственной среды, способствующей формированию элементарных знаний об экономике;  </w:t>
      </w:r>
    </w:p>
    <w:p w:rsidR="002200F8" w:rsidRDefault="005C0216">
      <w:pPr>
        <w:ind w:left="379" w:right="305"/>
      </w:pPr>
      <w:r>
        <w:t xml:space="preserve">— работа с родителями. Предполагает системное и планомерное взаимодействие триады родитель-ребенок-педагог для формирования основ экономического образа мышления и включает разные формы работы;  </w:t>
      </w:r>
    </w:p>
    <w:p w:rsidR="002200F8" w:rsidRDefault="005C0216">
      <w:pPr>
        <w:spacing w:after="44" w:line="269" w:lineRule="auto"/>
        <w:ind w:left="10" w:right="307" w:hanging="10"/>
        <w:jc w:val="right"/>
      </w:pPr>
      <w:r>
        <w:t xml:space="preserve">— для исследования уровня сформированности экономических знаний используется </w:t>
      </w:r>
    </w:p>
    <w:p w:rsidR="002200F8" w:rsidRDefault="005C0216">
      <w:pPr>
        <w:ind w:left="379" w:right="15" w:firstLine="0"/>
      </w:pPr>
      <w:r>
        <w:t>система диагностических заданий для разных возрастных групп.</w:t>
      </w:r>
      <w:r>
        <w:rPr>
          <w:sz w:val="28"/>
        </w:rPr>
        <w:t xml:space="preserve"> </w:t>
      </w:r>
    </w:p>
    <w:p w:rsidR="002200F8" w:rsidRDefault="005C0216">
      <w:pPr>
        <w:spacing w:after="0" w:line="259" w:lineRule="auto"/>
        <w:ind w:left="1012" w:right="0" w:firstLine="0"/>
        <w:jc w:val="center"/>
        <w:rPr>
          <w:b/>
          <w:sz w:val="28"/>
        </w:rPr>
      </w:pPr>
      <w:r>
        <w:rPr>
          <w:b/>
          <w:sz w:val="28"/>
        </w:rPr>
        <w:t xml:space="preserve"> </w:t>
      </w:r>
    </w:p>
    <w:p w:rsidR="000A5AE3" w:rsidRDefault="000A5AE3">
      <w:pPr>
        <w:spacing w:after="0" w:line="259" w:lineRule="auto"/>
        <w:ind w:left="1012" w:right="0" w:firstLine="0"/>
        <w:jc w:val="center"/>
        <w:rPr>
          <w:b/>
          <w:sz w:val="28"/>
        </w:rPr>
      </w:pPr>
    </w:p>
    <w:p w:rsidR="000A5AE3" w:rsidRDefault="000A5AE3">
      <w:pPr>
        <w:spacing w:after="0" w:line="259" w:lineRule="auto"/>
        <w:ind w:left="1012" w:right="0" w:firstLine="0"/>
        <w:jc w:val="center"/>
        <w:rPr>
          <w:b/>
          <w:sz w:val="28"/>
        </w:rPr>
      </w:pPr>
    </w:p>
    <w:p w:rsidR="000A5AE3" w:rsidRDefault="000A5AE3">
      <w:pPr>
        <w:spacing w:after="0" w:line="259" w:lineRule="auto"/>
        <w:ind w:left="1012" w:right="0" w:firstLine="0"/>
        <w:jc w:val="center"/>
        <w:rPr>
          <w:b/>
          <w:sz w:val="28"/>
        </w:rPr>
      </w:pPr>
    </w:p>
    <w:p w:rsidR="000A5AE3" w:rsidRDefault="000A5AE3">
      <w:pPr>
        <w:spacing w:after="0" w:line="259" w:lineRule="auto"/>
        <w:ind w:left="1012" w:right="0" w:firstLine="0"/>
        <w:jc w:val="center"/>
      </w:pPr>
    </w:p>
    <w:p w:rsidR="002200F8" w:rsidRDefault="005C0216">
      <w:pPr>
        <w:pStyle w:val="1"/>
        <w:ind w:left="2680"/>
      </w:pPr>
      <w:r>
        <w:lastRenderedPageBreak/>
        <w:t>Тематическое план</w:t>
      </w:r>
      <w:r w:rsidR="000A5AE3">
        <w:t>ирование «Копеечка</w:t>
      </w:r>
      <w:r>
        <w:t xml:space="preserve">»  </w:t>
      </w:r>
    </w:p>
    <w:p w:rsidR="002200F8" w:rsidRDefault="005C0216">
      <w:pPr>
        <w:spacing w:after="0" w:line="259" w:lineRule="auto"/>
        <w:ind w:left="1002" w:right="0" w:firstLine="0"/>
        <w:jc w:val="center"/>
      </w:pPr>
      <w:r>
        <w:rPr>
          <w:b/>
        </w:rPr>
        <w:t xml:space="preserve"> </w:t>
      </w: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31"/>
        <w:gridCol w:w="7469"/>
      </w:tblGrid>
      <w:tr w:rsidR="00EB4B02" w:rsidRPr="00EB4B02" w:rsidTr="00EB4B02">
        <w:trPr>
          <w:trHeight w:val="732"/>
        </w:trPr>
        <w:tc>
          <w:tcPr>
            <w:tcW w:w="1531" w:type="dxa"/>
          </w:tcPr>
          <w:p w:rsidR="00EB4B02" w:rsidRPr="00EB4B02" w:rsidRDefault="00EB4B02" w:rsidP="00EB4B02">
            <w:pPr>
              <w:spacing w:after="0" w:line="240" w:lineRule="auto"/>
              <w:ind w:right="0" w:firstLine="0"/>
              <w:jc w:val="center"/>
              <w:rPr>
                <w:b/>
                <w:color w:val="auto"/>
                <w:sz w:val="28"/>
                <w:szCs w:val="28"/>
                <w:lang w:eastAsia="en-US"/>
              </w:rPr>
            </w:pPr>
            <w:r w:rsidRPr="00EB4B02">
              <w:rPr>
                <w:b/>
                <w:color w:val="auto"/>
                <w:sz w:val="28"/>
                <w:szCs w:val="28"/>
                <w:lang w:eastAsia="en-US"/>
              </w:rPr>
              <w:t>Месяц</w:t>
            </w:r>
          </w:p>
        </w:tc>
        <w:tc>
          <w:tcPr>
            <w:tcW w:w="7469" w:type="dxa"/>
            <w:tcBorders>
              <w:bottom w:val="single" w:sz="2" w:space="0" w:color="auto"/>
            </w:tcBorders>
          </w:tcPr>
          <w:p w:rsidR="00EB4B02" w:rsidRPr="00EB4B02" w:rsidRDefault="00EB4B02" w:rsidP="00EB4B02">
            <w:pPr>
              <w:spacing w:after="0" w:line="240" w:lineRule="auto"/>
              <w:ind w:right="0" w:firstLine="0"/>
              <w:jc w:val="center"/>
              <w:rPr>
                <w:b/>
                <w:color w:val="auto"/>
                <w:sz w:val="28"/>
                <w:szCs w:val="28"/>
                <w:lang w:eastAsia="en-US"/>
              </w:rPr>
            </w:pPr>
            <w:r w:rsidRPr="00EB4B02">
              <w:rPr>
                <w:b/>
                <w:color w:val="auto"/>
                <w:sz w:val="28"/>
                <w:szCs w:val="28"/>
                <w:lang w:eastAsia="en-US"/>
              </w:rPr>
              <w:t>Тема занятия</w:t>
            </w:r>
          </w:p>
        </w:tc>
      </w:tr>
      <w:tr w:rsidR="00EB4B02" w:rsidRPr="00EB4B02" w:rsidTr="00EB4B02">
        <w:trPr>
          <w:trHeight w:val="275"/>
        </w:trPr>
        <w:tc>
          <w:tcPr>
            <w:tcW w:w="1531" w:type="dxa"/>
            <w:vMerge w:val="restart"/>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Сентябрь</w:t>
            </w:r>
          </w:p>
        </w:tc>
        <w:tc>
          <w:tcPr>
            <w:tcW w:w="7469" w:type="dxa"/>
            <w:tcBorders>
              <w:top w:val="single" w:sz="2" w:space="0" w:color="auto"/>
              <w:left w:val="single" w:sz="2" w:space="0" w:color="auto"/>
              <w:bottom w:val="single" w:sz="2" w:space="0" w:color="auto"/>
              <w:right w:val="single" w:sz="2" w:space="0" w:color="auto"/>
            </w:tcBorders>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«Наши финансы» (ознакомительное занятие)</w:t>
            </w:r>
          </w:p>
        </w:tc>
      </w:tr>
      <w:tr w:rsidR="00EB4B02" w:rsidRPr="00EB4B02" w:rsidTr="00EB4B02">
        <w:trPr>
          <w:trHeight w:val="413"/>
        </w:trPr>
        <w:tc>
          <w:tcPr>
            <w:tcW w:w="1531" w:type="dxa"/>
            <w:vMerge/>
          </w:tcPr>
          <w:p w:rsidR="00EB4B02" w:rsidRPr="00EB4B02" w:rsidRDefault="00EB4B02" w:rsidP="00EB4B02">
            <w:pPr>
              <w:spacing w:after="0" w:line="240" w:lineRule="auto"/>
              <w:ind w:right="0" w:firstLine="0"/>
              <w:jc w:val="center"/>
              <w:rPr>
                <w:color w:val="auto"/>
                <w:sz w:val="28"/>
                <w:szCs w:val="28"/>
                <w:lang w:eastAsia="en-US"/>
              </w:rPr>
            </w:pPr>
          </w:p>
        </w:tc>
        <w:tc>
          <w:tcPr>
            <w:tcW w:w="7469" w:type="dxa"/>
            <w:tcBorders>
              <w:top w:val="single" w:sz="2" w:space="0" w:color="auto"/>
              <w:left w:val="single" w:sz="2" w:space="0" w:color="auto"/>
              <w:bottom w:val="single" w:sz="2" w:space="0" w:color="auto"/>
              <w:right w:val="single" w:sz="2" w:space="0" w:color="auto"/>
            </w:tcBorders>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«История возникновения денег»</w:t>
            </w:r>
          </w:p>
        </w:tc>
      </w:tr>
      <w:tr w:rsidR="00EB4B02" w:rsidRPr="00EB4B02" w:rsidTr="00EB4B02">
        <w:tc>
          <w:tcPr>
            <w:tcW w:w="1531" w:type="dxa"/>
            <w:vMerge w:val="restart"/>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Октябрь</w:t>
            </w:r>
          </w:p>
        </w:tc>
        <w:tc>
          <w:tcPr>
            <w:tcW w:w="7469" w:type="dxa"/>
            <w:tcBorders>
              <w:top w:val="single" w:sz="2" w:space="0" w:color="auto"/>
            </w:tcBorders>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«Семейный бюджет»</w:t>
            </w:r>
          </w:p>
        </w:tc>
      </w:tr>
      <w:tr w:rsidR="00EB4B02" w:rsidRPr="00EB4B02" w:rsidTr="00EB4B02">
        <w:tc>
          <w:tcPr>
            <w:tcW w:w="1531" w:type="dxa"/>
            <w:vMerge/>
          </w:tcPr>
          <w:p w:rsidR="00EB4B02" w:rsidRPr="00EB4B02" w:rsidRDefault="00EB4B02" w:rsidP="00EB4B02">
            <w:pPr>
              <w:spacing w:after="0" w:line="240" w:lineRule="auto"/>
              <w:ind w:right="0" w:firstLine="0"/>
              <w:jc w:val="center"/>
              <w:rPr>
                <w:color w:val="auto"/>
                <w:sz w:val="28"/>
                <w:szCs w:val="28"/>
                <w:lang w:eastAsia="en-US"/>
              </w:rPr>
            </w:pPr>
          </w:p>
        </w:tc>
        <w:tc>
          <w:tcPr>
            <w:tcW w:w="7469" w:type="dxa"/>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«Идем за покупками»</w:t>
            </w:r>
          </w:p>
        </w:tc>
      </w:tr>
      <w:tr w:rsidR="00EB4B02" w:rsidRPr="00EB4B02" w:rsidTr="00EB4B02">
        <w:tc>
          <w:tcPr>
            <w:tcW w:w="1531" w:type="dxa"/>
            <w:vMerge/>
          </w:tcPr>
          <w:p w:rsidR="00EB4B02" w:rsidRPr="00EB4B02" w:rsidRDefault="00EB4B02" w:rsidP="00EB4B02">
            <w:pPr>
              <w:spacing w:after="0" w:line="240" w:lineRule="auto"/>
              <w:ind w:right="0" w:firstLine="0"/>
              <w:jc w:val="center"/>
              <w:rPr>
                <w:color w:val="auto"/>
                <w:sz w:val="28"/>
                <w:szCs w:val="28"/>
                <w:lang w:eastAsia="en-US"/>
              </w:rPr>
            </w:pPr>
          </w:p>
        </w:tc>
        <w:tc>
          <w:tcPr>
            <w:tcW w:w="7469" w:type="dxa"/>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w:t>
            </w:r>
            <w:r w:rsidRPr="00EB4B02">
              <w:rPr>
                <w:color w:val="auto"/>
                <w:sz w:val="28"/>
                <w:szCs w:val="28"/>
              </w:rPr>
              <w:t>Магазины бывают разные. Как правильно выбирать товары в магазине»</w:t>
            </w:r>
          </w:p>
        </w:tc>
      </w:tr>
      <w:tr w:rsidR="00EB4B02" w:rsidRPr="00EB4B02" w:rsidTr="00EB4B02">
        <w:tc>
          <w:tcPr>
            <w:tcW w:w="1531" w:type="dxa"/>
            <w:vMerge/>
          </w:tcPr>
          <w:p w:rsidR="00EB4B02" w:rsidRPr="00EB4B02" w:rsidRDefault="00EB4B02" w:rsidP="00EB4B02">
            <w:pPr>
              <w:spacing w:after="0" w:line="240" w:lineRule="auto"/>
              <w:ind w:right="0" w:firstLine="0"/>
              <w:jc w:val="center"/>
              <w:rPr>
                <w:color w:val="auto"/>
                <w:sz w:val="28"/>
                <w:szCs w:val="28"/>
                <w:lang w:eastAsia="en-US"/>
              </w:rPr>
            </w:pPr>
          </w:p>
        </w:tc>
        <w:tc>
          <w:tcPr>
            <w:tcW w:w="7469" w:type="dxa"/>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 xml:space="preserve">«Все профессии нужны, все профессии важны!» </w:t>
            </w:r>
          </w:p>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(виды профессий и их значимость)</w:t>
            </w:r>
          </w:p>
        </w:tc>
      </w:tr>
      <w:tr w:rsidR="00EB4B02" w:rsidRPr="00EB4B02" w:rsidTr="00EB4B02">
        <w:tc>
          <w:tcPr>
            <w:tcW w:w="1531" w:type="dxa"/>
            <w:vMerge w:val="restart"/>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Ноябрь</w:t>
            </w:r>
          </w:p>
        </w:tc>
        <w:tc>
          <w:tcPr>
            <w:tcW w:w="7469" w:type="dxa"/>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rPr>
              <w:t>«Всякому делу учиться надо»</w:t>
            </w:r>
          </w:p>
        </w:tc>
      </w:tr>
      <w:tr w:rsidR="00EB4B02" w:rsidRPr="00EB4B02" w:rsidTr="00EB4B02">
        <w:tc>
          <w:tcPr>
            <w:tcW w:w="1531" w:type="dxa"/>
            <w:vMerge/>
          </w:tcPr>
          <w:p w:rsidR="00EB4B02" w:rsidRPr="00EB4B02" w:rsidRDefault="00EB4B02" w:rsidP="00EB4B02">
            <w:pPr>
              <w:spacing w:after="0" w:line="240" w:lineRule="auto"/>
              <w:ind w:right="0" w:firstLine="0"/>
              <w:jc w:val="center"/>
              <w:rPr>
                <w:color w:val="auto"/>
                <w:sz w:val="28"/>
                <w:szCs w:val="28"/>
                <w:lang w:eastAsia="en-US"/>
              </w:rPr>
            </w:pPr>
          </w:p>
        </w:tc>
        <w:tc>
          <w:tcPr>
            <w:tcW w:w="7469" w:type="dxa"/>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«БАНК» (виртуальная экскурсия в банк)</w:t>
            </w:r>
          </w:p>
        </w:tc>
      </w:tr>
      <w:tr w:rsidR="00EB4B02" w:rsidRPr="00EB4B02" w:rsidTr="00EB4B02">
        <w:tc>
          <w:tcPr>
            <w:tcW w:w="1531" w:type="dxa"/>
            <w:vMerge/>
          </w:tcPr>
          <w:p w:rsidR="00EB4B02" w:rsidRPr="00EB4B02" w:rsidRDefault="00EB4B02" w:rsidP="00EB4B02">
            <w:pPr>
              <w:spacing w:after="0" w:line="240" w:lineRule="auto"/>
              <w:ind w:right="0" w:firstLine="0"/>
              <w:jc w:val="center"/>
              <w:rPr>
                <w:color w:val="auto"/>
                <w:sz w:val="28"/>
                <w:szCs w:val="28"/>
                <w:lang w:eastAsia="en-US"/>
              </w:rPr>
            </w:pPr>
          </w:p>
        </w:tc>
        <w:tc>
          <w:tcPr>
            <w:tcW w:w="7469" w:type="dxa"/>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«Из чего складывается стоимость»</w:t>
            </w:r>
          </w:p>
        </w:tc>
      </w:tr>
      <w:tr w:rsidR="00EB4B02" w:rsidRPr="00EB4B02" w:rsidTr="00EB4B02">
        <w:tc>
          <w:tcPr>
            <w:tcW w:w="1531" w:type="dxa"/>
            <w:vMerge/>
          </w:tcPr>
          <w:p w:rsidR="00EB4B02" w:rsidRPr="00EB4B02" w:rsidRDefault="00EB4B02" w:rsidP="00EB4B02">
            <w:pPr>
              <w:spacing w:after="0" w:line="240" w:lineRule="auto"/>
              <w:ind w:right="0" w:firstLine="0"/>
              <w:jc w:val="center"/>
              <w:rPr>
                <w:color w:val="auto"/>
                <w:sz w:val="28"/>
                <w:szCs w:val="28"/>
                <w:lang w:eastAsia="en-US"/>
              </w:rPr>
            </w:pPr>
          </w:p>
        </w:tc>
        <w:tc>
          <w:tcPr>
            <w:tcW w:w="7469" w:type="dxa"/>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«Современный вид денег – пластиковая карта»</w:t>
            </w:r>
          </w:p>
        </w:tc>
      </w:tr>
      <w:tr w:rsidR="00EB4B02" w:rsidRPr="00EB4B02" w:rsidTr="00EB4B02">
        <w:tc>
          <w:tcPr>
            <w:tcW w:w="1531" w:type="dxa"/>
            <w:vMerge w:val="restart"/>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Декабрь</w:t>
            </w:r>
          </w:p>
        </w:tc>
        <w:tc>
          <w:tcPr>
            <w:tcW w:w="7469" w:type="dxa"/>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«О царице ЭКОНОМИКЕ и ее помощниках»</w:t>
            </w:r>
          </w:p>
        </w:tc>
      </w:tr>
      <w:tr w:rsidR="00EB4B02" w:rsidRPr="00EB4B02" w:rsidTr="00EB4B02">
        <w:tc>
          <w:tcPr>
            <w:tcW w:w="1531" w:type="dxa"/>
            <w:vMerge/>
          </w:tcPr>
          <w:p w:rsidR="00EB4B02" w:rsidRPr="00EB4B02" w:rsidRDefault="00EB4B02" w:rsidP="00EB4B02">
            <w:pPr>
              <w:spacing w:after="0" w:line="240" w:lineRule="auto"/>
              <w:ind w:right="0" w:firstLine="0"/>
              <w:jc w:val="center"/>
              <w:rPr>
                <w:color w:val="auto"/>
                <w:sz w:val="28"/>
                <w:szCs w:val="28"/>
                <w:lang w:eastAsia="en-US"/>
              </w:rPr>
            </w:pPr>
          </w:p>
        </w:tc>
        <w:tc>
          <w:tcPr>
            <w:tcW w:w="7469" w:type="dxa"/>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«Виды денег» (монеты, банкноты, пластиковые карты)</w:t>
            </w:r>
          </w:p>
        </w:tc>
      </w:tr>
      <w:tr w:rsidR="00EB4B02" w:rsidRPr="00EB4B02" w:rsidTr="00EB4B02">
        <w:tc>
          <w:tcPr>
            <w:tcW w:w="1531" w:type="dxa"/>
            <w:vMerge/>
          </w:tcPr>
          <w:p w:rsidR="00EB4B02" w:rsidRPr="00EB4B02" w:rsidRDefault="00EB4B02" w:rsidP="00EB4B02">
            <w:pPr>
              <w:spacing w:after="0" w:line="240" w:lineRule="auto"/>
              <w:ind w:right="0" w:firstLine="0"/>
              <w:jc w:val="center"/>
              <w:rPr>
                <w:color w:val="auto"/>
                <w:sz w:val="28"/>
                <w:szCs w:val="28"/>
                <w:lang w:eastAsia="en-US"/>
              </w:rPr>
            </w:pPr>
          </w:p>
        </w:tc>
        <w:tc>
          <w:tcPr>
            <w:tcW w:w="7469" w:type="dxa"/>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«Сначала зарабатываем – потом тратим»</w:t>
            </w:r>
          </w:p>
        </w:tc>
      </w:tr>
      <w:tr w:rsidR="00EB4B02" w:rsidRPr="00EB4B02" w:rsidTr="00EB4B02">
        <w:trPr>
          <w:trHeight w:val="363"/>
        </w:trPr>
        <w:tc>
          <w:tcPr>
            <w:tcW w:w="1531" w:type="dxa"/>
            <w:vMerge/>
          </w:tcPr>
          <w:p w:rsidR="00EB4B02" w:rsidRPr="00EB4B02" w:rsidRDefault="00EB4B02" w:rsidP="00EB4B02">
            <w:pPr>
              <w:spacing w:after="0" w:line="240" w:lineRule="auto"/>
              <w:ind w:right="0" w:firstLine="0"/>
              <w:jc w:val="center"/>
              <w:rPr>
                <w:color w:val="auto"/>
                <w:sz w:val="28"/>
                <w:szCs w:val="28"/>
                <w:lang w:eastAsia="en-US"/>
              </w:rPr>
            </w:pPr>
          </w:p>
        </w:tc>
        <w:tc>
          <w:tcPr>
            <w:tcW w:w="7469" w:type="dxa"/>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w:t>
            </w:r>
            <w:r w:rsidRPr="00EB4B02">
              <w:rPr>
                <w:sz w:val="28"/>
                <w:szCs w:val="28"/>
                <w:shd w:val="clear" w:color="auto" w:fill="FFFFFF"/>
              </w:rPr>
              <w:t>Купи другу подарок</w:t>
            </w:r>
            <w:r w:rsidRPr="00EB4B02">
              <w:rPr>
                <w:color w:val="auto"/>
                <w:sz w:val="28"/>
                <w:szCs w:val="28"/>
                <w:lang w:eastAsia="en-US"/>
              </w:rPr>
              <w:t>»</w:t>
            </w:r>
          </w:p>
        </w:tc>
      </w:tr>
      <w:tr w:rsidR="00EB4B02" w:rsidRPr="00EB4B02" w:rsidTr="00EB4B02">
        <w:tc>
          <w:tcPr>
            <w:tcW w:w="1531" w:type="dxa"/>
            <w:vMerge w:val="restart"/>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Январь</w:t>
            </w:r>
          </w:p>
        </w:tc>
        <w:tc>
          <w:tcPr>
            <w:tcW w:w="7469" w:type="dxa"/>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«Сохранить и приумножить»</w:t>
            </w:r>
          </w:p>
        </w:tc>
      </w:tr>
      <w:tr w:rsidR="00EB4B02" w:rsidRPr="00EB4B02" w:rsidTr="00EB4B02">
        <w:tc>
          <w:tcPr>
            <w:tcW w:w="1531" w:type="dxa"/>
            <w:vMerge/>
          </w:tcPr>
          <w:p w:rsidR="00EB4B02" w:rsidRPr="00EB4B02" w:rsidRDefault="00EB4B02" w:rsidP="00EB4B02">
            <w:pPr>
              <w:spacing w:after="0" w:line="240" w:lineRule="auto"/>
              <w:ind w:right="0" w:firstLine="0"/>
              <w:jc w:val="center"/>
              <w:rPr>
                <w:color w:val="auto"/>
                <w:sz w:val="28"/>
                <w:szCs w:val="28"/>
                <w:lang w:eastAsia="en-US"/>
              </w:rPr>
            </w:pPr>
          </w:p>
        </w:tc>
        <w:tc>
          <w:tcPr>
            <w:tcW w:w="7469" w:type="dxa"/>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«Экономим свет»</w:t>
            </w:r>
          </w:p>
        </w:tc>
      </w:tr>
      <w:tr w:rsidR="00EB4B02" w:rsidRPr="00EB4B02" w:rsidTr="00EB4B02">
        <w:tc>
          <w:tcPr>
            <w:tcW w:w="1531" w:type="dxa"/>
            <w:vMerge w:val="restart"/>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Февраль</w:t>
            </w:r>
          </w:p>
        </w:tc>
        <w:tc>
          <w:tcPr>
            <w:tcW w:w="7469" w:type="dxa"/>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«Как сохранить богатство природы?»</w:t>
            </w:r>
          </w:p>
        </w:tc>
      </w:tr>
      <w:tr w:rsidR="00EB4B02" w:rsidRPr="00EB4B02" w:rsidTr="00EB4B02">
        <w:tc>
          <w:tcPr>
            <w:tcW w:w="1531" w:type="dxa"/>
            <w:vMerge/>
          </w:tcPr>
          <w:p w:rsidR="00EB4B02" w:rsidRPr="00EB4B02" w:rsidRDefault="00EB4B02" w:rsidP="00EB4B02">
            <w:pPr>
              <w:spacing w:after="0" w:line="240" w:lineRule="auto"/>
              <w:ind w:right="0" w:firstLine="0"/>
              <w:jc w:val="center"/>
              <w:rPr>
                <w:color w:val="auto"/>
                <w:sz w:val="28"/>
                <w:szCs w:val="28"/>
                <w:lang w:eastAsia="en-US"/>
              </w:rPr>
            </w:pPr>
          </w:p>
        </w:tc>
        <w:tc>
          <w:tcPr>
            <w:tcW w:w="7469" w:type="dxa"/>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«Деньги других стран?»</w:t>
            </w:r>
          </w:p>
        </w:tc>
      </w:tr>
      <w:tr w:rsidR="00EB4B02" w:rsidRPr="00EB4B02" w:rsidTr="00EB4B02">
        <w:tc>
          <w:tcPr>
            <w:tcW w:w="1531" w:type="dxa"/>
            <w:vMerge/>
          </w:tcPr>
          <w:p w:rsidR="00EB4B02" w:rsidRPr="00EB4B02" w:rsidRDefault="00EB4B02" w:rsidP="00EB4B02">
            <w:pPr>
              <w:spacing w:after="0" w:line="240" w:lineRule="auto"/>
              <w:ind w:right="0" w:firstLine="0"/>
              <w:jc w:val="center"/>
              <w:rPr>
                <w:color w:val="auto"/>
                <w:sz w:val="28"/>
                <w:szCs w:val="28"/>
                <w:lang w:eastAsia="en-US"/>
              </w:rPr>
            </w:pPr>
          </w:p>
        </w:tc>
        <w:tc>
          <w:tcPr>
            <w:tcW w:w="7469" w:type="dxa"/>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«Моя любимая игрушка»</w:t>
            </w:r>
          </w:p>
        </w:tc>
      </w:tr>
      <w:tr w:rsidR="00EB4B02" w:rsidRPr="00EB4B02" w:rsidTr="00EB4B02">
        <w:tc>
          <w:tcPr>
            <w:tcW w:w="1531" w:type="dxa"/>
            <w:vMerge/>
          </w:tcPr>
          <w:p w:rsidR="00EB4B02" w:rsidRPr="00EB4B02" w:rsidRDefault="00EB4B02" w:rsidP="00EB4B02">
            <w:pPr>
              <w:spacing w:after="0" w:line="240" w:lineRule="auto"/>
              <w:ind w:right="0" w:firstLine="0"/>
              <w:jc w:val="center"/>
              <w:rPr>
                <w:color w:val="auto"/>
                <w:sz w:val="28"/>
                <w:szCs w:val="28"/>
                <w:lang w:eastAsia="en-US"/>
              </w:rPr>
            </w:pPr>
          </w:p>
        </w:tc>
        <w:tc>
          <w:tcPr>
            <w:tcW w:w="7469" w:type="dxa"/>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«Копейка рубль бережет»</w:t>
            </w:r>
          </w:p>
        </w:tc>
      </w:tr>
      <w:tr w:rsidR="00EB4B02" w:rsidRPr="00EB4B02" w:rsidTr="00EB4B02">
        <w:tc>
          <w:tcPr>
            <w:tcW w:w="1531" w:type="dxa"/>
            <w:vMerge w:val="restart"/>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Март</w:t>
            </w:r>
          </w:p>
        </w:tc>
        <w:tc>
          <w:tcPr>
            <w:tcW w:w="7469" w:type="dxa"/>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«Самостоятельная покупка»</w:t>
            </w:r>
          </w:p>
        </w:tc>
      </w:tr>
      <w:tr w:rsidR="00EB4B02" w:rsidRPr="00EB4B02" w:rsidTr="00EB4B02">
        <w:tc>
          <w:tcPr>
            <w:tcW w:w="1531" w:type="dxa"/>
            <w:vMerge/>
          </w:tcPr>
          <w:p w:rsidR="00EB4B02" w:rsidRPr="00EB4B02" w:rsidRDefault="00EB4B02" w:rsidP="00EB4B02">
            <w:pPr>
              <w:spacing w:after="0" w:line="240" w:lineRule="auto"/>
              <w:ind w:right="0" w:firstLine="0"/>
              <w:jc w:val="center"/>
              <w:rPr>
                <w:color w:val="auto"/>
                <w:sz w:val="28"/>
                <w:szCs w:val="28"/>
                <w:lang w:eastAsia="en-US"/>
              </w:rPr>
            </w:pPr>
          </w:p>
        </w:tc>
        <w:tc>
          <w:tcPr>
            <w:tcW w:w="7469" w:type="dxa"/>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«Долг блюсти — отлично службу нести»</w:t>
            </w:r>
          </w:p>
        </w:tc>
      </w:tr>
      <w:tr w:rsidR="00EB4B02" w:rsidRPr="00EB4B02" w:rsidTr="00EB4B02">
        <w:tc>
          <w:tcPr>
            <w:tcW w:w="1531" w:type="dxa"/>
            <w:vMerge/>
          </w:tcPr>
          <w:p w:rsidR="00EB4B02" w:rsidRPr="00EB4B02" w:rsidRDefault="00EB4B02" w:rsidP="00EB4B02">
            <w:pPr>
              <w:spacing w:after="0" w:line="240" w:lineRule="auto"/>
              <w:ind w:right="0" w:firstLine="0"/>
              <w:jc w:val="center"/>
              <w:rPr>
                <w:color w:val="auto"/>
                <w:sz w:val="28"/>
                <w:szCs w:val="28"/>
                <w:lang w:eastAsia="en-US"/>
              </w:rPr>
            </w:pPr>
          </w:p>
        </w:tc>
        <w:tc>
          <w:tcPr>
            <w:tcW w:w="7469" w:type="dxa"/>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«Где производят деньги»</w:t>
            </w:r>
          </w:p>
        </w:tc>
      </w:tr>
      <w:tr w:rsidR="00EB4B02" w:rsidRPr="00EB4B02" w:rsidTr="00EB4B02">
        <w:tc>
          <w:tcPr>
            <w:tcW w:w="1531" w:type="dxa"/>
            <w:vMerge/>
          </w:tcPr>
          <w:p w:rsidR="00EB4B02" w:rsidRPr="00EB4B02" w:rsidRDefault="00EB4B02" w:rsidP="00EB4B02">
            <w:pPr>
              <w:spacing w:after="0" w:line="240" w:lineRule="auto"/>
              <w:ind w:right="0" w:firstLine="0"/>
              <w:jc w:val="center"/>
              <w:rPr>
                <w:color w:val="auto"/>
                <w:sz w:val="28"/>
                <w:szCs w:val="28"/>
                <w:lang w:eastAsia="en-US"/>
              </w:rPr>
            </w:pPr>
          </w:p>
        </w:tc>
        <w:tc>
          <w:tcPr>
            <w:tcW w:w="7469" w:type="dxa"/>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«Профессии в сфере экономики»</w:t>
            </w:r>
          </w:p>
        </w:tc>
      </w:tr>
      <w:tr w:rsidR="00EB4B02" w:rsidRPr="00EB4B02" w:rsidTr="00EB4B02">
        <w:tc>
          <w:tcPr>
            <w:tcW w:w="1531" w:type="dxa"/>
            <w:vMerge w:val="restart"/>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Апрель</w:t>
            </w:r>
          </w:p>
        </w:tc>
        <w:tc>
          <w:tcPr>
            <w:tcW w:w="7469" w:type="dxa"/>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«Экономим воду»</w:t>
            </w:r>
          </w:p>
        </w:tc>
      </w:tr>
      <w:tr w:rsidR="00EB4B02" w:rsidRPr="00EB4B02" w:rsidTr="00EB4B02">
        <w:tc>
          <w:tcPr>
            <w:tcW w:w="1531" w:type="dxa"/>
            <w:vMerge/>
          </w:tcPr>
          <w:p w:rsidR="00EB4B02" w:rsidRPr="00EB4B02" w:rsidRDefault="00EB4B02" w:rsidP="00EB4B02">
            <w:pPr>
              <w:spacing w:after="0" w:line="240" w:lineRule="auto"/>
              <w:ind w:right="0" w:firstLine="0"/>
              <w:jc w:val="center"/>
              <w:rPr>
                <w:color w:val="auto"/>
                <w:sz w:val="28"/>
                <w:szCs w:val="28"/>
                <w:lang w:eastAsia="en-US"/>
              </w:rPr>
            </w:pPr>
          </w:p>
        </w:tc>
        <w:tc>
          <w:tcPr>
            <w:tcW w:w="7469" w:type="dxa"/>
          </w:tcPr>
          <w:p w:rsidR="00EB4B02" w:rsidRPr="00EB4B02" w:rsidRDefault="00EB4B02" w:rsidP="00EB4B02">
            <w:pPr>
              <w:tabs>
                <w:tab w:val="left" w:pos="1155"/>
              </w:tabs>
              <w:spacing w:after="0" w:line="240" w:lineRule="auto"/>
              <w:ind w:right="0" w:firstLine="0"/>
              <w:jc w:val="center"/>
              <w:rPr>
                <w:color w:val="auto"/>
                <w:sz w:val="28"/>
                <w:szCs w:val="28"/>
                <w:lang w:eastAsia="en-US"/>
              </w:rPr>
            </w:pPr>
            <w:r w:rsidRPr="00EB4B02">
              <w:rPr>
                <w:color w:val="auto"/>
                <w:sz w:val="28"/>
                <w:szCs w:val="28"/>
                <w:lang w:eastAsia="en-US"/>
              </w:rPr>
              <w:t>«Не в деньгах счастье»</w:t>
            </w:r>
          </w:p>
        </w:tc>
      </w:tr>
      <w:tr w:rsidR="00EB4B02" w:rsidRPr="00EB4B02" w:rsidTr="00EB4B02">
        <w:tc>
          <w:tcPr>
            <w:tcW w:w="1531" w:type="dxa"/>
            <w:vMerge/>
          </w:tcPr>
          <w:p w:rsidR="00EB4B02" w:rsidRPr="00EB4B02" w:rsidRDefault="00EB4B02" w:rsidP="00EB4B02">
            <w:pPr>
              <w:spacing w:after="0" w:line="240" w:lineRule="auto"/>
              <w:ind w:right="0" w:firstLine="0"/>
              <w:jc w:val="center"/>
              <w:rPr>
                <w:color w:val="auto"/>
                <w:sz w:val="28"/>
                <w:szCs w:val="28"/>
                <w:lang w:eastAsia="en-US"/>
              </w:rPr>
            </w:pPr>
          </w:p>
        </w:tc>
        <w:tc>
          <w:tcPr>
            <w:tcW w:w="7469" w:type="dxa"/>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«Товар-деньги-товар»</w:t>
            </w:r>
          </w:p>
        </w:tc>
      </w:tr>
      <w:tr w:rsidR="00EB4B02" w:rsidRPr="00EB4B02" w:rsidTr="00EB4B02">
        <w:tc>
          <w:tcPr>
            <w:tcW w:w="1531" w:type="dxa"/>
            <w:vMerge/>
          </w:tcPr>
          <w:p w:rsidR="00EB4B02" w:rsidRPr="00EB4B02" w:rsidRDefault="00EB4B02" w:rsidP="00EB4B02">
            <w:pPr>
              <w:spacing w:after="0" w:line="240" w:lineRule="auto"/>
              <w:ind w:right="0" w:firstLine="0"/>
              <w:jc w:val="center"/>
              <w:rPr>
                <w:color w:val="auto"/>
                <w:sz w:val="28"/>
                <w:szCs w:val="28"/>
                <w:lang w:eastAsia="en-US"/>
              </w:rPr>
            </w:pPr>
          </w:p>
        </w:tc>
        <w:tc>
          <w:tcPr>
            <w:tcW w:w="7469" w:type="dxa"/>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 xml:space="preserve"> «Хлеб – всему голова»</w:t>
            </w:r>
          </w:p>
        </w:tc>
      </w:tr>
      <w:tr w:rsidR="00EB4B02" w:rsidRPr="00EB4B02" w:rsidTr="00EB4B02">
        <w:tc>
          <w:tcPr>
            <w:tcW w:w="1531" w:type="dxa"/>
            <w:vMerge w:val="restart"/>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Май</w:t>
            </w:r>
          </w:p>
        </w:tc>
        <w:tc>
          <w:tcPr>
            <w:tcW w:w="7469" w:type="dxa"/>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«Какие бывают потребности?»</w:t>
            </w:r>
          </w:p>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 xml:space="preserve"> (потребности человека)</w:t>
            </w:r>
          </w:p>
        </w:tc>
      </w:tr>
      <w:tr w:rsidR="00EB4B02" w:rsidRPr="00EB4B02" w:rsidTr="00EB4B02">
        <w:tc>
          <w:tcPr>
            <w:tcW w:w="1531" w:type="dxa"/>
            <w:vMerge/>
          </w:tcPr>
          <w:p w:rsidR="00EB4B02" w:rsidRPr="00EB4B02" w:rsidRDefault="00EB4B02" w:rsidP="00EB4B02">
            <w:pPr>
              <w:spacing w:after="0" w:line="240" w:lineRule="auto"/>
              <w:ind w:right="0" w:firstLine="0"/>
              <w:jc w:val="center"/>
              <w:rPr>
                <w:color w:val="auto"/>
                <w:sz w:val="28"/>
                <w:szCs w:val="28"/>
                <w:lang w:eastAsia="en-US"/>
              </w:rPr>
            </w:pPr>
          </w:p>
        </w:tc>
        <w:tc>
          <w:tcPr>
            <w:tcW w:w="7469" w:type="dxa"/>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«Экономим играючи»</w:t>
            </w:r>
          </w:p>
        </w:tc>
      </w:tr>
      <w:tr w:rsidR="00EB4B02" w:rsidRPr="00EB4B02" w:rsidTr="00EB4B02">
        <w:tc>
          <w:tcPr>
            <w:tcW w:w="1531" w:type="dxa"/>
            <w:vMerge/>
          </w:tcPr>
          <w:p w:rsidR="00EB4B02" w:rsidRPr="00EB4B02" w:rsidRDefault="00EB4B02" w:rsidP="00EB4B02">
            <w:pPr>
              <w:spacing w:after="0" w:line="240" w:lineRule="auto"/>
              <w:ind w:right="0" w:firstLine="0"/>
              <w:jc w:val="center"/>
              <w:rPr>
                <w:color w:val="auto"/>
                <w:sz w:val="28"/>
                <w:szCs w:val="28"/>
                <w:lang w:eastAsia="en-US"/>
              </w:rPr>
            </w:pPr>
          </w:p>
        </w:tc>
        <w:tc>
          <w:tcPr>
            <w:tcW w:w="7469" w:type="dxa"/>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«Интересная реклама»</w:t>
            </w:r>
          </w:p>
        </w:tc>
      </w:tr>
      <w:tr w:rsidR="00EB4B02" w:rsidRPr="00EB4B02" w:rsidTr="00EB4B02">
        <w:tc>
          <w:tcPr>
            <w:tcW w:w="1531" w:type="dxa"/>
            <w:vMerge/>
          </w:tcPr>
          <w:p w:rsidR="00EB4B02" w:rsidRPr="00EB4B02" w:rsidRDefault="00EB4B02" w:rsidP="00EB4B02">
            <w:pPr>
              <w:spacing w:after="0" w:line="240" w:lineRule="auto"/>
              <w:ind w:right="0" w:firstLine="0"/>
              <w:jc w:val="center"/>
              <w:rPr>
                <w:color w:val="auto"/>
                <w:sz w:val="28"/>
                <w:szCs w:val="28"/>
                <w:lang w:eastAsia="en-US"/>
              </w:rPr>
            </w:pPr>
          </w:p>
        </w:tc>
        <w:tc>
          <w:tcPr>
            <w:tcW w:w="7469" w:type="dxa"/>
          </w:tcPr>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«Путешествие на экономическую планету</w:t>
            </w:r>
          </w:p>
          <w:p w:rsidR="00EB4B02" w:rsidRPr="00EB4B02" w:rsidRDefault="00EB4B02" w:rsidP="00EB4B02">
            <w:pPr>
              <w:spacing w:after="0" w:line="240" w:lineRule="auto"/>
              <w:ind w:right="0" w:firstLine="0"/>
              <w:jc w:val="center"/>
              <w:rPr>
                <w:color w:val="auto"/>
                <w:sz w:val="28"/>
                <w:szCs w:val="28"/>
                <w:lang w:eastAsia="en-US"/>
              </w:rPr>
            </w:pPr>
            <w:r w:rsidRPr="00EB4B02">
              <w:rPr>
                <w:color w:val="auto"/>
                <w:sz w:val="28"/>
                <w:szCs w:val="28"/>
                <w:lang w:eastAsia="en-US"/>
              </w:rPr>
              <w:t xml:space="preserve"> «Финансы» </w:t>
            </w:r>
          </w:p>
        </w:tc>
      </w:tr>
    </w:tbl>
    <w:p w:rsidR="00EB4B02" w:rsidRPr="00EB4B02" w:rsidRDefault="00EB4B02" w:rsidP="00EB4B02">
      <w:pPr>
        <w:spacing w:after="0" w:line="360" w:lineRule="auto"/>
        <w:ind w:right="0" w:firstLine="0"/>
        <w:jc w:val="center"/>
        <w:rPr>
          <w:color w:val="auto"/>
          <w:szCs w:val="24"/>
        </w:rPr>
      </w:pPr>
    </w:p>
    <w:p w:rsidR="00EB4B02" w:rsidRPr="00EB4B02" w:rsidRDefault="00EB4B02" w:rsidP="00EB4B02">
      <w:pPr>
        <w:spacing w:after="0" w:line="360" w:lineRule="auto"/>
        <w:ind w:right="0" w:firstLine="0"/>
        <w:jc w:val="center"/>
        <w:rPr>
          <w:color w:val="auto"/>
          <w:szCs w:val="24"/>
        </w:rPr>
      </w:pPr>
    </w:p>
    <w:p w:rsidR="002200F8" w:rsidRDefault="002200F8">
      <w:pPr>
        <w:spacing w:after="26" w:line="259" w:lineRule="auto"/>
        <w:ind w:left="394" w:right="0" w:firstLine="0"/>
        <w:jc w:val="left"/>
      </w:pPr>
    </w:p>
    <w:p w:rsidR="002200F8" w:rsidRDefault="005C0216">
      <w:pPr>
        <w:pStyle w:val="1"/>
        <w:spacing w:line="329" w:lineRule="auto"/>
        <w:ind w:left="4533" w:right="525" w:hanging="2785"/>
      </w:pPr>
      <w:r>
        <w:t xml:space="preserve">2. 2 Вариативные формы, способы, методы и средства реализации ПО ДО (п 23. ФОП ДО) </w:t>
      </w:r>
    </w:p>
    <w:p w:rsidR="002200F8" w:rsidRDefault="005C0216">
      <w:pPr>
        <w:ind w:left="379" w:right="308"/>
      </w:pPr>
      <w:r>
        <w:t xml:space="preserve">Построение образовательного процесса основывается на адекватных возрасту формах работы с детьми. Выбор форм работы с детьми. Выбор форм работы, способов реализации образовательной деятельности осуществляется педагогом самостоятельно и зависит от контингента воспитанников, оснащенности и специфики дошкольной образовательной организации, культурных и региональных особенностей, эпидемиологических ситуации в регионе, от опыта и творческого подхода педагога. В практике используются разнообразные формы работы с детьми. </w:t>
      </w:r>
    </w:p>
    <w:p w:rsidR="002200F8" w:rsidRDefault="005C0216">
      <w:pPr>
        <w:ind w:left="379" w:right="299"/>
      </w:pPr>
      <w:r>
        <w:t xml:space="preserve">Если в регионе неблагоприятная эпидемиологическая обстановка, существует высокий риск заражения детей инфекционными заболеваниями, в том числе коронавирусной инфекцией, любые формы работы с детьми, которые предполагают массовость, например, концерты, праздники, спортивные соревнования и т.д. отменяются. Дошкольная образовательная организация вправе применять дистанционные образовательные технологии при реализации образовательной программы дошкольного образования. </w:t>
      </w:r>
    </w:p>
    <w:p w:rsidR="002200F8" w:rsidRDefault="005C0216">
      <w:pPr>
        <w:spacing w:after="0" w:line="259" w:lineRule="auto"/>
        <w:ind w:left="1002" w:right="0" w:firstLine="0"/>
        <w:jc w:val="center"/>
      </w:pPr>
      <w:r>
        <w:rPr>
          <w:b/>
        </w:rPr>
        <w:t xml:space="preserve"> </w:t>
      </w:r>
    </w:p>
    <w:p w:rsidR="002200F8" w:rsidRDefault="002200F8">
      <w:pPr>
        <w:spacing w:after="0" w:line="259" w:lineRule="auto"/>
        <w:ind w:left="-600" w:right="762" w:firstLine="0"/>
        <w:jc w:val="left"/>
      </w:pPr>
    </w:p>
    <w:tbl>
      <w:tblPr>
        <w:tblStyle w:val="TableGrid"/>
        <w:tblW w:w="9575" w:type="dxa"/>
        <w:tblInd w:w="283" w:type="dxa"/>
        <w:tblCellMar>
          <w:top w:w="8" w:type="dxa"/>
          <w:left w:w="38" w:type="dxa"/>
          <w:bottom w:w="0" w:type="dxa"/>
          <w:right w:w="41" w:type="dxa"/>
        </w:tblCellMar>
        <w:tblLook w:val="04A0" w:firstRow="1" w:lastRow="0" w:firstColumn="1" w:lastColumn="0" w:noHBand="0" w:noVBand="1"/>
      </w:tblPr>
      <w:tblGrid>
        <w:gridCol w:w="1104"/>
        <w:gridCol w:w="1844"/>
        <w:gridCol w:w="139"/>
        <w:gridCol w:w="2555"/>
        <w:gridCol w:w="1561"/>
        <w:gridCol w:w="2372"/>
      </w:tblGrid>
      <w:tr w:rsidR="002200F8">
        <w:trPr>
          <w:trHeight w:val="240"/>
        </w:trPr>
        <w:tc>
          <w:tcPr>
            <w:tcW w:w="11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 w:firstLine="0"/>
              <w:jc w:val="center"/>
            </w:pPr>
            <w:r>
              <w:rPr>
                <w:b/>
                <w:sz w:val="20"/>
              </w:rPr>
              <w:t xml:space="preserve">Возраст  </w:t>
            </w:r>
          </w:p>
        </w:tc>
        <w:tc>
          <w:tcPr>
            <w:tcW w:w="184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4" w:firstLine="0"/>
              <w:jc w:val="center"/>
            </w:pPr>
            <w:r>
              <w:rPr>
                <w:b/>
                <w:sz w:val="20"/>
              </w:rPr>
              <w:t xml:space="preserve">Формы работы  </w:t>
            </w:r>
          </w:p>
        </w:tc>
        <w:tc>
          <w:tcPr>
            <w:tcW w:w="2694"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8" w:firstLine="0"/>
              <w:jc w:val="center"/>
            </w:pPr>
            <w:r>
              <w:rPr>
                <w:b/>
                <w:sz w:val="20"/>
              </w:rPr>
              <w:t xml:space="preserve">Способы </w:t>
            </w:r>
          </w:p>
        </w:tc>
        <w:tc>
          <w:tcPr>
            <w:tcW w:w="156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9" w:firstLine="0"/>
              <w:jc w:val="center"/>
            </w:pPr>
            <w:r>
              <w:rPr>
                <w:b/>
                <w:sz w:val="20"/>
              </w:rPr>
              <w:t xml:space="preserve">Методы </w:t>
            </w:r>
          </w:p>
        </w:tc>
        <w:tc>
          <w:tcPr>
            <w:tcW w:w="237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 w:right="0" w:firstLine="0"/>
              <w:jc w:val="center"/>
            </w:pPr>
            <w:r>
              <w:rPr>
                <w:b/>
                <w:sz w:val="20"/>
              </w:rPr>
              <w:t xml:space="preserve">Средства </w:t>
            </w:r>
          </w:p>
        </w:tc>
      </w:tr>
      <w:tr w:rsidR="002200F8">
        <w:trPr>
          <w:trHeight w:val="240"/>
        </w:trPr>
        <w:tc>
          <w:tcPr>
            <w:tcW w:w="2948" w:type="dxa"/>
            <w:gridSpan w:val="2"/>
            <w:tcBorders>
              <w:top w:val="single" w:sz="4" w:space="0" w:color="000000"/>
              <w:left w:val="single" w:sz="4" w:space="0" w:color="000000"/>
              <w:bottom w:val="single" w:sz="4" w:space="0" w:color="000000"/>
              <w:right w:val="nil"/>
            </w:tcBorders>
          </w:tcPr>
          <w:p w:rsidR="002200F8" w:rsidRDefault="002200F8">
            <w:pPr>
              <w:spacing w:after="160" w:line="259" w:lineRule="auto"/>
              <w:ind w:right="0" w:firstLine="0"/>
              <w:jc w:val="left"/>
            </w:pPr>
          </w:p>
        </w:tc>
        <w:tc>
          <w:tcPr>
            <w:tcW w:w="6627" w:type="dxa"/>
            <w:gridSpan w:val="4"/>
            <w:tcBorders>
              <w:top w:val="single" w:sz="4" w:space="0" w:color="000000"/>
              <w:left w:val="nil"/>
              <w:bottom w:val="single" w:sz="4" w:space="0" w:color="000000"/>
              <w:right w:val="single" w:sz="4" w:space="0" w:color="000000"/>
            </w:tcBorders>
          </w:tcPr>
          <w:p w:rsidR="002200F8" w:rsidRDefault="005C0216">
            <w:pPr>
              <w:spacing w:after="0" w:line="259" w:lineRule="auto"/>
              <w:ind w:right="0" w:firstLine="0"/>
              <w:jc w:val="left"/>
            </w:pPr>
            <w:r>
              <w:rPr>
                <w:b/>
                <w:sz w:val="20"/>
              </w:rPr>
              <w:t xml:space="preserve">Социально-коммуникативное развитие </w:t>
            </w:r>
          </w:p>
        </w:tc>
      </w:tr>
      <w:tr w:rsidR="002200F8">
        <w:trPr>
          <w:trHeight w:val="3923"/>
        </w:trPr>
        <w:tc>
          <w:tcPr>
            <w:tcW w:w="11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72" w:right="0" w:firstLine="0"/>
              <w:jc w:val="left"/>
            </w:pPr>
            <w:r>
              <w:rPr>
                <w:sz w:val="20"/>
              </w:rPr>
              <w:t xml:space="preserve">2-5 лет </w:t>
            </w:r>
          </w:p>
        </w:tc>
        <w:tc>
          <w:tcPr>
            <w:tcW w:w="1844" w:type="dxa"/>
            <w:tcBorders>
              <w:top w:val="single" w:sz="4" w:space="0" w:color="000000"/>
              <w:left w:val="single" w:sz="4" w:space="0" w:color="000000"/>
              <w:bottom w:val="single" w:sz="4" w:space="0" w:color="000000"/>
              <w:right w:val="nil"/>
            </w:tcBorders>
          </w:tcPr>
          <w:p w:rsidR="002200F8" w:rsidRDefault="005C0216">
            <w:pPr>
              <w:spacing w:after="0" w:line="259" w:lineRule="auto"/>
              <w:ind w:left="67" w:right="0" w:firstLine="0"/>
              <w:jc w:val="left"/>
            </w:pPr>
            <w:r>
              <w:rPr>
                <w:sz w:val="20"/>
              </w:rPr>
              <w:t>подгрупповая групповая совместная деятельность педагога с детьми индивидуальная</w:t>
            </w:r>
            <w:r>
              <w:rPr>
                <w:b/>
                <w:sz w:val="20"/>
              </w:rPr>
              <w:t xml:space="preserve"> </w:t>
            </w:r>
          </w:p>
        </w:tc>
        <w:tc>
          <w:tcPr>
            <w:tcW w:w="139" w:type="dxa"/>
            <w:tcBorders>
              <w:top w:val="single" w:sz="4" w:space="0" w:color="000000"/>
              <w:left w:val="nil"/>
              <w:bottom w:val="single" w:sz="4" w:space="0" w:color="000000"/>
              <w:right w:val="single" w:sz="4" w:space="0" w:color="000000"/>
            </w:tcBorders>
          </w:tcPr>
          <w:p w:rsidR="002200F8" w:rsidRDefault="002200F8">
            <w:pPr>
              <w:spacing w:after="160" w:line="259" w:lineRule="auto"/>
              <w:ind w:right="0" w:firstLine="0"/>
              <w:jc w:val="left"/>
            </w:pPr>
          </w:p>
        </w:tc>
        <w:tc>
          <w:tcPr>
            <w:tcW w:w="255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72" w:right="155" w:firstLine="0"/>
              <w:jc w:val="left"/>
            </w:pPr>
            <w:r>
              <w:rPr>
                <w:sz w:val="20"/>
              </w:rPr>
              <w:t xml:space="preserve">наблюдение рассматривание показ способов действий поручения игровая ситуация подражательные упражнения экспериментирование дидактическая игра сюжетно-ролевая игра загадывание загадок рассказ педагога беседа чтение художественной литературы  указание  пояснение объяснение  досуг </w:t>
            </w:r>
          </w:p>
        </w:tc>
        <w:tc>
          <w:tcPr>
            <w:tcW w:w="156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68" w:right="0" w:firstLine="0"/>
              <w:jc w:val="left"/>
            </w:pPr>
            <w:r>
              <w:rPr>
                <w:sz w:val="20"/>
              </w:rPr>
              <w:t>наглядные практические игровые словесные</w:t>
            </w:r>
            <w:r>
              <w:rPr>
                <w:b/>
                <w:sz w:val="20"/>
              </w:rPr>
              <w:t xml:space="preserve"> </w:t>
            </w:r>
          </w:p>
        </w:tc>
        <w:tc>
          <w:tcPr>
            <w:tcW w:w="2372" w:type="dxa"/>
            <w:tcBorders>
              <w:top w:val="single" w:sz="4" w:space="0" w:color="000000"/>
              <w:left w:val="single" w:sz="4" w:space="0" w:color="000000"/>
              <w:bottom w:val="single" w:sz="4" w:space="0" w:color="000000"/>
              <w:right w:val="single" w:sz="4" w:space="0" w:color="000000"/>
            </w:tcBorders>
          </w:tcPr>
          <w:p w:rsidR="002200F8" w:rsidRDefault="005C0216">
            <w:pPr>
              <w:spacing w:after="18" w:line="256" w:lineRule="auto"/>
              <w:ind w:left="67" w:right="0" w:firstLine="0"/>
              <w:jc w:val="left"/>
            </w:pPr>
            <w:r>
              <w:rPr>
                <w:sz w:val="20"/>
              </w:rPr>
              <w:t xml:space="preserve">демонстрационные и учебно-наглядные пособия дидактический </w:t>
            </w:r>
          </w:p>
          <w:p w:rsidR="002200F8" w:rsidRDefault="005C0216">
            <w:pPr>
              <w:spacing w:after="0" w:line="259" w:lineRule="auto"/>
              <w:ind w:left="67" w:right="630" w:firstLine="0"/>
              <w:jc w:val="left"/>
            </w:pPr>
            <w:r>
              <w:rPr>
                <w:sz w:val="20"/>
              </w:rPr>
              <w:t>материал  макеты  оборудование и инвентарь для организации труда</w:t>
            </w:r>
            <w:r>
              <w:rPr>
                <w:b/>
                <w:sz w:val="20"/>
              </w:rPr>
              <w:t xml:space="preserve"> </w:t>
            </w:r>
          </w:p>
        </w:tc>
      </w:tr>
      <w:tr w:rsidR="002200F8">
        <w:trPr>
          <w:trHeight w:val="1618"/>
        </w:trPr>
        <w:tc>
          <w:tcPr>
            <w:tcW w:w="11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2" w:right="0" w:firstLine="0"/>
              <w:jc w:val="center"/>
            </w:pPr>
            <w:r>
              <w:rPr>
                <w:sz w:val="20"/>
              </w:rPr>
              <w:t xml:space="preserve">5-7 </w:t>
            </w:r>
          </w:p>
        </w:tc>
        <w:tc>
          <w:tcPr>
            <w:tcW w:w="1844" w:type="dxa"/>
            <w:tcBorders>
              <w:top w:val="single" w:sz="4" w:space="0" w:color="000000"/>
              <w:left w:val="single" w:sz="4" w:space="0" w:color="000000"/>
              <w:bottom w:val="single" w:sz="4" w:space="0" w:color="000000"/>
              <w:right w:val="nil"/>
            </w:tcBorders>
          </w:tcPr>
          <w:p w:rsidR="002200F8" w:rsidRDefault="005C0216">
            <w:pPr>
              <w:spacing w:after="0" w:line="259" w:lineRule="auto"/>
              <w:ind w:left="67" w:right="0" w:firstLine="0"/>
              <w:jc w:val="left"/>
            </w:pPr>
            <w:r>
              <w:rPr>
                <w:sz w:val="20"/>
              </w:rPr>
              <w:t>самостоятельная деятельность детей</w:t>
            </w:r>
            <w:r>
              <w:rPr>
                <w:b/>
                <w:sz w:val="20"/>
              </w:rPr>
              <w:t xml:space="preserve"> </w:t>
            </w:r>
          </w:p>
        </w:tc>
        <w:tc>
          <w:tcPr>
            <w:tcW w:w="139" w:type="dxa"/>
            <w:tcBorders>
              <w:top w:val="single" w:sz="4" w:space="0" w:color="000000"/>
              <w:left w:val="nil"/>
              <w:bottom w:val="single" w:sz="4" w:space="0" w:color="000000"/>
              <w:right w:val="single" w:sz="4" w:space="0" w:color="000000"/>
            </w:tcBorders>
          </w:tcPr>
          <w:p w:rsidR="002200F8" w:rsidRDefault="002200F8">
            <w:pPr>
              <w:spacing w:after="160" w:line="259" w:lineRule="auto"/>
              <w:ind w:right="0" w:firstLine="0"/>
              <w:jc w:val="left"/>
            </w:pPr>
          </w:p>
        </w:tc>
        <w:tc>
          <w:tcPr>
            <w:tcW w:w="255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72" w:right="0" w:firstLine="0"/>
              <w:jc w:val="left"/>
            </w:pPr>
            <w:r>
              <w:rPr>
                <w:sz w:val="20"/>
              </w:rPr>
              <w:t>экскурсия конструктивные и творческие упражнения проблемные ситуации опыты моделирование введение элементов соревнования проект викторина</w:t>
            </w:r>
            <w:r>
              <w:rPr>
                <w:b/>
                <w:sz w:val="20"/>
              </w:rPr>
              <w:t xml:space="preserve"> </w:t>
            </w:r>
          </w:p>
        </w:tc>
        <w:tc>
          <w:tcPr>
            <w:tcW w:w="156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68" w:right="0" w:firstLine="0"/>
              <w:jc w:val="left"/>
            </w:pPr>
            <w:r>
              <w:rPr>
                <w:sz w:val="20"/>
              </w:rPr>
              <w:t>проектный</w:t>
            </w:r>
            <w:r>
              <w:rPr>
                <w:b/>
                <w:sz w:val="20"/>
              </w:rPr>
              <w:t xml:space="preserve"> </w:t>
            </w:r>
          </w:p>
        </w:tc>
        <w:tc>
          <w:tcPr>
            <w:tcW w:w="237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67" w:right="0" w:firstLine="0"/>
              <w:jc w:val="left"/>
            </w:pPr>
            <w:r>
              <w:rPr>
                <w:sz w:val="20"/>
              </w:rPr>
              <w:t>ИКТ</w:t>
            </w:r>
            <w:r>
              <w:rPr>
                <w:b/>
                <w:sz w:val="20"/>
              </w:rPr>
              <w:t xml:space="preserve"> </w:t>
            </w:r>
          </w:p>
        </w:tc>
      </w:tr>
      <w:tr w:rsidR="002200F8">
        <w:trPr>
          <w:trHeight w:val="240"/>
        </w:trPr>
        <w:tc>
          <w:tcPr>
            <w:tcW w:w="2948" w:type="dxa"/>
            <w:gridSpan w:val="2"/>
            <w:tcBorders>
              <w:top w:val="single" w:sz="4" w:space="0" w:color="000000"/>
              <w:left w:val="single" w:sz="4" w:space="0" w:color="000000"/>
              <w:bottom w:val="single" w:sz="4" w:space="0" w:color="000000"/>
              <w:right w:val="nil"/>
            </w:tcBorders>
          </w:tcPr>
          <w:p w:rsidR="002200F8" w:rsidRDefault="002200F8">
            <w:pPr>
              <w:spacing w:after="160" w:line="259" w:lineRule="auto"/>
              <w:ind w:right="0" w:firstLine="0"/>
              <w:jc w:val="left"/>
            </w:pPr>
          </w:p>
        </w:tc>
        <w:tc>
          <w:tcPr>
            <w:tcW w:w="6627" w:type="dxa"/>
            <w:gridSpan w:val="4"/>
            <w:tcBorders>
              <w:top w:val="single" w:sz="4" w:space="0" w:color="000000"/>
              <w:left w:val="nil"/>
              <w:bottom w:val="single" w:sz="4" w:space="0" w:color="000000"/>
              <w:right w:val="single" w:sz="4" w:space="0" w:color="000000"/>
            </w:tcBorders>
          </w:tcPr>
          <w:p w:rsidR="002200F8" w:rsidRDefault="005C0216">
            <w:pPr>
              <w:spacing w:after="0" w:line="259" w:lineRule="auto"/>
              <w:ind w:left="634" w:right="0" w:firstLine="0"/>
              <w:jc w:val="left"/>
            </w:pPr>
            <w:r>
              <w:rPr>
                <w:b/>
                <w:sz w:val="20"/>
              </w:rPr>
              <w:t xml:space="preserve">Познавательное развитие </w:t>
            </w:r>
          </w:p>
        </w:tc>
      </w:tr>
      <w:tr w:rsidR="002200F8">
        <w:trPr>
          <w:trHeight w:val="2309"/>
        </w:trPr>
        <w:tc>
          <w:tcPr>
            <w:tcW w:w="11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4" w:right="0" w:firstLine="0"/>
              <w:jc w:val="center"/>
            </w:pPr>
            <w:r>
              <w:rPr>
                <w:sz w:val="20"/>
              </w:rPr>
              <w:lastRenderedPageBreak/>
              <w:t>2-5 лет</w:t>
            </w:r>
            <w:r>
              <w:rPr>
                <w:b/>
                <w:sz w:val="20"/>
              </w:rPr>
              <w:t xml:space="preserve"> </w:t>
            </w:r>
          </w:p>
        </w:tc>
        <w:tc>
          <w:tcPr>
            <w:tcW w:w="1844" w:type="dxa"/>
            <w:tcBorders>
              <w:top w:val="single" w:sz="4" w:space="0" w:color="000000"/>
              <w:left w:val="single" w:sz="4" w:space="0" w:color="000000"/>
              <w:bottom w:val="single" w:sz="4" w:space="0" w:color="000000"/>
              <w:right w:val="nil"/>
            </w:tcBorders>
          </w:tcPr>
          <w:p w:rsidR="002200F8" w:rsidRDefault="005C0216">
            <w:pPr>
              <w:spacing w:after="0" w:line="259" w:lineRule="auto"/>
              <w:ind w:left="67" w:right="0" w:firstLine="0"/>
              <w:jc w:val="left"/>
            </w:pPr>
            <w:r>
              <w:rPr>
                <w:sz w:val="20"/>
              </w:rPr>
              <w:t>подгрупповая групповая индивидуальная педагога с детьми совместная деятельность</w:t>
            </w:r>
            <w:r>
              <w:rPr>
                <w:b/>
                <w:sz w:val="20"/>
              </w:rPr>
              <w:t xml:space="preserve"> </w:t>
            </w:r>
          </w:p>
        </w:tc>
        <w:tc>
          <w:tcPr>
            <w:tcW w:w="139" w:type="dxa"/>
            <w:tcBorders>
              <w:top w:val="single" w:sz="4" w:space="0" w:color="000000"/>
              <w:left w:val="nil"/>
              <w:bottom w:val="single" w:sz="4" w:space="0" w:color="000000"/>
              <w:right w:val="single" w:sz="4" w:space="0" w:color="000000"/>
            </w:tcBorders>
          </w:tcPr>
          <w:p w:rsidR="002200F8" w:rsidRDefault="002200F8">
            <w:pPr>
              <w:spacing w:after="160" w:line="259" w:lineRule="auto"/>
              <w:ind w:right="0" w:firstLine="0"/>
              <w:jc w:val="left"/>
            </w:pPr>
          </w:p>
        </w:tc>
        <w:tc>
          <w:tcPr>
            <w:tcW w:w="255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72" w:right="0" w:firstLine="0"/>
              <w:jc w:val="left"/>
            </w:pPr>
            <w:r>
              <w:rPr>
                <w:sz w:val="20"/>
              </w:rPr>
              <w:t>наблюдение рассматривание показ образца игровое упражнение чтение дидактическая игра показ способа действия играэксперимент объяснение досуг игровая ситуация рассказ беседа чтение литературы</w:t>
            </w:r>
            <w:r>
              <w:rPr>
                <w:b/>
                <w:sz w:val="20"/>
              </w:rPr>
              <w:t xml:space="preserve"> </w:t>
            </w:r>
          </w:p>
        </w:tc>
        <w:tc>
          <w:tcPr>
            <w:tcW w:w="156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68" w:right="0" w:firstLine="0"/>
              <w:jc w:val="left"/>
            </w:pPr>
            <w:r>
              <w:rPr>
                <w:sz w:val="20"/>
              </w:rPr>
              <w:t>наглядные практические игровые словесные</w:t>
            </w:r>
            <w:r>
              <w:rPr>
                <w:b/>
                <w:sz w:val="20"/>
              </w:rPr>
              <w:t xml:space="preserve"> </w:t>
            </w:r>
          </w:p>
        </w:tc>
        <w:tc>
          <w:tcPr>
            <w:tcW w:w="237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67" w:right="0" w:firstLine="0"/>
              <w:jc w:val="left"/>
            </w:pPr>
            <w:r>
              <w:rPr>
                <w:sz w:val="20"/>
              </w:rPr>
              <w:t>учебно-наглядный материал раздаточный материал оборудование для организации познавательно - исследовательской деятельности натуральные объекты: комнатные растения</w:t>
            </w:r>
            <w:r>
              <w:rPr>
                <w:b/>
                <w:sz w:val="20"/>
              </w:rPr>
              <w:t xml:space="preserve"> </w:t>
            </w:r>
          </w:p>
        </w:tc>
      </w:tr>
      <w:tr w:rsidR="002200F8">
        <w:trPr>
          <w:trHeight w:val="1854"/>
        </w:trPr>
        <w:tc>
          <w:tcPr>
            <w:tcW w:w="11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4" w:right="0" w:firstLine="0"/>
              <w:jc w:val="center"/>
            </w:pPr>
            <w:r>
              <w:rPr>
                <w:sz w:val="20"/>
              </w:rPr>
              <w:t xml:space="preserve">5-7 лет </w:t>
            </w:r>
          </w:p>
        </w:tc>
        <w:tc>
          <w:tcPr>
            <w:tcW w:w="1844" w:type="dxa"/>
            <w:tcBorders>
              <w:top w:val="single" w:sz="4" w:space="0" w:color="000000"/>
              <w:left w:val="single" w:sz="4" w:space="0" w:color="000000"/>
              <w:bottom w:val="single" w:sz="4" w:space="0" w:color="000000"/>
              <w:right w:val="nil"/>
            </w:tcBorders>
          </w:tcPr>
          <w:p w:rsidR="002200F8" w:rsidRDefault="005C0216">
            <w:pPr>
              <w:spacing w:after="0" w:line="259" w:lineRule="auto"/>
              <w:ind w:left="67" w:right="0" w:firstLine="0"/>
              <w:jc w:val="left"/>
            </w:pPr>
            <w:r>
              <w:rPr>
                <w:sz w:val="20"/>
              </w:rPr>
              <w:t>самостоятельная деятельность детей</w:t>
            </w:r>
            <w:r>
              <w:rPr>
                <w:b/>
                <w:sz w:val="20"/>
              </w:rPr>
              <w:t xml:space="preserve"> </w:t>
            </w:r>
          </w:p>
        </w:tc>
        <w:tc>
          <w:tcPr>
            <w:tcW w:w="139" w:type="dxa"/>
            <w:tcBorders>
              <w:top w:val="single" w:sz="4" w:space="0" w:color="000000"/>
              <w:left w:val="nil"/>
              <w:bottom w:val="single" w:sz="4" w:space="0" w:color="000000"/>
              <w:right w:val="single" w:sz="4" w:space="0" w:color="000000"/>
            </w:tcBorders>
          </w:tcPr>
          <w:p w:rsidR="002200F8" w:rsidRDefault="002200F8">
            <w:pPr>
              <w:spacing w:after="160" w:line="259" w:lineRule="auto"/>
              <w:ind w:right="0" w:firstLine="0"/>
              <w:jc w:val="left"/>
            </w:pPr>
          </w:p>
        </w:tc>
        <w:tc>
          <w:tcPr>
            <w:tcW w:w="2555" w:type="dxa"/>
            <w:tcBorders>
              <w:top w:val="single" w:sz="4" w:space="0" w:color="000000"/>
              <w:left w:val="single" w:sz="4" w:space="0" w:color="000000"/>
              <w:bottom w:val="single" w:sz="4" w:space="0" w:color="000000"/>
              <w:right w:val="single" w:sz="4" w:space="0" w:color="000000"/>
            </w:tcBorders>
          </w:tcPr>
          <w:p w:rsidR="002200F8" w:rsidRDefault="005C0216">
            <w:pPr>
              <w:spacing w:after="28" w:line="245" w:lineRule="auto"/>
              <w:ind w:left="72" w:right="0" w:firstLine="0"/>
              <w:jc w:val="left"/>
            </w:pPr>
            <w:r>
              <w:rPr>
                <w:sz w:val="20"/>
              </w:rPr>
              <w:t xml:space="preserve">экскурсия конструктивное упражнение проблемная ситуация моделирование конструирование развивающие игры соревнования путешествия </w:t>
            </w:r>
          </w:p>
          <w:p w:rsidR="002200F8" w:rsidRDefault="005C0216">
            <w:pPr>
              <w:spacing w:after="17" w:line="259" w:lineRule="auto"/>
              <w:ind w:left="72" w:right="0" w:firstLine="0"/>
              <w:jc w:val="left"/>
            </w:pPr>
            <w:r>
              <w:rPr>
                <w:sz w:val="20"/>
              </w:rPr>
              <w:t xml:space="preserve">досуг </w:t>
            </w:r>
          </w:p>
          <w:p w:rsidR="002200F8" w:rsidRDefault="005C0216">
            <w:pPr>
              <w:spacing w:after="0" w:line="259" w:lineRule="auto"/>
              <w:ind w:left="72" w:right="0" w:firstLine="0"/>
              <w:jc w:val="left"/>
            </w:pPr>
            <w:r>
              <w:rPr>
                <w:sz w:val="20"/>
              </w:rPr>
              <w:t>смотры и конкурсы</w:t>
            </w:r>
            <w:r>
              <w:rPr>
                <w:b/>
                <w:sz w:val="20"/>
              </w:rPr>
              <w:t xml:space="preserve"> </w:t>
            </w:r>
          </w:p>
        </w:tc>
        <w:tc>
          <w:tcPr>
            <w:tcW w:w="156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68" w:right="0" w:firstLine="0"/>
              <w:jc w:val="left"/>
            </w:pPr>
            <w:r>
              <w:rPr>
                <w:b/>
                <w:sz w:val="20"/>
              </w:rPr>
              <w:t xml:space="preserve"> </w:t>
            </w:r>
          </w:p>
        </w:tc>
        <w:tc>
          <w:tcPr>
            <w:tcW w:w="237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67" w:right="0" w:firstLine="0"/>
              <w:jc w:val="left"/>
            </w:pPr>
            <w:r>
              <w:rPr>
                <w:sz w:val="20"/>
              </w:rPr>
              <w:t>Модели энциклопедии</w:t>
            </w:r>
            <w:r>
              <w:rPr>
                <w:b/>
                <w:sz w:val="20"/>
              </w:rPr>
              <w:t xml:space="preserve"> </w:t>
            </w:r>
          </w:p>
        </w:tc>
      </w:tr>
      <w:tr w:rsidR="002200F8">
        <w:trPr>
          <w:trHeight w:val="240"/>
        </w:trPr>
        <w:tc>
          <w:tcPr>
            <w:tcW w:w="2948" w:type="dxa"/>
            <w:gridSpan w:val="2"/>
            <w:tcBorders>
              <w:top w:val="single" w:sz="4" w:space="0" w:color="000000"/>
              <w:left w:val="single" w:sz="4" w:space="0" w:color="000000"/>
              <w:bottom w:val="single" w:sz="4" w:space="0" w:color="000000"/>
              <w:right w:val="nil"/>
            </w:tcBorders>
          </w:tcPr>
          <w:p w:rsidR="002200F8" w:rsidRDefault="002200F8">
            <w:pPr>
              <w:spacing w:after="160" w:line="259" w:lineRule="auto"/>
              <w:ind w:right="0" w:firstLine="0"/>
              <w:jc w:val="left"/>
            </w:pPr>
          </w:p>
        </w:tc>
        <w:tc>
          <w:tcPr>
            <w:tcW w:w="6627" w:type="dxa"/>
            <w:gridSpan w:val="4"/>
            <w:tcBorders>
              <w:top w:val="single" w:sz="4" w:space="0" w:color="000000"/>
              <w:left w:val="nil"/>
              <w:bottom w:val="single" w:sz="4" w:space="0" w:color="000000"/>
              <w:right w:val="single" w:sz="4" w:space="0" w:color="000000"/>
            </w:tcBorders>
          </w:tcPr>
          <w:p w:rsidR="002200F8" w:rsidRDefault="005C0216">
            <w:pPr>
              <w:spacing w:after="0" w:line="259" w:lineRule="auto"/>
              <w:ind w:left="1013" w:right="0" w:firstLine="0"/>
              <w:jc w:val="left"/>
            </w:pPr>
            <w:r>
              <w:rPr>
                <w:b/>
                <w:sz w:val="20"/>
              </w:rPr>
              <w:t xml:space="preserve">Речевое развитие </w:t>
            </w:r>
          </w:p>
        </w:tc>
      </w:tr>
      <w:tr w:rsidR="002200F8">
        <w:trPr>
          <w:trHeight w:val="2079"/>
        </w:trPr>
        <w:tc>
          <w:tcPr>
            <w:tcW w:w="11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4" w:right="0" w:firstLine="0"/>
              <w:jc w:val="center"/>
            </w:pPr>
            <w:r>
              <w:rPr>
                <w:sz w:val="20"/>
              </w:rPr>
              <w:t>2-5 лет</w:t>
            </w:r>
            <w:r>
              <w:rPr>
                <w:b/>
                <w:sz w:val="20"/>
              </w:rPr>
              <w:t xml:space="preserve"> </w:t>
            </w:r>
          </w:p>
        </w:tc>
        <w:tc>
          <w:tcPr>
            <w:tcW w:w="1844" w:type="dxa"/>
            <w:tcBorders>
              <w:top w:val="single" w:sz="4" w:space="0" w:color="000000"/>
              <w:left w:val="single" w:sz="4" w:space="0" w:color="000000"/>
              <w:bottom w:val="single" w:sz="4" w:space="0" w:color="000000"/>
              <w:right w:val="nil"/>
            </w:tcBorders>
          </w:tcPr>
          <w:p w:rsidR="002200F8" w:rsidRDefault="005C0216">
            <w:pPr>
              <w:spacing w:after="0" w:line="259" w:lineRule="auto"/>
              <w:ind w:left="67" w:right="0" w:firstLine="0"/>
              <w:jc w:val="left"/>
            </w:pPr>
            <w:r>
              <w:rPr>
                <w:sz w:val="20"/>
              </w:rPr>
              <w:t>подгрупповая групповая индивидуальная педагога с детьми совместная деятельность самостоятельная деятельность детей</w:t>
            </w:r>
            <w:r>
              <w:rPr>
                <w:b/>
                <w:sz w:val="20"/>
              </w:rPr>
              <w:t xml:space="preserve"> </w:t>
            </w:r>
          </w:p>
        </w:tc>
        <w:tc>
          <w:tcPr>
            <w:tcW w:w="139" w:type="dxa"/>
            <w:tcBorders>
              <w:top w:val="single" w:sz="4" w:space="0" w:color="000000"/>
              <w:left w:val="nil"/>
              <w:bottom w:val="single" w:sz="4" w:space="0" w:color="000000"/>
              <w:right w:val="single" w:sz="4" w:space="0" w:color="000000"/>
            </w:tcBorders>
          </w:tcPr>
          <w:p w:rsidR="002200F8" w:rsidRDefault="002200F8">
            <w:pPr>
              <w:spacing w:after="160" w:line="259" w:lineRule="auto"/>
              <w:ind w:right="0" w:firstLine="0"/>
              <w:jc w:val="left"/>
            </w:pPr>
          </w:p>
        </w:tc>
        <w:tc>
          <w:tcPr>
            <w:tcW w:w="255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72" w:right="0" w:firstLine="0"/>
              <w:jc w:val="left"/>
            </w:pPr>
            <w:r>
              <w:rPr>
                <w:sz w:val="20"/>
              </w:rPr>
              <w:t>подражательное упражнение досуг драматизация беседа чтение художественной литературы составление рассказа рассказывание по картине заучивание словесные игры минивикторина</w:t>
            </w:r>
            <w:r>
              <w:rPr>
                <w:b/>
                <w:sz w:val="20"/>
              </w:rPr>
              <w:t xml:space="preserve"> </w:t>
            </w:r>
          </w:p>
        </w:tc>
        <w:tc>
          <w:tcPr>
            <w:tcW w:w="156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68" w:right="0" w:firstLine="0"/>
              <w:jc w:val="left"/>
            </w:pPr>
            <w:r>
              <w:rPr>
                <w:sz w:val="20"/>
              </w:rPr>
              <w:t>наглядные практические игровые словесные</w:t>
            </w:r>
            <w:r>
              <w:rPr>
                <w:b/>
                <w:sz w:val="20"/>
              </w:rPr>
              <w:t xml:space="preserve"> </w:t>
            </w:r>
          </w:p>
        </w:tc>
        <w:tc>
          <w:tcPr>
            <w:tcW w:w="237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67" w:right="386" w:firstLine="0"/>
              <w:jc w:val="left"/>
            </w:pPr>
            <w:r>
              <w:rPr>
                <w:sz w:val="20"/>
              </w:rPr>
              <w:t>учебно-наглядные пособия раздаточный материал детская литература иллюстрации</w:t>
            </w:r>
            <w:r>
              <w:rPr>
                <w:b/>
                <w:sz w:val="20"/>
              </w:rPr>
              <w:t xml:space="preserve"> </w:t>
            </w:r>
          </w:p>
        </w:tc>
      </w:tr>
      <w:tr w:rsidR="002200F8">
        <w:trPr>
          <w:trHeight w:val="1853"/>
        </w:trPr>
        <w:tc>
          <w:tcPr>
            <w:tcW w:w="11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4" w:right="0" w:firstLine="0"/>
              <w:jc w:val="center"/>
            </w:pPr>
            <w:r>
              <w:rPr>
                <w:sz w:val="20"/>
              </w:rPr>
              <w:t>5-7 лет</w:t>
            </w:r>
            <w:r>
              <w:rPr>
                <w:b/>
                <w:sz w:val="20"/>
              </w:rPr>
              <w:t xml:space="preserve"> </w:t>
            </w:r>
          </w:p>
        </w:tc>
        <w:tc>
          <w:tcPr>
            <w:tcW w:w="1844" w:type="dxa"/>
            <w:tcBorders>
              <w:top w:val="single" w:sz="4" w:space="0" w:color="000000"/>
              <w:left w:val="single" w:sz="4" w:space="0" w:color="000000"/>
              <w:bottom w:val="single" w:sz="4" w:space="0" w:color="000000"/>
              <w:right w:val="nil"/>
            </w:tcBorders>
          </w:tcPr>
          <w:p w:rsidR="002200F8" w:rsidRDefault="005C0216">
            <w:pPr>
              <w:spacing w:after="0" w:line="259" w:lineRule="auto"/>
              <w:ind w:left="67" w:right="0" w:firstLine="0"/>
              <w:jc w:val="left"/>
            </w:pPr>
            <w:r>
              <w:rPr>
                <w:b/>
                <w:sz w:val="20"/>
              </w:rPr>
              <w:t xml:space="preserve"> </w:t>
            </w:r>
          </w:p>
        </w:tc>
        <w:tc>
          <w:tcPr>
            <w:tcW w:w="139" w:type="dxa"/>
            <w:tcBorders>
              <w:top w:val="single" w:sz="4" w:space="0" w:color="000000"/>
              <w:left w:val="nil"/>
              <w:bottom w:val="single" w:sz="4" w:space="0" w:color="000000"/>
              <w:right w:val="single" w:sz="4" w:space="0" w:color="000000"/>
            </w:tcBorders>
          </w:tcPr>
          <w:p w:rsidR="002200F8" w:rsidRDefault="002200F8">
            <w:pPr>
              <w:spacing w:after="160" w:line="259" w:lineRule="auto"/>
              <w:ind w:right="0" w:firstLine="0"/>
              <w:jc w:val="left"/>
            </w:pPr>
          </w:p>
        </w:tc>
        <w:tc>
          <w:tcPr>
            <w:tcW w:w="255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72" w:right="0" w:firstLine="0"/>
              <w:jc w:val="left"/>
            </w:pPr>
            <w:r>
              <w:rPr>
                <w:sz w:val="20"/>
              </w:rPr>
              <w:t xml:space="preserve">творческое упражнение воображаемая ситуация инсценирование театрализованная игра игра-фантазирование пересказ лексические упражнения литературный калейдоскоп </w:t>
            </w:r>
          </w:p>
        </w:tc>
        <w:tc>
          <w:tcPr>
            <w:tcW w:w="156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68" w:right="0" w:firstLine="0"/>
              <w:jc w:val="left"/>
            </w:pPr>
            <w:r>
              <w:rPr>
                <w:sz w:val="20"/>
              </w:rPr>
              <w:t>проектный</w:t>
            </w:r>
            <w:r>
              <w:rPr>
                <w:b/>
                <w:sz w:val="20"/>
              </w:rPr>
              <w:t xml:space="preserve"> </w:t>
            </w:r>
          </w:p>
        </w:tc>
        <w:tc>
          <w:tcPr>
            <w:tcW w:w="237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67" w:right="0" w:firstLine="0"/>
              <w:jc w:val="left"/>
            </w:pPr>
            <w:r>
              <w:rPr>
                <w:sz w:val="20"/>
              </w:rPr>
              <w:t>альбомы мнемотаблицы</w:t>
            </w:r>
            <w:r>
              <w:rPr>
                <w:b/>
                <w:sz w:val="20"/>
              </w:rPr>
              <w:t xml:space="preserve"> </w:t>
            </w:r>
          </w:p>
        </w:tc>
      </w:tr>
    </w:tbl>
    <w:p w:rsidR="002200F8" w:rsidRDefault="002200F8">
      <w:pPr>
        <w:spacing w:after="0" w:line="259" w:lineRule="auto"/>
        <w:ind w:left="-600" w:right="762" w:firstLine="0"/>
        <w:jc w:val="left"/>
      </w:pPr>
    </w:p>
    <w:tbl>
      <w:tblPr>
        <w:tblStyle w:val="TableGrid"/>
        <w:tblW w:w="9575" w:type="dxa"/>
        <w:tblInd w:w="283" w:type="dxa"/>
        <w:tblCellMar>
          <w:top w:w="12" w:type="dxa"/>
          <w:left w:w="106" w:type="dxa"/>
          <w:bottom w:w="0" w:type="dxa"/>
          <w:right w:w="63" w:type="dxa"/>
        </w:tblCellMar>
        <w:tblLook w:val="04A0" w:firstRow="1" w:lastRow="0" w:firstColumn="1" w:lastColumn="0" w:noHBand="0" w:noVBand="1"/>
      </w:tblPr>
      <w:tblGrid>
        <w:gridCol w:w="1104"/>
        <w:gridCol w:w="1983"/>
        <w:gridCol w:w="2555"/>
        <w:gridCol w:w="1561"/>
        <w:gridCol w:w="2372"/>
      </w:tblGrid>
      <w:tr w:rsidR="002200F8">
        <w:trPr>
          <w:trHeight w:val="1162"/>
        </w:trPr>
        <w:tc>
          <w:tcPr>
            <w:tcW w:w="1104" w:type="dxa"/>
            <w:tcBorders>
              <w:top w:val="single" w:sz="4" w:space="0" w:color="000000"/>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1983" w:type="dxa"/>
            <w:tcBorders>
              <w:top w:val="single" w:sz="4" w:space="0" w:color="000000"/>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555" w:type="dxa"/>
            <w:tcBorders>
              <w:top w:val="single" w:sz="4" w:space="0" w:color="000000"/>
              <w:left w:val="single" w:sz="4" w:space="0" w:color="000000"/>
              <w:bottom w:val="single" w:sz="4" w:space="0" w:color="000000"/>
              <w:right w:val="single" w:sz="4" w:space="0" w:color="000000"/>
            </w:tcBorders>
          </w:tcPr>
          <w:p w:rsidR="002200F8" w:rsidRDefault="005C0216">
            <w:pPr>
              <w:spacing w:after="14" w:line="262" w:lineRule="auto"/>
              <w:ind w:left="5" w:right="107" w:firstLine="0"/>
              <w:jc w:val="left"/>
            </w:pPr>
            <w:r>
              <w:rPr>
                <w:sz w:val="20"/>
              </w:rPr>
              <w:t xml:space="preserve">дидактическая игра сопоставление рассказа по картинкам досуг </w:t>
            </w:r>
          </w:p>
          <w:p w:rsidR="002200F8" w:rsidRDefault="005C0216">
            <w:pPr>
              <w:spacing w:after="0" w:line="259" w:lineRule="auto"/>
              <w:ind w:left="5" w:right="0" w:firstLine="0"/>
              <w:jc w:val="left"/>
            </w:pPr>
            <w:r>
              <w:rPr>
                <w:sz w:val="20"/>
              </w:rPr>
              <w:t>смотры и конкурсы</w:t>
            </w:r>
            <w:r>
              <w:rPr>
                <w:b/>
                <w:sz w:val="20"/>
              </w:rPr>
              <w:t xml:space="preserve"> </w:t>
            </w:r>
          </w:p>
        </w:tc>
        <w:tc>
          <w:tcPr>
            <w:tcW w:w="1561" w:type="dxa"/>
            <w:tcBorders>
              <w:top w:val="single" w:sz="4" w:space="0" w:color="000000"/>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372" w:type="dxa"/>
            <w:tcBorders>
              <w:top w:val="single" w:sz="4" w:space="0" w:color="000000"/>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r>
      <w:tr w:rsidR="002200F8">
        <w:trPr>
          <w:trHeight w:val="240"/>
        </w:trPr>
        <w:tc>
          <w:tcPr>
            <w:tcW w:w="9575" w:type="dxa"/>
            <w:gridSpan w:val="5"/>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38" w:firstLine="0"/>
              <w:jc w:val="center"/>
            </w:pPr>
            <w:r>
              <w:rPr>
                <w:b/>
                <w:sz w:val="20"/>
              </w:rPr>
              <w:t xml:space="preserve">Художественно-эстетическое развитие </w:t>
            </w:r>
          </w:p>
        </w:tc>
      </w:tr>
      <w:tr w:rsidR="002200F8">
        <w:trPr>
          <w:trHeight w:val="3001"/>
        </w:trPr>
        <w:tc>
          <w:tcPr>
            <w:tcW w:w="11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42" w:firstLine="0"/>
              <w:jc w:val="center"/>
            </w:pPr>
            <w:r>
              <w:rPr>
                <w:sz w:val="20"/>
              </w:rPr>
              <w:t>2-5 лет</w:t>
            </w:r>
            <w:r>
              <w:rPr>
                <w:b/>
                <w:sz w:val="20"/>
              </w:rPr>
              <w:t xml:space="preserve"> </w:t>
            </w:r>
          </w:p>
        </w:tc>
        <w:tc>
          <w:tcPr>
            <w:tcW w:w="198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0"/>
              </w:rPr>
              <w:t>подгрупповая групповая индивидуальная педагога совместная деятельность с детьми</w:t>
            </w:r>
            <w:r>
              <w:rPr>
                <w:b/>
                <w:sz w:val="20"/>
              </w:rPr>
              <w:t xml:space="preserve"> </w:t>
            </w:r>
          </w:p>
        </w:tc>
        <w:tc>
          <w:tcPr>
            <w:tcW w:w="255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39" w:firstLine="0"/>
              <w:jc w:val="left"/>
            </w:pPr>
            <w:r>
              <w:rPr>
                <w:sz w:val="20"/>
              </w:rPr>
              <w:t xml:space="preserve">показ действий наблюдение обследование предметов и игрушек подражательное упражнение играимитация объяснение музыкальные праздники досуги прослушивание аудиозаписей слушание танцы игры на музыкальных </w:t>
            </w:r>
            <w:r>
              <w:rPr>
                <w:sz w:val="20"/>
              </w:rPr>
              <w:lastRenderedPageBreak/>
              <w:t>инструментах пальчиковые игры</w:t>
            </w:r>
            <w:r>
              <w:rPr>
                <w:b/>
                <w:sz w:val="20"/>
              </w:rPr>
              <w:t xml:space="preserve"> </w:t>
            </w:r>
          </w:p>
        </w:tc>
        <w:tc>
          <w:tcPr>
            <w:tcW w:w="156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0"/>
              </w:rPr>
              <w:lastRenderedPageBreak/>
              <w:t>наглядные практические игровые словесные</w:t>
            </w:r>
            <w:r>
              <w:rPr>
                <w:b/>
                <w:sz w:val="20"/>
              </w:rPr>
              <w:t xml:space="preserve"> </w:t>
            </w:r>
          </w:p>
        </w:tc>
        <w:tc>
          <w:tcPr>
            <w:tcW w:w="2372" w:type="dxa"/>
            <w:tcBorders>
              <w:top w:val="single" w:sz="4" w:space="0" w:color="000000"/>
              <w:left w:val="single" w:sz="4" w:space="0" w:color="000000"/>
              <w:bottom w:val="single" w:sz="4" w:space="0" w:color="000000"/>
              <w:right w:val="single" w:sz="4" w:space="0" w:color="000000"/>
            </w:tcBorders>
          </w:tcPr>
          <w:p w:rsidR="002200F8" w:rsidRDefault="005C0216">
            <w:pPr>
              <w:spacing w:after="1" w:line="275" w:lineRule="auto"/>
              <w:ind w:right="0" w:firstLine="0"/>
              <w:jc w:val="left"/>
            </w:pPr>
            <w:r>
              <w:rPr>
                <w:sz w:val="20"/>
              </w:rPr>
              <w:t xml:space="preserve">Предметы материальной культуры  </w:t>
            </w:r>
          </w:p>
          <w:p w:rsidR="002200F8" w:rsidRDefault="005C0216">
            <w:pPr>
              <w:spacing w:after="0" w:line="259" w:lineRule="auto"/>
              <w:ind w:right="0" w:firstLine="0"/>
              <w:jc w:val="left"/>
            </w:pPr>
            <w:r>
              <w:rPr>
                <w:sz w:val="20"/>
              </w:rPr>
              <w:t>Учебно-наглядные пособия Тематические альбомы Сюжетные картинки ТСО Музыкальные произведения</w:t>
            </w:r>
            <w:r>
              <w:rPr>
                <w:b/>
                <w:sz w:val="20"/>
              </w:rPr>
              <w:t xml:space="preserve"> </w:t>
            </w:r>
          </w:p>
        </w:tc>
      </w:tr>
      <w:tr w:rsidR="002200F8">
        <w:trPr>
          <w:trHeight w:val="7831"/>
        </w:trPr>
        <w:tc>
          <w:tcPr>
            <w:tcW w:w="11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42" w:firstLine="0"/>
              <w:jc w:val="center"/>
            </w:pPr>
            <w:r>
              <w:rPr>
                <w:sz w:val="20"/>
              </w:rPr>
              <w:lastRenderedPageBreak/>
              <w:t>5-7 лет</w:t>
            </w:r>
            <w:r>
              <w:rPr>
                <w:b/>
                <w:sz w:val="20"/>
              </w:rPr>
              <w:t xml:space="preserve"> </w:t>
            </w:r>
          </w:p>
        </w:tc>
        <w:tc>
          <w:tcPr>
            <w:tcW w:w="198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0"/>
              </w:rPr>
              <w:t>самостоятельная деятельность детей</w:t>
            </w:r>
            <w:r>
              <w:rPr>
                <w:b/>
                <w:sz w:val="20"/>
              </w:rPr>
              <w:t xml:space="preserve"> </w:t>
            </w:r>
          </w:p>
        </w:tc>
        <w:tc>
          <w:tcPr>
            <w:tcW w:w="255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69" w:firstLine="0"/>
              <w:jc w:val="left"/>
            </w:pPr>
            <w:r>
              <w:rPr>
                <w:sz w:val="20"/>
              </w:rPr>
              <w:t>упражнения экскурсия музыкальнодидактические игры импровизация рассуждения беседа изготовление украшений для группового помещения к праздникам, предметов для игры, сувениров украшение предметов для личного пользования рассматривание эстетически привлекательных предметов (овощей, фруктов, деревьев, цветов и др.), узоров в работах народных мастеров и произведениях, произведений книжной графики, иллюстраций, произведений искусства, репродукций с произведений живописи и книжной графики организация выставок работ народных мастеров и произведений тематическая встреча праздники  мастерская  мастер-класс  проект</w:t>
            </w:r>
            <w:r>
              <w:rPr>
                <w:b/>
                <w:sz w:val="20"/>
              </w:rPr>
              <w:t xml:space="preserve"> </w:t>
            </w:r>
          </w:p>
        </w:tc>
        <w:tc>
          <w:tcPr>
            <w:tcW w:w="156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0"/>
              </w:rPr>
              <w:t>проектный</w:t>
            </w:r>
            <w:r>
              <w:rPr>
                <w:b/>
                <w:sz w:val="20"/>
              </w:rPr>
              <w:t xml:space="preserve"> </w:t>
            </w:r>
          </w:p>
        </w:tc>
        <w:tc>
          <w:tcPr>
            <w:tcW w:w="237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57" w:firstLine="0"/>
            </w:pPr>
            <w:r>
              <w:rPr>
                <w:sz w:val="20"/>
              </w:rPr>
              <w:t>Натуральные объекты: объекты растительного и животного мира иллюстрации</w:t>
            </w:r>
            <w:r>
              <w:rPr>
                <w:b/>
                <w:sz w:val="20"/>
              </w:rPr>
              <w:t xml:space="preserve"> </w:t>
            </w:r>
          </w:p>
        </w:tc>
      </w:tr>
      <w:tr w:rsidR="002200F8">
        <w:trPr>
          <w:trHeight w:val="240"/>
        </w:trPr>
        <w:tc>
          <w:tcPr>
            <w:tcW w:w="9575" w:type="dxa"/>
            <w:gridSpan w:val="5"/>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38" w:firstLine="0"/>
              <w:jc w:val="center"/>
            </w:pPr>
            <w:r>
              <w:rPr>
                <w:b/>
                <w:sz w:val="20"/>
              </w:rPr>
              <w:t xml:space="preserve">Физическое развитие </w:t>
            </w:r>
          </w:p>
        </w:tc>
      </w:tr>
      <w:tr w:rsidR="002200F8">
        <w:trPr>
          <w:trHeight w:val="2309"/>
        </w:trPr>
        <w:tc>
          <w:tcPr>
            <w:tcW w:w="11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42" w:firstLine="0"/>
              <w:jc w:val="center"/>
            </w:pPr>
            <w:r>
              <w:rPr>
                <w:sz w:val="20"/>
              </w:rPr>
              <w:t>2-5 лет</w:t>
            </w:r>
            <w:r>
              <w:rPr>
                <w:b/>
                <w:sz w:val="20"/>
              </w:rPr>
              <w:t xml:space="preserve"> </w:t>
            </w:r>
          </w:p>
        </w:tc>
        <w:tc>
          <w:tcPr>
            <w:tcW w:w="198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0"/>
              </w:rPr>
              <w:t>подгрупповая групповая индивидуальная педагога совместная деятельность с детьми самостоятельная деятельность детей</w:t>
            </w:r>
            <w:r>
              <w:rPr>
                <w:b/>
                <w:sz w:val="20"/>
              </w:rPr>
              <w:t xml:space="preserve"> </w:t>
            </w:r>
          </w:p>
        </w:tc>
        <w:tc>
          <w:tcPr>
            <w:tcW w:w="255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41" w:lineRule="auto"/>
              <w:ind w:left="5" w:right="0" w:firstLine="0"/>
              <w:jc w:val="left"/>
            </w:pPr>
            <w:r>
              <w:rPr>
                <w:sz w:val="20"/>
              </w:rPr>
              <w:t xml:space="preserve">показ действий сочетается с объяснением, начиная с 4 лет показ предваряет самостоятельное выполнение упражнения детьми общеразвивающие упражнения основные виды движений подвижная игра </w:t>
            </w:r>
          </w:p>
          <w:p w:rsidR="002200F8" w:rsidRDefault="005C0216">
            <w:pPr>
              <w:spacing w:after="0" w:line="259" w:lineRule="auto"/>
              <w:ind w:left="5" w:right="0" w:firstLine="0"/>
              <w:jc w:val="left"/>
            </w:pPr>
            <w:r>
              <w:rPr>
                <w:sz w:val="20"/>
              </w:rPr>
              <w:t xml:space="preserve">дидактическая игра с </w:t>
            </w:r>
          </w:p>
        </w:tc>
        <w:tc>
          <w:tcPr>
            <w:tcW w:w="156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0"/>
              </w:rPr>
              <w:t>наглядные практические игровые словесные метод строго регламентиров анного упражнения метод круговой тренировки</w:t>
            </w:r>
            <w:r>
              <w:rPr>
                <w:b/>
                <w:sz w:val="20"/>
              </w:rPr>
              <w:t xml:space="preserve"> </w:t>
            </w:r>
          </w:p>
        </w:tc>
        <w:tc>
          <w:tcPr>
            <w:tcW w:w="237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23" w:firstLine="0"/>
              <w:jc w:val="left"/>
            </w:pPr>
            <w:r>
              <w:rPr>
                <w:sz w:val="20"/>
              </w:rPr>
              <w:t>спортивный инвентарь оздоровительное оборудование учебнонаглядные пособия атрибуты для подвижных игр музыка</w:t>
            </w:r>
            <w:r>
              <w:rPr>
                <w:b/>
                <w:sz w:val="20"/>
              </w:rPr>
              <w:t xml:space="preserve"> </w:t>
            </w:r>
          </w:p>
        </w:tc>
      </w:tr>
      <w:tr w:rsidR="002200F8">
        <w:trPr>
          <w:trHeight w:val="3923"/>
        </w:trPr>
        <w:tc>
          <w:tcPr>
            <w:tcW w:w="1104" w:type="dxa"/>
            <w:tcBorders>
              <w:top w:val="single" w:sz="4" w:space="0" w:color="000000"/>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1983" w:type="dxa"/>
            <w:tcBorders>
              <w:top w:val="single" w:sz="4" w:space="0" w:color="000000"/>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555" w:type="dxa"/>
            <w:tcBorders>
              <w:top w:val="single" w:sz="4" w:space="0" w:color="000000"/>
              <w:left w:val="single" w:sz="4" w:space="0" w:color="000000"/>
              <w:bottom w:val="single" w:sz="4" w:space="0" w:color="000000"/>
              <w:right w:val="single" w:sz="4" w:space="0" w:color="000000"/>
            </w:tcBorders>
          </w:tcPr>
          <w:p w:rsidR="002200F8" w:rsidRDefault="005C0216">
            <w:pPr>
              <w:spacing w:after="7" w:line="269" w:lineRule="auto"/>
              <w:ind w:left="5" w:right="440" w:firstLine="0"/>
              <w:jc w:val="left"/>
            </w:pPr>
            <w:r>
              <w:rPr>
                <w:sz w:val="20"/>
              </w:rPr>
              <w:t xml:space="preserve">элементами движений  упражнения  игровое задание  физминутки  корригирующая гимнастика беседы </w:t>
            </w:r>
          </w:p>
          <w:p w:rsidR="002200F8" w:rsidRDefault="005C0216">
            <w:pPr>
              <w:spacing w:after="15" w:line="259" w:lineRule="auto"/>
              <w:ind w:left="5" w:right="304" w:firstLine="0"/>
              <w:jc w:val="left"/>
            </w:pPr>
            <w:r>
              <w:rPr>
                <w:sz w:val="20"/>
              </w:rPr>
              <w:t xml:space="preserve">чтение литературы объяснение  указание рассмотрение иллюстраций, альбомов физкультурные досуги </w:t>
            </w:r>
          </w:p>
          <w:p w:rsidR="002200F8" w:rsidRDefault="005C0216">
            <w:pPr>
              <w:spacing w:after="16" w:line="259" w:lineRule="auto"/>
              <w:ind w:left="5" w:right="0" w:firstLine="0"/>
              <w:jc w:val="left"/>
            </w:pPr>
            <w:r>
              <w:rPr>
                <w:sz w:val="20"/>
              </w:rPr>
              <w:t xml:space="preserve">(игры) </w:t>
            </w:r>
          </w:p>
          <w:p w:rsidR="002200F8" w:rsidRDefault="005C0216">
            <w:pPr>
              <w:spacing w:after="0" w:line="259" w:lineRule="auto"/>
              <w:ind w:left="5" w:right="0" w:firstLine="0"/>
              <w:jc w:val="left"/>
            </w:pPr>
            <w:r>
              <w:rPr>
                <w:sz w:val="20"/>
              </w:rPr>
              <w:t xml:space="preserve">День здоровья </w:t>
            </w:r>
          </w:p>
          <w:p w:rsidR="002200F8" w:rsidRDefault="005C0216">
            <w:pPr>
              <w:spacing w:after="3" w:line="259" w:lineRule="auto"/>
              <w:ind w:left="5" w:right="0" w:firstLine="0"/>
              <w:jc w:val="left"/>
            </w:pPr>
            <w:r>
              <w:rPr>
                <w:sz w:val="20"/>
              </w:rPr>
              <w:t xml:space="preserve">Физкультурные праздники </w:t>
            </w:r>
          </w:p>
          <w:p w:rsidR="002200F8" w:rsidRDefault="005C0216">
            <w:pPr>
              <w:spacing w:after="0" w:line="259" w:lineRule="auto"/>
              <w:ind w:left="5" w:right="0" w:firstLine="0"/>
              <w:jc w:val="left"/>
            </w:pPr>
            <w:r>
              <w:rPr>
                <w:sz w:val="20"/>
              </w:rPr>
              <w:t xml:space="preserve">(4-5 лет) </w:t>
            </w:r>
          </w:p>
        </w:tc>
        <w:tc>
          <w:tcPr>
            <w:tcW w:w="1561" w:type="dxa"/>
            <w:tcBorders>
              <w:top w:val="single" w:sz="4" w:space="0" w:color="000000"/>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372" w:type="dxa"/>
            <w:tcBorders>
              <w:top w:val="single" w:sz="4" w:space="0" w:color="000000"/>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r>
      <w:tr w:rsidR="002200F8">
        <w:trPr>
          <w:trHeight w:val="2079"/>
        </w:trPr>
        <w:tc>
          <w:tcPr>
            <w:tcW w:w="11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8" w:firstLine="0"/>
              <w:jc w:val="center"/>
            </w:pPr>
            <w:r>
              <w:rPr>
                <w:sz w:val="20"/>
              </w:rPr>
              <w:t>5-7 лет</w:t>
            </w:r>
            <w:r>
              <w:rPr>
                <w:b/>
                <w:sz w:val="20"/>
              </w:rPr>
              <w:t xml:space="preserve"> </w:t>
            </w:r>
          </w:p>
        </w:tc>
        <w:tc>
          <w:tcPr>
            <w:tcW w:w="198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37" w:right="0" w:firstLine="0"/>
              <w:jc w:val="center"/>
            </w:pPr>
            <w:r>
              <w:rPr>
                <w:b/>
                <w:sz w:val="20"/>
              </w:rPr>
              <w:t xml:space="preserve"> </w:t>
            </w:r>
          </w:p>
        </w:tc>
        <w:tc>
          <w:tcPr>
            <w:tcW w:w="2555" w:type="dxa"/>
            <w:tcBorders>
              <w:top w:val="single" w:sz="4" w:space="0" w:color="000000"/>
              <w:left w:val="single" w:sz="4" w:space="0" w:color="000000"/>
              <w:bottom w:val="single" w:sz="4" w:space="0" w:color="000000"/>
              <w:right w:val="single" w:sz="4" w:space="0" w:color="000000"/>
            </w:tcBorders>
          </w:tcPr>
          <w:p w:rsidR="002200F8" w:rsidRDefault="005C0216">
            <w:pPr>
              <w:spacing w:after="33" w:line="242" w:lineRule="auto"/>
              <w:ind w:left="5" w:right="0" w:firstLine="0"/>
              <w:jc w:val="left"/>
            </w:pPr>
            <w:r>
              <w:rPr>
                <w:sz w:val="20"/>
              </w:rPr>
              <w:t xml:space="preserve">полный показ или показ отдельных элементов упражнения, а также показ упражнений ребенком команды спортивные игры физкультурные досуги (эстафеты) спортивные праздники проекты </w:t>
            </w:r>
          </w:p>
          <w:p w:rsidR="002200F8" w:rsidRDefault="005C0216">
            <w:pPr>
              <w:spacing w:after="0" w:line="259" w:lineRule="auto"/>
              <w:ind w:left="5" w:right="0" w:firstLine="0"/>
              <w:jc w:val="left"/>
            </w:pPr>
            <w:r>
              <w:rPr>
                <w:sz w:val="20"/>
              </w:rPr>
              <w:t>День здоровья</w:t>
            </w:r>
            <w:r>
              <w:rPr>
                <w:b/>
                <w:sz w:val="20"/>
              </w:rPr>
              <w:t xml:space="preserve"> </w:t>
            </w:r>
          </w:p>
        </w:tc>
        <w:tc>
          <w:tcPr>
            <w:tcW w:w="156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0"/>
              </w:rPr>
              <w:t>соревновательн ый метод</w:t>
            </w:r>
            <w:r>
              <w:rPr>
                <w:b/>
                <w:sz w:val="20"/>
              </w:rPr>
              <w:t xml:space="preserve"> </w:t>
            </w:r>
          </w:p>
        </w:tc>
        <w:tc>
          <w:tcPr>
            <w:tcW w:w="237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32" w:firstLine="0"/>
            </w:pPr>
            <w:r>
              <w:rPr>
                <w:sz w:val="20"/>
              </w:rPr>
              <w:t>детские тренажеры атрибуты для спортивных игр музыка</w:t>
            </w:r>
            <w:r>
              <w:rPr>
                <w:b/>
                <w:sz w:val="20"/>
              </w:rPr>
              <w:t xml:space="preserve"> </w:t>
            </w:r>
          </w:p>
        </w:tc>
      </w:tr>
    </w:tbl>
    <w:p w:rsidR="002200F8" w:rsidRDefault="005C0216">
      <w:pPr>
        <w:spacing w:after="0" w:line="259" w:lineRule="auto"/>
        <w:ind w:left="1042" w:right="0" w:firstLine="0"/>
        <w:jc w:val="center"/>
      </w:pPr>
      <w:r>
        <w:rPr>
          <w:b/>
          <w:sz w:val="40"/>
        </w:rPr>
        <w:t xml:space="preserve"> </w:t>
      </w:r>
    </w:p>
    <w:p w:rsidR="002200F8" w:rsidRDefault="005C0216">
      <w:pPr>
        <w:pStyle w:val="1"/>
        <w:ind w:left="2295"/>
      </w:pPr>
      <w:r>
        <w:t xml:space="preserve">Часть, формируемая участниками образовательных отношений </w:t>
      </w:r>
    </w:p>
    <w:tbl>
      <w:tblPr>
        <w:tblStyle w:val="TableGrid"/>
        <w:tblW w:w="9926" w:type="dxa"/>
        <w:tblInd w:w="394" w:type="dxa"/>
        <w:tblCellMar>
          <w:top w:w="49" w:type="dxa"/>
          <w:left w:w="106" w:type="dxa"/>
          <w:bottom w:w="0" w:type="dxa"/>
          <w:right w:w="46" w:type="dxa"/>
        </w:tblCellMar>
        <w:tblLook w:val="04A0" w:firstRow="1" w:lastRow="0" w:firstColumn="1" w:lastColumn="0" w:noHBand="0" w:noVBand="1"/>
      </w:tblPr>
      <w:tblGrid>
        <w:gridCol w:w="1844"/>
        <w:gridCol w:w="1988"/>
        <w:gridCol w:w="1700"/>
        <w:gridCol w:w="1561"/>
        <w:gridCol w:w="2833"/>
      </w:tblGrid>
      <w:tr w:rsidR="002200F8">
        <w:trPr>
          <w:trHeight w:val="288"/>
        </w:trPr>
        <w:tc>
          <w:tcPr>
            <w:tcW w:w="184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b/>
              </w:rPr>
              <w:t xml:space="preserve">Программа  </w:t>
            </w:r>
          </w:p>
        </w:tc>
        <w:tc>
          <w:tcPr>
            <w:tcW w:w="198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48" w:right="0" w:firstLine="0"/>
              <w:jc w:val="left"/>
            </w:pPr>
            <w:r>
              <w:rPr>
                <w:b/>
              </w:rPr>
              <w:t xml:space="preserve">Формы работы  </w:t>
            </w:r>
          </w:p>
        </w:tc>
        <w:tc>
          <w:tcPr>
            <w:tcW w:w="170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64" w:firstLine="0"/>
              <w:jc w:val="center"/>
            </w:pPr>
            <w:r>
              <w:rPr>
                <w:b/>
              </w:rPr>
              <w:t xml:space="preserve">Способы </w:t>
            </w:r>
          </w:p>
        </w:tc>
        <w:tc>
          <w:tcPr>
            <w:tcW w:w="156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65" w:firstLine="0"/>
              <w:jc w:val="center"/>
            </w:pPr>
            <w:r>
              <w:rPr>
                <w:b/>
              </w:rPr>
              <w:t xml:space="preserve">Методы </w:t>
            </w:r>
          </w:p>
        </w:tc>
        <w:tc>
          <w:tcPr>
            <w:tcW w:w="283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60" w:firstLine="0"/>
              <w:jc w:val="center"/>
            </w:pPr>
            <w:r>
              <w:rPr>
                <w:b/>
              </w:rPr>
              <w:t xml:space="preserve">Средства </w:t>
            </w:r>
          </w:p>
        </w:tc>
      </w:tr>
      <w:tr w:rsidR="002200F8">
        <w:trPr>
          <w:trHeight w:val="2540"/>
        </w:trPr>
        <w:tc>
          <w:tcPr>
            <w:tcW w:w="1844" w:type="dxa"/>
            <w:tcBorders>
              <w:top w:val="single" w:sz="4" w:space="0" w:color="000000"/>
              <w:left w:val="single" w:sz="4" w:space="0" w:color="000000"/>
              <w:bottom w:val="single" w:sz="4" w:space="0" w:color="000000"/>
              <w:right w:val="single" w:sz="4" w:space="0" w:color="000000"/>
            </w:tcBorders>
          </w:tcPr>
          <w:p w:rsidR="002200F8" w:rsidRDefault="005C0216" w:rsidP="00EB4B02">
            <w:pPr>
              <w:spacing w:after="0" w:line="259" w:lineRule="auto"/>
              <w:ind w:right="0" w:firstLine="0"/>
              <w:jc w:val="center"/>
            </w:pPr>
            <w:r>
              <w:rPr>
                <w:b/>
              </w:rPr>
              <w:t>«</w:t>
            </w:r>
            <w:r w:rsidR="00EB4B02">
              <w:rPr>
                <w:b/>
              </w:rPr>
              <w:t>Растим Патриотов</w:t>
            </w:r>
            <w:r>
              <w:rPr>
                <w:b/>
              </w:rPr>
              <w:t xml:space="preserve">» </w:t>
            </w:r>
          </w:p>
        </w:tc>
        <w:tc>
          <w:tcPr>
            <w:tcW w:w="198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Групповая </w:t>
            </w:r>
          </w:p>
        </w:tc>
        <w:tc>
          <w:tcPr>
            <w:tcW w:w="170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Беседа рассуждение  Разбор проблемных ситуаций, творческие задания, рассказывание нравственных сказок</w:t>
            </w:r>
            <w:r>
              <w:rPr>
                <w:b/>
                <w:sz w:val="22"/>
              </w:rPr>
              <w:t xml:space="preserve"> </w:t>
            </w:r>
          </w:p>
        </w:tc>
        <w:tc>
          <w:tcPr>
            <w:tcW w:w="156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Словесные наглядные, практические, игровые</w:t>
            </w:r>
            <w:r>
              <w:rPr>
                <w:b/>
                <w:sz w:val="22"/>
              </w:rPr>
              <w:t xml:space="preserve"> </w:t>
            </w:r>
          </w:p>
        </w:tc>
        <w:tc>
          <w:tcPr>
            <w:tcW w:w="2833" w:type="dxa"/>
            <w:tcBorders>
              <w:top w:val="single" w:sz="4" w:space="0" w:color="000000"/>
              <w:left w:val="single" w:sz="4" w:space="0" w:color="000000"/>
              <w:bottom w:val="single" w:sz="4" w:space="0" w:color="000000"/>
              <w:right w:val="single" w:sz="4" w:space="0" w:color="000000"/>
            </w:tcBorders>
          </w:tcPr>
          <w:p w:rsidR="002200F8" w:rsidRDefault="005C0216">
            <w:pPr>
              <w:spacing w:after="6" w:line="273" w:lineRule="auto"/>
              <w:ind w:right="0" w:firstLine="0"/>
              <w:jc w:val="left"/>
            </w:pPr>
            <w:r>
              <w:rPr>
                <w:sz w:val="22"/>
              </w:rPr>
              <w:t xml:space="preserve">-Учебно-наглядные пособия. </w:t>
            </w:r>
          </w:p>
          <w:p w:rsidR="002200F8" w:rsidRDefault="005C0216">
            <w:pPr>
              <w:spacing w:after="0" w:line="278" w:lineRule="auto"/>
              <w:ind w:right="0" w:firstLine="0"/>
              <w:jc w:val="left"/>
            </w:pPr>
            <w:r>
              <w:rPr>
                <w:sz w:val="22"/>
              </w:rPr>
              <w:t xml:space="preserve">-Художественная литература.  </w:t>
            </w:r>
          </w:p>
          <w:p w:rsidR="002200F8" w:rsidRDefault="005C0216">
            <w:pPr>
              <w:spacing w:after="7" w:line="271" w:lineRule="auto"/>
              <w:ind w:right="47" w:firstLine="0"/>
              <w:jc w:val="left"/>
            </w:pPr>
            <w:r>
              <w:rPr>
                <w:sz w:val="22"/>
              </w:rPr>
              <w:t xml:space="preserve">–Настольно-печатные игры. </w:t>
            </w:r>
          </w:p>
          <w:p w:rsidR="002200F8" w:rsidRDefault="005C0216">
            <w:pPr>
              <w:spacing w:after="0" w:line="259" w:lineRule="auto"/>
              <w:ind w:right="0" w:firstLine="0"/>
              <w:jc w:val="left"/>
            </w:pPr>
            <w:r>
              <w:rPr>
                <w:sz w:val="22"/>
              </w:rPr>
              <w:t>-Дидактические игры.</w:t>
            </w:r>
            <w:r>
              <w:rPr>
                <w:b/>
                <w:sz w:val="22"/>
              </w:rPr>
              <w:t xml:space="preserve"> </w:t>
            </w:r>
          </w:p>
        </w:tc>
      </w:tr>
      <w:tr w:rsidR="002200F8">
        <w:trPr>
          <w:trHeight w:val="2540"/>
        </w:trPr>
        <w:tc>
          <w:tcPr>
            <w:tcW w:w="1844" w:type="dxa"/>
            <w:tcBorders>
              <w:top w:val="single" w:sz="4" w:space="0" w:color="000000"/>
              <w:left w:val="single" w:sz="4" w:space="0" w:color="000000"/>
              <w:bottom w:val="single" w:sz="4" w:space="0" w:color="000000"/>
              <w:right w:val="single" w:sz="4" w:space="0" w:color="000000"/>
            </w:tcBorders>
          </w:tcPr>
          <w:p w:rsidR="002200F8" w:rsidRDefault="00EB4B02">
            <w:pPr>
              <w:spacing w:after="0" w:line="259" w:lineRule="auto"/>
              <w:ind w:right="0" w:firstLine="0"/>
              <w:jc w:val="center"/>
            </w:pPr>
            <w:r>
              <w:rPr>
                <w:b/>
              </w:rPr>
              <w:t>«Копеечка</w:t>
            </w:r>
            <w:r w:rsidR="005C0216">
              <w:rPr>
                <w:b/>
              </w:rPr>
              <w:t xml:space="preserve">» </w:t>
            </w:r>
          </w:p>
        </w:tc>
        <w:tc>
          <w:tcPr>
            <w:tcW w:w="198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Групповая, подгрупповая индивидуальная. Совместная деятельность педагога с детьми. Самостоятельная деятельность</w:t>
            </w:r>
            <w:r>
              <w:rPr>
                <w:b/>
                <w:sz w:val="22"/>
              </w:rPr>
              <w:t xml:space="preserve"> </w:t>
            </w:r>
          </w:p>
        </w:tc>
        <w:tc>
          <w:tcPr>
            <w:tcW w:w="170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Беседа рассуждение  Разбор проблемных ситуаций, творческие задания, рассказывание нравственных сказок </w:t>
            </w:r>
            <w:r>
              <w:rPr>
                <w:b/>
                <w:sz w:val="22"/>
              </w:rPr>
              <w:t xml:space="preserve"> </w:t>
            </w:r>
          </w:p>
        </w:tc>
        <w:tc>
          <w:tcPr>
            <w:tcW w:w="156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Словесные наглядные, практические, игровые</w:t>
            </w:r>
            <w:r>
              <w:rPr>
                <w:b/>
                <w:sz w:val="22"/>
              </w:rPr>
              <w:t xml:space="preserve"> </w:t>
            </w:r>
          </w:p>
        </w:tc>
        <w:tc>
          <w:tcPr>
            <w:tcW w:w="283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77" w:lineRule="auto"/>
              <w:ind w:right="0" w:firstLine="0"/>
              <w:jc w:val="left"/>
            </w:pPr>
            <w:r>
              <w:rPr>
                <w:sz w:val="22"/>
              </w:rPr>
              <w:t xml:space="preserve">-Учебно-наглядные пособия. </w:t>
            </w:r>
          </w:p>
          <w:p w:rsidR="002200F8" w:rsidRDefault="005C0216">
            <w:pPr>
              <w:spacing w:after="0" w:line="278" w:lineRule="auto"/>
              <w:ind w:right="0" w:firstLine="0"/>
              <w:jc w:val="left"/>
            </w:pPr>
            <w:r>
              <w:rPr>
                <w:sz w:val="22"/>
              </w:rPr>
              <w:t xml:space="preserve">-Художественная литература.  </w:t>
            </w:r>
          </w:p>
          <w:p w:rsidR="002200F8" w:rsidRDefault="005C0216">
            <w:pPr>
              <w:spacing w:after="6" w:line="271" w:lineRule="auto"/>
              <w:ind w:right="47" w:firstLine="0"/>
              <w:jc w:val="left"/>
            </w:pPr>
            <w:r>
              <w:rPr>
                <w:sz w:val="22"/>
              </w:rPr>
              <w:t xml:space="preserve">–Настольно-печатные игры. </w:t>
            </w:r>
          </w:p>
          <w:p w:rsidR="002200F8" w:rsidRDefault="005C0216">
            <w:pPr>
              <w:spacing w:after="0" w:line="259" w:lineRule="auto"/>
              <w:ind w:right="0" w:firstLine="0"/>
              <w:jc w:val="left"/>
            </w:pPr>
            <w:r>
              <w:rPr>
                <w:sz w:val="22"/>
              </w:rPr>
              <w:t>-Дидактические игры.</w:t>
            </w:r>
            <w:r>
              <w:rPr>
                <w:b/>
                <w:sz w:val="22"/>
              </w:rPr>
              <w:t xml:space="preserve"> </w:t>
            </w:r>
          </w:p>
        </w:tc>
      </w:tr>
    </w:tbl>
    <w:p w:rsidR="00EB4B02" w:rsidRDefault="00EB4B02">
      <w:pPr>
        <w:spacing w:after="27" w:line="259" w:lineRule="auto"/>
        <w:ind w:left="1002" w:right="0" w:firstLine="0"/>
        <w:jc w:val="center"/>
        <w:rPr>
          <w:b/>
        </w:rPr>
      </w:pPr>
    </w:p>
    <w:p w:rsidR="00EB4B02" w:rsidRDefault="00EB4B02">
      <w:pPr>
        <w:spacing w:after="27" w:line="259" w:lineRule="auto"/>
        <w:ind w:left="1002" w:right="0" w:firstLine="0"/>
        <w:jc w:val="center"/>
        <w:rPr>
          <w:b/>
        </w:rPr>
      </w:pPr>
    </w:p>
    <w:p w:rsidR="00EB4B02" w:rsidRDefault="00EB4B02">
      <w:pPr>
        <w:spacing w:after="27" w:line="259" w:lineRule="auto"/>
        <w:ind w:left="1002" w:right="0" w:firstLine="0"/>
        <w:jc w:val="center"/>
        <w:rPr>
          <w:b/>
        </w:rPr>
      </w:pPr>
    </w:p>
    <w:p w:rsidR="002200F8" w:rsidRDefault="005C0216">
      <w:pPr>
        <w:spacing w:after="27" w:line="259" w:lineRule="auto"/>
        <w:ind w:left="1002" w:right="0" w:firstLine="0"/>
        <w:jc w:val="center"/>
      </w:pPr>
      <w:r>
        <w:rPr>
          <w:b/>
        </w:rPr>
        <w:t xml:space="preserve"> </w:t>
      </w:r>
    </w:p>
    <w:p w:rsidR="002200F8" w:rsidRDefault="005C0216">
      <w:pPr>
        <w:spacing w:after="95" w:line="259" w:lineRule="auto"/>
        <w:ind w:left="10" w:right="610" w:hanging="10"/>
        <w:jc w:val="right"/>
      </w:pPr>
      <w:r>
        <w:rPr>
          <w:b/>
        </w:rPr>
        <w:lastRenderedPageBreak/>
        <w:t xml:space="preserve">2.3 Особенности образовательной деятельности  и виды культупных практик </w:t>
      </w:r>
    </w:p>
    <w:p w:rsidR="002200F8" w:rsidRDefault="005C0216">
      <w:pPr>
        <w:pStyle w:val="1"/>
        <w:spacing w:after="28" w:line="251" w:lineRule="auto"/>
        <w:ind w:left="1260"/>
        <w:jc w:val="center"/>
      </w:pPr>
      <w:r>
        <w:t xml:space="preserve">(п.24.ФОП ДО) </w:t>
      </w:r>
    </w:p>
    <w:p w:rsidR="002200F8" w:rsidRDefault="005C0216">
      <w:pPr>
        <w:ind w:left="1388" w:right="15" w:firstLine="0"/>
      </w:pPr>
      <w:r>
        <w:t>Образовательная д</w:t>
      </w:r>
      <w:r w:rsidR="00EB4B02">
        <w:t>еятельность в МДОАУ д/с «Солнышко</w:t>
      </w:r>
      <w:r>
        <w:t xml:space="preserve">» включает: </w:t>
      </w:r>
    </w:p>
    <w:p w:rsidR="002200F8" w:rsidRDefault="005C0216" w:rsidP="00BB06CC">
      <w:pPr>
        <w:numPr>
          <w:ilvl w:val="0"/>
          <w:numId w:val="15"/>
        </w:numPr>
        <w:ind w:right="15" w:firstLine="711"/>
      </w:pPr>
      <w:r>
        <w:t xml:space="preserve">образовательную деятельность, осуществляемую в процессе  организации различных видов детской деятельности; </w:t>
      </w:r>
    </w:p>
    <w:p w:rsidR="002200F8" w:rsidRDefault="005C0216" w:rsidP="00BB06CC">
      <w:pPr>
        <w:numPr>
          <w:ilvl w:val="0"/>
          <w:numId w:val="15"/>
        </w:numPr>
        <w:ind w:right="15" w:firstLine="711"/>
      </w:pPr>
      <w:r>
        <w:t xml:space="preserve">образовательную деятельность, осуществляемую в ходе режимных процессов; </w:t>
      </w:r>
    </w:p>
    <w:p w:rsidR="002200F8" w:rsidRDefault="005C0216" w:rsidP="00BB06CC">
      <w:pPr>
        <w:numPr>
          <w:ilvl w:val="0"/>
          <w:numId w:val="15"/>
        </w:numPr>
        <w:ind w:right="15" w:firstLine="711"/>
      </w:pPr>
      <w:r>
        <w:t xml:space="preserve">самостоятельную деятельность детей; </w:t>
      </w:r>
    </w:p>
    <w:p w:rsidR="002200F8" w:rsidRDefault="005C0216" w:rsidP="00BB06CC">
      <w:pPr>
        <w:numPr>
          <w:ilvl w:val="0"/>
          <w:numId w:val="15"/>
        </w:numPr>
        <w:spacing w:after="3" w:line="259" w:lineRule="auto"/>
        <w:ind w:right="15" w:firstLine="711"/>
      </w:pPr>
      <w:r>
        <w:t xml:space="preserve">взаимодействие с семьями детей по реализации образовательной </w:t>
      </w:r>
    </w:p>
    <w:p w:rsidR="002200F8" w:rsidRDefault="005C0216">
      <w:pPr>
        <w:ind w:left="677" w:right="15" w:firstLine="0"/>
      </w:pPr>
      <w:r>
        <w:t xml:space="preserve">программы дошкольного образования. </w:t>
      </w:r>
    </w:p>
    <w:p w:rsidR="002200F8" w:rsidRDefault="005C0216">
      <w:pPr>
        <w:ind w:left="677" w:right="408" w:firstLine="711"/>
      </w:pPr>
      <w:r>
        <w:t xml:space="preserve">Образовательная деятельность организуется как совместная деятельность педагога и детей, самостоятельная деятельность детей. В зависимости от решаемых образовательных задач, желаний детей, их образовательных потребностей, педагог выбирает один или несколько вариантов совместной деятельности: </w:t>
      </w:r>
    </w:p>
    <w:p w:rsidR="002200F8" w:rsidRDefault="005C0216" w:rsidP="00BB06CC">
      <w:pPr>
        <w:numPr>
          <w:ilvl w:val="1"/>
          <w:numId w:val="15"/>
        </w:numPr>
        <w:ind w:right="109" w:firstLine="711"/>
      </w:pPr>
      <w:r>
        <w:t xml:space="preserve">совместная деятельность педагога с ребенком, где, взаимодействуя с ребенком, он выполняет функции педагога: обучает ребенка чему-то новому; </w:t>
      </w:r>
    </w:p>
    <w:p w:rsidR="002200F8" w:rsidRDefault="005C0216" w:rsidP="00BB06CC">
      <w:pPr>
        <w:numPr>
          <w:ilvl w:val="1"/>
          <w:numId w:val="15"/>
        </w:numPr>
        <w:ind w:right="109" w:firstLine="711"/>
      </w:pPr>
      <w:r>
        <w:t xml:space="preserve">совместная деятельность ребенка с педагогом, при которой ребенок и педагог - равноправные партнеры; </w:t>
      </w:r>
    </w:p>
    <w:p w:rsidR="002200F8" w:rsidRDefault="005C0216" w:rsidP="00BB06CC">
      <w:pPr>
        <w:numPr>
          <w:ilvl w:val="1"/>
          <w:numId w:val="15"/>
        </w:numPr>
        <w:ind w:right="109" w:firstLine="711"/>
      </w:pPr>
      <w:r>
        <w:t xml:space="preserve">совместная деятельность группы детей под руководством педагога, который на правах участника деятельности на всех этапах ее выполнения (от планирования до </w:t>
      </w:r>
    </w:p>
    <w:p w:rsidR="002200F8" w:rsidRDefault="005C0216">
      <w:pPr>
        <w:ind w:left="677" w:right="15" w:firstLine="0"/>
      </w:pPr>
      <w:r>
        <w:t xml:space="preserve">завершения) направляет совместную деятельность группы детей; </w:t>
      </w:r>
    </w:p>
    <w:p w:rsidR="002200F8" w:rsidRDefault="005C0216" w:rsidP="00BB06CC">
      <w:pPr>
        <w:numPr>
          <w:ilvl w:val="1"/>
          <w:numId w:val="15"/>
        </w:numPr>
        <w:ind w:right="109" w:firstLine="711"/>
      </w:pPr>
      <w:r>
        <w:t xml:space="preserve">совместная деятельность детей со сверстниками без участия педагога, но по его заданию. Педагог в этой ситуации не является участником деятельности, но выступает в роли ее организатора, ставящего задачу группе детей, тем самым, актуализируя лидерские ресурсы самих детей; </w:t>
      </w:r>
    </w:p>
    <w:p w:rsidR="002200F8" w:rsidRDefault="005C0216" w:rsidP="00BB06CC">
      <w:pPr>
        <w:numPr>
          <w:ilvl w:val="1"/>
          <w:numId w:val="15"/>
        </w:numPr>
        <w:ind w:right="109" w:firstLine="711"/>
      </w:pPr>
      <w:r>
        <w:t xml:space="preserve">самостоятельная, спонтанно возникающая, совместная деятельность детей без всякого участия педагога. Это могут быть самостоятельные игры детей (сюжетно- ролевые, режиссерские, театрализованные, игры с правилами, музыкальные и другое), самостоятельная изобразительная деятельность по выбору детей, самостоятельная познавательно-исследовательская деятельность (опыты, эксперименты и другое). </w:t>
      </w:r>
    </w:p>
    <w:p w:rsidR="002200F8" w:rsidRDefault="005C0216">
      <w:pPr>
        <w:ind w:left="677" w:right="407" w:firstLine="711"/>
      </w:pPr>
      <w:r>
        <w:t xml:space="preserve">Организуя различные виды деятельности, педагог учитывает опыт ребенка, его субъектные проявления (самостоятельность, творчество при выборе содержания деятельности и способов его реализации, стремление к сотрудничеству с детьми, инициативность и желание заниматься определенным видом деятельности). Эту информацию педагог получает в процессе наблюдения за деятельностью детей в ходе проведения педагогической диагностики. На основе полученных результатов организуются разные виды деятельности, соответствующие возрасту детей. В процессе их организации педагог создает условия для свободного выбора детьми деятельности, оборудования, участников совместной деятельности, принятия детьми решений, выражения своих чувств и мыслей, поддерживает детскую инициативу и самостоятельность, устанавливает правила взаимодействия детей. Педагог использует образовательный потенциал каждого вида деятельности для решения задач воспитания, обучения и развития детей. </w:t>
      </w:r>
    </w:p>
    <w:p w:rsidR="002200F8" w:rsidRDefault="005C0216">
      <w:pPr>
        <w:ind w:left="677" w:right="408" w:firstLine="711"/>
      </w:pPr>
      <w:r>
        <w:lastRenderedPageBreak/>
        <w:t xml:space="preserve">Все виды деятельности взаимосвязаны между собой, часть из них органично включается в другие виды деятельности (например, коммуникативная, познавательно- исследовательская). Это обеспечивает возможность их интеграции в процессе образовательной деятельности. </w:t>
      </w:r>
    </w:p>
    <w:p w:rsidR="002200F8" w:rsidRDefault="005C0216">
      <w:pPr>
        <w:ind w:left="677" w:right="408" w:firstLine="711"/>
      </w:pPr>
      <w:r>
        <w:t xml:space="preserve">Игра занимает центральное место в жизни ребенка, являясь преобладающим видом его самостоятельной деятельности. В игре закладываются основы личности ребенка, развиваются психические процессы, формируется ориентация в отношениях между людьми, первоначальные навыки кооперации. Играя вместе, дети строят свои взаимоотношения, учатся общению, проявляют активность и инициативу и другое. Детство без игры и вне игры не представляется возможным. </w:t>
      </w:r>
    </w:p>
    <w:p w:rsidR="002200F8" w:rsidRDefault="005C0216">
      <w:pPr>
        <w:spacing w:after="16" w:line="259" w:lineRule="auto"/>
        <w:ind w:left="394" w:right="0" w:firstLine="0"/>
        <w:jc w:val="left"/>
      </w:pPr>
      <w:r>
        <w:rPr>
          <w:sz w:val="22"/>
        </w:rPr>
        <w:t xml:space="preserve"> </w:t>
      </w:r>
    </w:p>
    <w:p w:rsidR="00EB4B02" w:rsidRPr="00A12E79" w:rsidRDefault="005C0216" w:rsidP="00A12E79">
      <w:pPr>
        <w:spacing w:after="136" w:line="259" w:lineRule="auto"/>
        <w:ind w:left="101" w:right="0" w:hanging="10"/>
        <w:jc w:val="center"/>
        <w:rPr>
          <w:sz w:val="22"/>
        </w:rPr>
      </w:pPr>
      <w:r>
        <w:rPr>
          <w:sz w:val="22"/>
        </w:rPr>
        <w:t xml:space="preserve">РАСПИСАНИЕ ЗАНЯТИЙ </w:t>
      </w:r>
    </w:p>
    <w:tbl>
      <w:tblPr>
        <w:tblW w:w="4614" w:type="pct"/>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61"/>
        <w:gridCol w:w="2463"/>
        <w:gridCol w:w="3135"/>
        <w:gridCol w:w="3732"/>
      </w:tblGrid>
      <w:tr w:rsidR="00EB4B02" w:rsidRPr="00460559" w:rsidTr="00EB4B02">
        <w:trPr>
          <w:trHeight w:val="317"/>
        </w:trPr>
        <w:tc>
          <w:tcPr>
            <w:tcW w:w="235" w:type="pct"/>
            <w:tcBorders>
              <w:top w:val="single" w:sz="4" w:space="0" w:color="000000"/>
              <w:left w:val="single" w:sz="4" w:space="0" w:color="000000"/>
              <w:bottom w:val="single" w:sz="4" w:space="0" w:color="000000"/>
              <w:right w:val="single" w:sz="4" w:space="0" w:color="000000"/>
            </w:tcBorders>
          </w:tcPr>
          <w:p w:rsidR="00EB4B02" w:rsidRPr="00460559" w:rsidRDefault="00EB4B02" w:rsidP="00EB4B02">
            <w:pPr>
              <w:spacing w:line="240" w:lineRule="auto"/>
              <w:jc w:val="center"/>
              <w:rPr>
                <w:b/>
                <w:bCs/>
                <w:sz w:val="16"/>
                <w:szCs w:val="16"/>
              </w:rPr>
            </w:pPr>
          </w:p>
        </w:tc>
        <w:tc>
          <w:tcPr>
            <w:tcW w:w="1258" w:type="pct"/>
            <w:tcBorders>
              <w:top w:val="single" w:sz="4" w:space="0" w:color="000000"/>
              <w:left w:val="single" w:sz="4" w:space="0" w:color="000000"/>
              <w:bottom w:val="single" w:sz="4" w:space="0" w:color="000000"/>
              <w:right w:val="single" w:sz="4" w:space="0" w:color="000000"/>
            </w:tcBorders>
            <w:hideMark/>
          </w:tcPr>
          <w:p w:rsidR="00EB4B02" w:rsidRPr="00460559" w:rsidRDefault="00EB4B02" w:rsidP="00EB4B02">
            <w:pPr>
              <w:spacing w:after="0" w:line="240" w:lineRule="auto"/>
              <w:jc w:val="center"/>
              <w:rPr>
                <w:b/>
                <w:bCs/>
                <w:sz w:val="16"/>
                <w:szCs w:val="16"/>
              </w:rPr>
            </w:pPr>
            <w:r w:rsidRPr="00460559">
              <w:rPr>
                <w:b/>
                <w:bCs/>
                <w:sz w:val="16"/>
                <w:szCs w:val="16"/>
              </w:rPr>
              <w:t>Группа раннего возраста общеразвивающей направленности «Звездочки»</w:t>
            </w:r>
          </w:p>
        </w:tc>
        <w:tc>
          <w:tcPr>
            <w:tcW w:w="1601" w:type="pct"/>
            <w:tcBorders>
              <w:top w:val="single" w:sz="4" w:space="0" w:color="000000"/>
              <w:left w:val="single" w:sz="4" w:space="0" w:color="000000"/>
              <w:bottom w:val="single" w:sz="4" w:space="0" w:color="000000"/>
              <w:right w:val="single" w:sz="4" w:space="0" w:color="000000"/>
            </w:tcBorders>
            <w:hideMark/>
          </w:tcPr>
          <w:p w:rsidR="00EB4B02" w:rsidRPr="00460559" w:rsidRDefault="00EB4B02" w:rsidP="00EB4B02">
            <w:pPr>
              <w:spacing w:after="0" w:line="240" w:lineRule="auto"/>
              <w:ind w:left="113" w:right="113"/>
              <w:jc w:val="center"/>
              <w:rPr>
                <w:b/>
                <w:bCs/>
                <w:sz w:val="16"/>
                <w:szCs w:val="16"/>
              </w:rPr>
            </w:pPr>
            <w:r w:rsidRPr="00460559">
              <w:rPr>
                <w:b/>
                <w:bCs/>
                <w:sz w:val="16"/>
                <w:szCs w:val="16"/>
              </w:rPr>
              <w:t>Старшая  возрастная группа общеразвивающей направленности  «Сказка»</w:t>
            </w:r>
          </w:p>
        </w:tc>
        <w:tc>
          <w:tcPr>
            <w:tcW w:w="1906" w:type="pct"/>
            <w:tcBorders>
              <w:top w:val="single" w:sz="4" w:space="0" w:color="000000"/>
              <w:left w:val="single" w:sz="4" w:space="0" w:color="000000"/>
              <w:bottom w:val="single" w:sz="4" w:space="0" w:color="000000"/>
              <w:right w:val="single" w:sz="4" w:space="0" w:color="000000"/>
            </w:tcBorders>
            <w:hideMark/>
          </w:tcPr>
          <w:p w:rsidR="00EB4B02" w:rsidRPr="00460559" w:rsidRDefault="00EB4B02" w:rsidP="00EB4B02">
            <w:pPr>
              <w:spacing w:after="0" w:line="240" w:lineRule="auto"/>
              <w:ind w:left="113" w:right="113"/>
              <w:jc w:val="center"/>
              <w:rPr>
                <w:b/>
                <w:bCs/>
                <w:sz w:val="16"/>
                <w:szCs w:val="16"/>
              </w:rPr>
            </w:pPr>
            <w:r w:rsidRPr="00460559">
              <w:rPr>
                <w:b/>
                <w:bCs/>
                <w:sz w:val="16"/>
                <w:szCs w:val="16"/>
              </w:rPr>
              <w:t>Подготовительная к школе группа</w:t>
            </w:r>
          </w:p>
          <w:p w:rsidR="00EB4B02" w:rsidRPr="00460559" w:rsidRDefault="00EB4B02" w:rsidP="00EB4B02">
            <w:pPr>
              <w:spacing w:after="0" w:line="240" w:lineRule="auto"/>
              <w:ind w:left="113" w:right="113"/>
              <w:jc w:val="center"/>
              <w:rPr>
                <w:b/>
                <w:bCs/>
                <w:sz w:val="16"/>
                <w:szCs w:val="16"/>
              </w:rPr>
            </w:pPr>
            <w:r w:rsidRPr="00460559">
              <w:rPr>
                <w:b/>
                <w:bCs/>
                <w:sz w:val="16"/>
                <w:szCs w:val="16"/>
              </w:rPr>
              <w:t>общеразвивающей направленности «Пчелки»</w:t>
            </w:r>
          </w:p>
        </w:tc>
      </w:tr>
      <w:tr w:rsidR="00EB4B02" w:rsidRPr="00460559" w:rsidTr="00EB4B02">
        <w:tc>
          <w:tcPr>
            <w:tcW w:w="235" w:type="pct"/>
            <w:tcBorders>
              <w:top w:val="single" w:sz="4" w:space="0" w:color="000000"/>
              <w:left w:val="single" w:sz="4" w:space="0" w:color="000000"/>
              <w:bottom w:val="single" w:sz="4" w:space="0" w:color="000000"/>
              <w:right w:val="single" w:sz="4" w:space="0" w:color="000000"/>
            </w:tcBorders>
            <w:textDirection w:val="btLr"/>
            <w:hideMark/>
          </w:tcPr>
          <w:p w:rsidR="00EB4B02" w:rsidRPr="00460559" w:rsidRDefault="00EB4B02" w:rsidP="00EB4B02">
            <w:pPr>
              <w:spacing w:after="240" w:line="240" w:lineRule="auto"/>
              <w:ind w:left="113" w:right="113"/>
              <w:jc w:val="center"/>
              <w:rPr>
                <w:b/>
                <w:bCs/>
                <w:sz w:val="16"/>
                <w:szCs w:val="16"/>
              </w:rPr>
            </w:pPr>
            <w:r w:rsidRPr="00460559">
              <w:rPr>
                <w:b/>
                <w:bCs/>
                <w:sz w:val="16"/>
                <w:szCs w:val="16"/>
              </w:rPr>
              <w:t>Понедельник</w:t>
            </w:r>
            <w:r w:rsidRPr="00460559">
              <w:rPr>
                <w:b/>
                <w:bCs/>
                <w:sz w:val="16"/>
                <w:szCs w:val="16"/>
              </w:rPr>
              <w:br/>
            </w:r>
          </w:p>
        </w:tc>
        <w:tc>
          <w:tcPr>
            <w:tcW w:w="1258" w:type="pct"/>
            <w:tcBorders>
              <w:top w:val="single" w:sz="4" w:space="0" w:color="000000"/>
              <w:left w:val="single" w:sz="4" w:space="0" w:color="000000"/>
              <w:bottom w:val="single" w:sz="4" w:space="0" w:color="000000"/>
              <w:right w:val="single" w:sz="4" w:space="0" w:color="000000"/>
            </w:tcBorders>
          </w:tcPr>
          <w:p w:rsidR="00EB4B02" w:rsidRPr="00460559" w:rsidRDefault="00EB4B02" w:rsidP="00EB4B02">
            <w:pPr>
              <w:spacing w:after="0" w:line="240" w:lineRule="auto"/>
              <w:jc w:val="center"/>
              <w:rPr>
                <w:b/>
                <w:bCs/>
                <w:sz w:val="16"/>
                <w:szCs w:val="16"/>
              </w:rPr>
            </w:pPr>
            <w:r w:rsidRPr="00460559">
              <w:rPr>
                <w:b/>
                <w:bCs/>
                <w:sz w:val="16"/>
                <w:szCs w:val="16"/>
              </w:rPr>
              <w:t>1.Ознакомление с окружающим</w:t>
            </w:r>
          </w:p>
          <w:p w:rsidR="00EB4B02" w:rsidRPr="00460559" w:rsidRDefault="00EB4B02" w:rsidP="00EB4B02">
            <w:pPr>
              <w:spacing w:after="0" w:line="240" w:lineRule="auto"/>
              <w:jc w:val="center"/>
              <w:rPr>
                <w:b/>
                <w:bCs/>
                <w:sz w:val="16"/>
                <w:szCs w:val="16"/>
              </w:rPr>
            </w:pPr>
            <w:r w:rsidRPr="00460559">
              <w:rPr>
                <w:b/>
                <w:bCs/>
                <w:sz w:val="16"/>
                <w:szCs w:val="16"/>
              </w:rPr>
              <w:t>10.00-10.15</w:t>
            </w:r>
          </w:p>
          <w:p w:rsidR="00EB4B02" w:rsidRPr="00460559" w:rsidRDefault="00EB4B02" w:rsidP="00EB4B02">
            <w:pPr>
              <w:spacing w:after="0" w:line="240" w:lineRule="auto"/>
              <w:jc w:val="center"/>
              <w:rPr>
                <w:b/>
                <w:bCs/>
                <w:sz w:val="16"/>
                <w:szCs w:val="16"/>
              </w:rPr>
            </w:pPr>
            <w:r w:rsidRPr="00460559">
              <w:rPr>
                <w:b/>
                <w:bCs/>
                <w:sz w:val="16"/>
                <w:szCs w:val="16"/>
              </w:rPr>
              <w:t>2.Физическое развитие</w:t>
            </w:r>
          </w:p>
          <w:p w:rsidR="00EB4B02" w:rsidRPr="00460559" w:rsidRDefault="00EB4B02" w:rsidP="00EB4B02">
            <w:pPr>
              <w:spacing w:after="0" w:line="240" w:lineRule="auto"/>
              <w:jc w:val="center"/>
              <w:rPr>
                <w:b/>
                <w:bCs/>
                <w:sz w:val="16"/>
                <w:szCs w:val="16"/>
              </w:rPr>
            </w:pPr>
            <w:r w:rsidRPr="00460559">
              <w:rPr>
                <w:b/>
                <w:bCs/>
                <w:sz w:val="16"/>
                <w:szCs w:val="16"/>
              </w:rPr>
              <w:t>10.25.-10.40.</w:t>
            </w:r>
          </w:p>
          <w:p w:rsidR="00EB4B02" w:rsidRPr="00460559" w:rsidRDefault="00EB4B02" w:rsidP="00EB4B02">
            <w:pPr>
              <w:spacing w:after="0" w:line="240" w:lineRule="auto"/>
              <w:jc w:val="center"/>
              <w:rPr>
                <w:b/>
                <w:bCs/>
                <w:sz w:val="16"/>
                <w:szCs w:val="16"/>
              </w:rPr>
            </w:pPr>
          </w:p>
        </w:tc>
        <w:tc>
          <w:tcPr>
            <w:tcW w:w="1601" w:type="pct"/>
            <w:tcBorders>
              <w:top w:val="single" w:sz="4" w:space="0" w:color="000000"/>
              <w:left w:val="single" w:sz="4" w:space="0" w:color="000000"/>
              <w:bottom w:val="single" w:sz="4" w:space="0" w:color="000000"/>
              <w:right w:val="single" w:sz="4" w:space="0" w:color="000000"/>
            </w:tcBorders>
            <w:hideMark/>
          </w:tcPr>
          <w:p w:rsidR="00EB4B02" w:rsidRPr="00460559" w:rsidRDefault="00EB4B02" w:rsidP="00EB4B02">
            <w:pPr>
              <w:spacing w:after="0" w:line="240" w:lineRule="auto"/>
              <w:jc w:val="center"/>
              <w:rPr>
                <w:b/>
                <w:bCs/>
                <w:sz w:val="16"/>
                <w:szCs w:val="16"/>
              </w:rPr>
            </w:pPr>
            <w:r w:rsidRPr="00460559">
              <w:rPr>
                <w:b/>
                <w:bCs/>
                <w:sz w:val="16"/>
                <w:szCs w:val="16"/>
              </w:rPr>
              <w:t>1.Музыкальное развитие</w:t>
            </w:r>
          </w:p>
          <w:p w:rsidR="00EB4B02" w:rsidRPr="00460559" w:rsidRDefault="00EB4B02" w:rsidP="00EB4B02">
            <w:pPr>
              <w:spacing w:after="0" w:line="240" w:lineRule="auto"/>
              <w:jc w:val="center"/>
              <w:rPr>
                <w:b/>
                <w:bCs/>
                <w:sz w:val="16"/>
                <w:szCs w:val="16"/>
              </w:rPr>
            </w:pPr>
            <w:r w:rsidRPr="00460559">
              <w:rPr>
                <w:b/>
                <w:bCs/>
                <w:sz w:val="16"/>
                <w:szCs w:val="16"/>
              </w:rPr>
              <w:t>9.20.-9.45.</w:t>
            </w:r>
          </w:p>
          <w:p w:rsidR="00EB4B02" w:rsidRPr="00460559" w:rsidRDefault="00EB4B02" w:rsidP="00EB4B02">
            <w:pPr>
              <w:spacing w:after="0" w:line="240" w:lineRule="auto"/>
              <w:jc w:val="center"/>
              <w:rPr>
                <w:b/>
                <w:bCs/>
                <w:sz w:val="16"/>
                <w:szCs w:val="16"/>
              </w:rPr>
            </w:pPr>
            <w:r w:rsidRPr="00460559">
              <w:rPr>
                <w:b/>
                <w:bCs/>
                <w:sz w:val="16"/>
                <w:szCs w:val="16"/>
              </w:rPr>
              <w:t>2. Познавательно-речевое развитие (ознакомление с окружающим миром)                                                                                                                                                                                                           9.55-10.15</w:t>
            </w:r>
          </w:p>
          <w:p w:rsidR="00EB4B02" w:rsidRPr="00460559" w:rsidRDefault="00EB4B02" w:rsidP="00EB4B02">
            <w:pPr>
              <w:spacing w:after="0" w:line="240" w:lineRule="auto"/>
              <w:jc w:val="center"/>
              <w:rPr>
                <w:b/>
                <w:bCs/>
                <w:sz w:val="16"/>
                <w:szCs w:val="16"/>
              </w:rPr>
            </w:pPr>
          </w:p>
        </w:tc>
        <w:tc>
          <w:tcPr>
            <w:tcW w:w="1906" w:type="pct"/>
            <w:tcBorders>
              <w:top w:val="single" w:sz="4" w:space="0" w:color="000000"/>
              <w:left w:val="single" w:sz="4" w:space="0" w:color="000000"/>
              <w:bottom w:val="single" w:sz="4" w:space="0" w:color="000000"/>
              <w:right w:val="single" w:sz="4" w:space="0" w:color="000000"/>
            </w:tcBorders>
            <w:hideMark/>
          </w:tcPr>
          <w:p w:rsidR="00EB4B02" w:rsidRPr="00460559" w:rsidRDefault="00EB4B02" w:rsidP="00EB4B02">
            <w:pPr>
              <w:spacing w:after="0" w:line="240" w:lineRule="auto"/>
              <w:jc w:val="center"/>
              <w:rPr>
                <w:b/>
                <w:bCs/>
                <w:sz w:val="16"/>
                <w:szCs w:val="16"/>
              </w:rPr>
            </w:pPr>
            <w:r w:rsidRPr="00460559">
              <w:rPr>
                <w:b/>
                <w:bCs/>
                <w:sz w:val="16"/>
                <w:szCs w:val="16"/>
              </w:rPr>
              <w:t>1. Познавательно-речевое развитие (ознакомление с окружающим миром)</w:t>
            </w:r>
          </w:p>
          <w:p w:rsidR="00EB4B02" w:rsidRPr="00460559" w:rsidRDefault="00EB4B02" w:rsidP="00EB4B02">
            <w:pPr>
              <w:spacing w:after="0" w:line="240" w:lineRule="auto"/>
              <w:jc w:val="center"/>
              <w:rPr>
                <w:b/>
                <w:bCs/>
                <w:sz w:val="16"/>
                <w:szCs w:val="16"/>
              </w:rPr>
            </w:pPr>
            <w:r w:rsidRPr="00460559">
              <w:rPr>
                <w:b/>
                <w:bCs/>
                <w:sz w:val="16"/>
                <w:szCs w:val="16"/>
              </w:rPr>
              <w:t>9.20.-9.50</w:t>
            </w:r>
          </w:p>
          <w:p w:rsidR="00EB4B02" w:rsidRPr="00460559" w:rsidRDefault="00EB4B02" w:rsidP="00EB4B02">
            <w:pPr>
              <w:spacing w:after="0" w:line="240" w:lineRule="auto"/>
              <w:jc w:val="center"/>
              <w:rPr>
                <w:b/>
                <w:bCs/>
                <w:sz w:val="16"/>
                <w:szCs w:val="16"/>
              </w:rPr>
            </w:pPr>
            <w:r w:rsidRPr="00460559">
              <w:rPr>
                <w:b/>
                <w:bCs/>
                <w:sz w:val="16"/>
                <w:szCs w:val="16"/>
              </w:rPr>
              <w:t>2.  Музыкальное развитие</w:t>
            </w:r>
          </w:p>
          <w:p w:rsidR="00EB4B02" w:rsidRPr="00460559" w:rsidRDefault="00EB4B02" w:rsidP="00EB4B02">
            <w:pPr>
              <w:spacing w:after="0" w:line="240" w:lineRule="auto"/>
              <w:jc w:val="center"/>
              <w:rPr>
                <w:b/>
                <w:bCs/>
                <w:sz w:val="16"/>
                <w:szCs w:val="16"/>
              </w:rPr>
            </w:pPr>
            <w:r w:rsidRPr="00460559">
              <w:rPr>
                <w:b/>
                <w:bCs/>
                <w:sz w:val="16"/>
                <w:szCs w:val="16"/>
              </w:rPr>
              <w:t>10.00-10.30</w:t>
            </w:r>
          </w:p>
          <w:p w:rsidR="00EB4B02" w:rsidRPr="00460559" w:rsidRDefault="00EB4B02" w:rsidP="00EB4B02">
            <w:pPr>
              <w:spacing w:after="0" w:line="240" w:lineRule="auto"/>
              <w:jc w:val="center"/>
              <w:rPr>
                <w:b/>
                <w:bCs/>
                <w:sz w:val="16"/>
                <w:szCs w:val="16"/>
              </w:rPr>
            </w:pPr>
            <w:r w:rsidRPr="00460559">
              <w:rPr>
                <w:b/>
                <w:bCs/>
                <w:sz w:val="16"/>
                <w:szCs w:val="16"/>
              </w:rPr>
              <w:t>3. Художественно-эстетическое</w:t>
            </w:r>
          </w:p>
          <w:p w:rsidR="00EB4B02" w:rsidRPr="00460559" w:rsidRDefault="00EB4B02" w:rsidP="00EB4B02">
            <w:pPr>
              <w:spacing w:after="0" w:line="240" w:lineRule="auto"/>
              <w:jc w:val="center"/>
              <w:rPr>
                <w:b/>
                <w:bCs/>
                <w:sz w:val="16"/>
                <w:szCs w:val="16"/>
              </w:rPr>
            </w:pPr>
            <w:r w:rsidRPr="00460559">
              <w:rPr>
                <w:b/>
                <w:bCs/>
                <w:sz w:val="16"/>
                <w:szCs w:val="16"/>
              </w:rPr>
              <w:t>(рисование)    10.50.-11.20</w:t>
            </w:r>
          </w:p>
          <w:p w:rsidR="00EB4B02" w:rsidRPr="00460559" w:rsidRDefault="00EB4B02" w:rsidP="00EB4B02">
            <w:pPr>
              <w:spacing w:after="0" w:line="240" w:lineRule="auto"/>
              <w:jc w:val="center"/>
              <w:rPr>
                <w:b/>
                <w:bCs/>
                <w:sz w:val="16"/>
                <w:szCs w:val="16"/>
              </w:rPr>
            </w:pPr>
          </w:p>
        </w:tc>
      </w:tr>
      <w:tr w:rsidR="00EB4B02" w:rsidRPr="00460559" w:rsidTr="00EB4B02">
        <w:trPr>
          <w:trHeight w:val="2287"/>
        </w:trPr>
        <w:tc>
          <w:tcPr>
            <w:tcW w:w="235" w:type="pct"/>
            <w:tcBorders>
              <w:top w:val="single" w:sz="4" w:space="0" w:color="000000"/>
              <w:left w:val="single" w:sz="4" w:space="0" w:color="000000"/>
              <w:bottom w:val="single" w:sz="4" w:space="0" w:color="000000"/>
              <w:right w:val="single" w:sz="4" w:space="0" w:color="000000"/>
            </w:tcBorders>
            <w:textDirection w:val="btLr"/>
            <w:hideMark/>
          </w:tcPr>
          <w:p w:rsidR="00EB4B02" w:rsidRPr="00460559" w:rsidRDefault="00EB4B02" w:rsidP="00EB4B02">
            <w:pPr>
              <w:spacing w:after="240" w:line="240" w:lineRule="auto"/>
              <w:ind w:left="113" w:right="113"/>
              <w:jc w:val="center"/>
              <w:rPr>
                <w:b/>
                <w:bCs/>
                <w:sz w:val="16"/>
                <w:szCs w:val="16"/>
              </w:rPr>
            </w:pPr>
            <w:r w:rsidRPr="00460559">
              <w:rPr>
                <w:b/>
                <w:bCs/>
                <w:sz w:val="16"/>
                <w:szCs w:val="16"/>
              </w:rPr>
              <w:t>Вторник</w:t>
            </w:r>
            <w:r w:rsidRPr="00460559">
              <w:rPr>
                <w:b/>
                <w:bCs/>
                <w:sz w:val="16"/>
                <w:szCs w:val="16"/>
              </w:rPr>
              <w:br/>
            </w:r>
          </w:p>
        </w:tc>
        <w:tc>
          <w:tcPr>
            <w:tcW w:w="1258" w:type="pct"/>
            <w:tcBorders>
              <w:top w:val="single" w:sz="4" w:space="0" w:color="000000"/>
              <w:left w:val="single" w:sz="4" w:space="0" w:color="000000"/>
              <w:bottom w:val="single" w:sz="4" w:space="0" w:color="000000"/>
              <w:right w:val="single" w:sz="4" w:space="0" w:color="000000"/>
            </w:tcBorders>
          </w:tcPr>
          <w:p w:rsidR="00EB4B02" w:rsidRPr="00460559" w:rsidRDefault="00EB4B02" w:rsidP="00EB4B02">
            <w:pPr>
              <w:spacing w:after="0" w:line="240" w:lineRule="auto"/>
              <w:jc w:val="center"/>
              <w:rPr>
                <w:b/>
                <w:bCs/>
                <w:sz w:val="16"/>
                <w:szCs w:val="16"/>
              </w:rPr>
            </w:pPr>
            <w:r w:rsidRPr="00460559">
              <w:rPr>
                <w:b/>
                <w:bCs/>
                <w:sz w:val="16"/>
                <w:szCs w:val="16"/>
              </w:rPr>
              <w:t>1. Художественно-эстетическое развитие (лепка)</w:t>
            </w:r>
          </w:p>
          <w:p w:rsidR="00EB4B02" w:rsidRPr="00460559" w:rsidRDefault="00EB4B02" w:rsidP="00EB4B02">
            <w:pPr>
              <w:spacing w:after="0" w:line="240" w:lineRule="auto"/>
              <w:jc w:val="center"/>
              <w:rPr>
                <w:b/>
                <w:bCs/>
                <w:sz w:val="16"/>
                <w:szCs w:val="16"/>
              </w:rPr>
            </w:pPr>
            <w:r w:rsidRPr="00460559">
              <w:rPr>
                <w:b/>
                <w:bCs/>
                <w:sz w:val="16"/>
                <w:szCs w:val="16"/>
              </w:rPr>
              <w:t>10.00-10.15</w:t>
            </w:r>
          </w:p>
          <w:p w:rsidR="00EB4B02" w:rsidRPr="00460559" w:rsidRDefault="00EB4B02" w:rsidP="00EB4B02">
            <w:pPr>
              <w:spacing w:after="0" w:line="240" w:lineRule="auto"/>
              <w:jc w:val="center"/>
              <w:rPr>
                <w:b/>
                <w:bCs/>
                <w:sz w:val="16"/>
                <w:szCs w:val="16"/>
              </w:rPr>
            </w:pPr>
          </w:p>
          <w:p w:rsidR="00EB4B02" w:rsidRPr="00460559" w:rsidRDefault="00EB4B02" w:rsidP="00EB4B02">
            <w:pPr>
              <w:spacing w:after="0" w:line="240" w:lineRule="auto"/>
              <w:jc w:val="center"/>
              <w:rPr>
                <w:b/>
                <w:bCs/>
                <w:sz w:val="16"/>
                <w:szCs w:val="16"/>
              </w:rPr>
            </w:pPr>
            <w:r w:rsidRPr="00460559">
              <w:rPr>
                <w:b/>
                <w:bCs/>
                <w:sz w:val="16"/>
                <w:szCs w:val="16"/>
              </w:rPr>
              <w:t>2.Музыкальное развитие</w:t>
            </w:r>
          </w:p>
          <w:p w:rsidR="00EB4B02" w:rsidRPr="00460559" w:rsidRDefault="00EB4B02" w:rsidP="00EB4B02">
            <w:pPr>
              <w:spacing w:after="0" w:line="240" w:lineRule="auto"/>
              <w:jc w:val="center"/>
              <w:rPr>
                <w:b/>
                <w:bCs/>
                <w:sz w:val="16"/>
                <w:szCs w:val="16"/>
              </w:rPr>
            </w:pPr>
            <w:r w:rsidRPr="00460559">
              <w:rPr>
                <w:b/>
                <w:bCs/>
                <w:sz w:val="16"/>
                <w:szCs w:val="16"/>
              </w:rPr>
              <w:t>10.25.-10.40.</w:t>
            </w:r>
          </w:p>
        </w:tc>
        <w:tc>
          <w:tcPr>
            <w:tcW w:w="1601" w:type="pct"/>
            <w:tcBorders>
              <w:top w:val="single" w:sz="4" w:space="0" w:color="000000"/>
              <w:left w:val="single" w:sz="4" w:space="0" w:color="000000"/>
              <w:bottom w:val="single" w:sz="4" w:space="0" w:color="000000"/>
              <w:right w:val="single" w:sz="4" w:space="0" w:color="000000"/>
            </w:tcBorders>
            <w:hideMark/>
          </w:tcPr>
          <w:p w:rsidR="00EB4B02" w:rsidRPr="00460559" w:rsidRDefault="00EB4B02" w:rsidP="00EB4B02">
            <w:pPr>
              <w:spacing w:after="0" w:line="240" w:lineRule="auto"/>
              <w:jc w:val="center"/>
              <w:rPr>
                <w:b/>
                <w:bCs/>
                <w:sz w:val="16"/>
                <w:szCs w:val="16"/>
              </w:rPr>
            </w:pPr>
            <w:r w:rsidRPr="00460559">
              <w:rPr>
                <w:b/>
                <w:bCs/>
                <w:sz w:val="16"/>
                <w:szCs w:val="16"/>
              </w:rPr>
              <w:t>1. Познавательно-речевое развитие (развитие речи)                                                                                                           9.20.-9.45</w:t>
            </w:r>
          </w:p>
          <w:p w:rsidR="00EB4B02" w:rsidRPr="00460559" w:rsidRDefault="00EB4B02" w:rsidP="00EB4B02">
            <w:pPr>
              <w:spacing w:after="0" w:line="240" w:lineRule="auto"/>
              <w:jc w:val="center"/>
              <w:rPr>
                <w:b/>
                <w:bCs/>
                <w:sz w:val="16"/>
                <w:szCs w:val="16"/>
              </w:rPr>
            </w:pPr>
            <w:r w:rsidRPr="00460559">
              <w:rPr>
                <w:b/>
                <w:bCs/>
                <w:sz w:val="16"/>
                <w:szCs w:val="16"/>
              </w:rPr>
              <w:t>2. Художественно-эстетическое (аппликация/</w:t>
            </w:r>
          </w:p>
          <w:p w:rsidR="00EB4B02" w:rsidRPr="00460559" w:rsidRDefault="00EB4B02" w:rsidP="00EB4B02">
            <w:pPr>
              <w:spacing w:after="0" w:line="240" w:lineRule="auto"/>
              <w:jc w:val="center"/>
              <w:rPr>
                <w:b/>
                <w:bCs/>
                <w:sz w:val="16"/>
                <w:szCs w:val="16"/>
              </w:rPr>
            </w:pPr>
            <w:r w:rsidRPr="00460559">
              <w:rPr>
                <w:b/>
                <w:bCs/>
                <w:sz w:val="16"/>
                <w:szCs w:val="16"/>
              </w:rPr>
              <w:t>лепка)</w:t>
            </w:r>
          </w:p>
          <w:p w:rsidR="00EB4B02" w:rsidRPr="00460559" w:rsidRDefault="00EB4B02" w:rsidP="00EB4B02">
            <w:pPr>
              <w:spacing w:after="0" w:line="240" w:lineRule="auto"/>
              <w:jc w:val="center"/>
              <w:rPr>
                <w:b/>
                <w:bCs/>
                <w:sz w:val="16"/>
                <w:szCs w:val="16"/>
              </w:rPr>
            </w:pPr>
            <w:r w:rsidRPr="00460559">
              <w:rPr>
                <w:b/>
                <w:bCs/>
                <w:sz w:val="16"/>
                <w:szCs w:val="16"/>
              </w:rPr>
              <w:t>9.55.-10.15.</w:t>
            </w:r>
          </w:p>
          <w:p w:rsidR="00EB4B02" w:rsidRPr="00460559" w:rsidRDefault="00EB4B02" w:rsidP="00EB4B02">
            <w:pPr>
              <w:spacing w:after="0" w:line="240" w:lineRule="auto"/>
              <w:jc w:val="center"/>
              <w:rPr>
                <w:b/>
                <w:bCs/>
                <w:sz w:val="16"/>
                <w:szCs w:val="16"/>
              </w:rPr>
            </w:pPr>
            <w:r w:rsidRPr="00460559">
              <w:rPr>
                <w:b/>
                <w:bCs/>
                <w:sz w:val="16"/>
                <w:szCs w:val="16"/>
              </w:rPr>
              <w:t>3. Физическое развитие</w:t>
            </w:r>
          </w:p>
          <w:p w:rsidR="00EB4B02" w:rsidRPr="00460559" w:rsidRDefault="00EB4B02" w:rsidP="00EB4B02">
            <w:pPr>
              <w:spacing w:after="0" w:line="240" w:lineRule="auto"/>
              <w:jc w:val="center"/>
              <w:rPr>
                <w:b/>
                <w:bCs/>
                <w:sz w:val="16"/>
                <w:szCs w:val="16"/>
              </w:rPr>
            </w:pPr>
            <w:r w:rsidRPr="00460559">
              <w:rPr>
                <w:b/>
                <w:bCs/>
                <w:sz w:val="16"/>
                <w:szCs w:val="16"/>
              </w:rPr>
              <w:t>на воздухе</w:t>
            </w:r>
          </w:p>
          <w:p w:rsidR="00EB4B02" w:rsidRPr="00460559" w:rsidRDefault="00EB4B02" w:rsidP="00EB4B02">
            <w:pPr>
              <w:spacing w:after="0" w:line="240" w:lineRule="auto"/>
              <w:jc w:val="center"/>
              <w:rPr>
                <w:b/>
                <w:bCs/>
                <w:sz w:val="16"/>
                <w:szCs w:val="16"/>
              </w:rPr>
            </w:pPr>
            <w:r w:rsidRPr="00460559">
              <w:rPr>
                <w:b/>
                <w:bCs/>
                <w:sz w:val="16"/>
                <w:szCs w:val="16"/>
              </w:rPr>
              <w:t>11.15-11.40</w:t>
            </w:r>
          </w:p>
          <w:p w:rsidR="00EB4B02" w:rsidRPr="00460559" w:rsidRDefault="00EB4B02" w:rsidP="00EB4B02">
            <w:pPr>
              <w:spacing w:after="0" w:line="240" w:lineRule="auto"/>
              <w:jc w:val="center"/>
              <w:rPr>
                <w:b/>
                <w:bCs/>
                <w:sz w:val="16"/>
                <w:szCs w:val="16"/>
              </w:rPr>
            </w:pPr>
          </w:p>
          <w:p w:rsidR="00EB4B02" w:rsidRPr="00460559" w:rsidRDefault="00EB4B02" w:rsidP="00EB4B02">
            <w:pPr>
              <w:spacing w:after="0" w:line="240" w:lineRule="auto"/>
              <w:jc w:val="center"/>
              <w:rPr>
                <w:b/>
                <w:bCs/>
                <w:sz w:val="16"/>
                <w:szCs w:val="16"/>
              </w:rPr>
            </w:pPr>
          </w:p>
        </w:tc>
        <w:tc>
          <w:tcPr>
            <w:tcW w:w="1906" w:type="pct"/>
            <w:tcBorders>
              <w:top w:val="single" w:sz="4" w:space="0" w:color="000000"/>
              <w:left w:val="single" w:sz="4" w:space="0" w:color="000000"/>
              <w:bottom w:val="single" w:sz="4" w:space="0" w:color="000000"/>
              <w:right w:val="single" w:sz="4" w:space="0" w:color="000000"/>
            </w:tcBorders>
            <w:hideMark/>
          </w:tcPr>
          <w:p w:rsidR="00EB4B02" w:rsidRPr="00460559" w:rsidRDefault="00EB4B02" w:rsidP="00EB4B02">
            <w:pPr>
              <w:spacing w:after="0" w:line="240" w:lineRule="auto"/>
              <w:jc w:val="center"/>
              <w:rPr>
                <w:b/>
                <w:bCs/>
                <w:sz w:val="16"/>
                <w:szCs w:val="16"/>
              </w:rPr>
            </w:pPr>
            <w:r w:rsidRPr="00460559">
              <w:rPr>
                <w:b/>
                <w:bCs/>
                <w:sz w:val="16"/>
                <w:szCs w:val="16"/>
              </w:rPr>
              <w:t>1. Физическое развитие</w:t>
            </w:r>
          </w:p>
          <w:p w:rsidR="00EB4B02" w:rsidRPr="00460559" w:rsidRDefault="00EB4B02" w:rsidP="00EB4B02">
            <w:pPr>
              <w:spacing w:after="0" w:line="240" w:lineRule="auto"/>
              <w:jc w:val="center"/>
              <w:rPr>
                <w:b/>
                <w:bCs/>
                <w:sz w:val="16"/>
                <w:szCs w:val="16"/>
              </w:rPr>
            </w:pPr>
            <w:r w:rsidRPr="00460559">
              <w:rPr>
                <w:b/>
                <w:bCs/>
                <w:sz w:val="16"/>
                <w:szCs w:val="16"/>
              </w:rPr>
              <w:t>9.20.-9.50</w:t>
            </w:r>
          </w:p>
          <w:p w:rsidR="00EB4B02" w:rsidRPr="00460559" w:rsidRDefault="00EB4B02" w:rsidP="00EB4B02">
            <w:pPr>
              <w:spacing w:after="0" w:line="240" w:lineRule="auto"/>
              <w:jc w:val="center"/>
              <w:rPr>
                <w:b/>
                <w:bCs/>
                <w:sz w:val="16"/>
                <w:szCs w:val="16"/>
              </w:rPr>
            </w:pPr>
            <w:r w:rsidRPr="00460559">
              <w:rPr>
                <w:b/>
                <w:bCs/>
                <w:sz w:val="16"/>
                <w:szCs w:val="16"/>
              </w:rPr>
              <w:t>2. Познавательно-речевое развитие (развитие речи)</w:t>
            </w:r>
          </w:p>
          <w:p w:rsidR="00EB4B02" w:rsidRPr="00460559" w:rsidRDefault="00EB4B02" w:rsidP="00EB4B02">
            <w:pPr>
              <w:spacing w:after="0" w:line="240" w:lineRule="auto"/>
              <w:jc w:val="center"/>
              <w:rPr>
                <w:b/>
                <w:bCs/>
                <w:sz w:val="16"/>
                <w:szCs w:val="16"/>
              </w:rPr>
            </w:pPr>
            <w:r w:rsidRPr="00460559">
              <w:rPr>
                <w:b/>
                <w:bCs/>
                <w:sz w:val="16"/>
                <w:szCs w:val="16"/>
              </w:rPr>
              <w:t>10.00-10.30.</w:t>
            </w:r>
          </w:p>
          <w:p w:rsidR="00EB4B02" w:rsidRPr="00460559" w:rsidRDefault="00EB4B02" w:rsidP="00EB4B02">
            <w:pPr>
              <w:spacing w:after="0" w:line="240" w:lineRule="auto"/>
              <w:jc w:val="center"/>
              <w:rPr>
                <w:b/>
                <w:bCs/>
                <w:sz w:val="16"/>
                <w:szCs w:val="16"/>
              </w:rPr>
            </w:pPr>
            <w:r w:rsidRPr="00460559">
              <w:rPr>
                <w:b/>
                <w:bCs/>
                <w:sz w:val="16"/>
                <w:szCs w:val="16"/>
              </w:rPr>
              <w:t>3. Познавательно-речевое развитие ФЭМП</w:t>
            </w:r>
          </w:p>
          <w:p w:rsidR="00EB4B02" w:rsidRPr="00460559" w:rsidRDefault="00EB4B02" w:rsidP="00EB4B02">
            <w:pPr>
              <w:spacing w:after="0" w:line="240" w:lineRule="auto"/>
              <w:jc w:val="center"/>
              <w:rPr>
                <w:b/>
                <w:bCs/>
                <w:sz w:val="16"/>
                <w:szCs w:val="16"/>
              </w:rPr>
            </w:pPr>
            <w:r w:rsidRPr="00460559">
              <w:rPr>
                <w:b/>
                <w:bCs/>
                <w:sz w:val="16"/>
                <w:szCs w:val="16"/>
              </w:rPr>
              <w:t>10.50-11.20</w:t>
            </w:r>
          </w:p>
          <w:p w:rsidR="00EB4B02" w:rsidRPr="00460559" w:rsidRDefault="00EB4B02" w:rsidP="00EB4B02">
            <w:pPr>
              <w:spacing w:after="0" w:line="240" w:lineRule="auto"/>
              <w:jc w:val="center"/>
              <w:rPr>
                <w:b/>
                <w:bCs/>
                <w:sz w:val="16"/>
                <w:szCs w:val="16"/>
              </w:rPr>
            </w:pPr>
          </w:p>
        </w:tc>
      </w:tr>
      <w:tr w:rsidR="00EB4B02" w:rsidRPr="00460559" w:rsidTr="00EB4B02">
        <w:tc>
          <w:tcPr>
            <w:tcW w:w="235" w:type="pct"/>
            <w:tcBorders>
              <w:top w:val="single" w:sz="4" w:space="0" w:color="000000"/>
              <w:left w:val="single" w:sz="4" w:space="0" w:color="000000"/>
              <w:bottom w:val="single" w:sz="4" w:space="0" w:color="000000"/>
              <w:right w:val="single" w:sz="4" w:space="0" w:color="000000"/>
            </w:tcBorders>
            <w:textDirection w:val="btLr"/>
            <w:hideMark/>
          </w:tcPr>
          <w:p w:rsidR="00EB4B02" w:rsidRPr="00460559" w:rsidRDefault="00EB4B02" w:rsidP="00EB4B02">
            <w:pPr>
              <w:spacing w:after="240" w:line="240" w:lineRule="auto"/>
              <w:ind w:left="113" w:right="113"/>
              <w:jc w:val="center"/>
              <w:rPr>
                <w:b/>
                <w:bCs/>
                <w:sz w:val="16"/>
                <w:szCs w:val="16"/>
              </w:rPr>
            </w:pPr>
            <w:r w:rsidRPr="00460559">
              <w:rPr>
                <w:b/>
                <w:bCs/>
                <w:sz w:val="16"/>
                <w:szCs w:val="16"/>
              </w:rPr>
              <w:t>Среда</w:t>
            </w:r>
          </w:p>
        </w:tc>
        <w:tc>
          <w:tcPr>
            <w:tcW w:w="1258" w:type="pct"/>
            <w:tcBorders>
              <w:top w:val="single" w:sz="4" w:space="0" w:color="000000"/>
              <w:left w:val="single" w:sz="4" w:space="0" w:color="000000"/>
              <w:bottom w:val="single" w:sz="4" w:space="0" w:color="000000"/>
              <w:right w:val="single" w:sz="4" w:space="0" w:color="000000"/>
            </w:tcBorders>
            <w:hideMark/>
          </w:tcPr>
          <w:p w:rsidR="00EB4B02" w:rsidRPr="00460559" w:rsidRDefault="00EB4B02" w:rsidP="00EB4B02">
            <w:pPr>
              <w:spacing w:after="0" w:line="240" w:lineRule="auto"/>
              <w:jc w:val="center"/>
              <w:rPr>
                <w:b/>
                <w:bCs/>
                <w:sz w:val="16"/>
                <w:szCs w:val="16"/>
              </w:rPr>
            </w:pPr>
            <w:r w:rsidRPr="00460559">
              <w:rPr>
                <w:b/>
                <w:bCs/>
                <w:sz w:val="16"/>
                <w:szCs w:val="16"/>
              </w:rPr>
              <w:t>1. Познавательно-речевое развитие</w:t>
            </w:r>
          </w:p>
          <w:p w:rsidR="00EB4B02" w:rsidRPr="00460559" w:rsidRDefault="00EB4B02" w:rsidP="00EB4B02">
            <w:pPr>
              <w:spacing w:after="0" w:line="240" w:lineRule="auto"/>
              <w:jc w:val="center"/>
              <w:rPr>
                <w:b/>
                <w:bCs/>
                <w:sz w:val="16"/>
                <w:szCs w:val="16"/>
              </w:rPr>
            </w:pPr>
            <w:r w:rsidRPr="00460559">
              <w:rPr>
                <w:b/>
                <w:bCs/>
                <w:sz w:val="16"/>
                <w:szCs w:val="16"/>
              </w:rPr>
              <w:t>(развитие речи)/</w:t>
            </w:r>
          </w:p>
          <w:p w:rsidR="00EB4B02" w:rsidRPr="00460559" w:rsidRDefault="00EB4B02" w:rsidP="00EB4B02">
            <w:pPr>
              <w:spacing w:after="0" w:line="240" w:lineRule="auto"/>
              <w:jc w:val="center"/>
              <w:rPr>
                <w:b/>
                <w:bCs/>
                <w:sz w:val="16"/>
                <w:szCs w:val="16"/>
              </w:rPr>
            </w:pPr>
            <w:r w:rsidRPr="00460559">
              <w:rPr>
                <w:b/>
                <w:bCs/>
                <w:sz w:val="16"/>
                <w:szCs w:val="16"/>
              </w:rPr>
              <w:t>Восприятие художественной литературы</w:t>
            </w:r>
          </w:p>
          <w:p w:rsidR="00EB4B02" w:rsidRPr="00460559" w:rsidRDefault="00EB4B02" w:rsidP="00EB4B02">
            <w:pPr>
              <w:spacing w:after="0" w:line="240" w:lineRule="auto"/>
              <w:jc w:val="center"/>
              <w:rPr>
                <w:b/>
                <w:bCs/>
                <w:sz w:val="16"/>
                <w:szCs w:val="16"/>
              </w:rPr>
            </w:pPr>
            <w:r w:rsidRPr="00460559">
              <w:rPr>
                <w:b/>
                <w:bCs/>
                <w:sz w:val="16"/>
                <w:szCs w:val="16"/>
              </w:rPr>
              <w:t>10.00.-10.15.</w:t>
            </w:r>
          </w:p>
          <w:p w:rsidR="00EB4B02" w:rsidRPr="00460559" w:rsidRDefault="00EB4B02" w:rsidP="00EB4B02">
            <w:pPr>
              <w:spacing w:after="0" w:line="240" w:lineRule="auto"/>
              <w:jc w:val="center"/>
              <w:rPr>
                <w:b/>
                <w:bCs/>
                <w:sz w:val="16"/>
                <w:szCs w:val="16"/>
              </w:rPr>
            </w:pPr>
            <w:r w:rsidRPr="00460559">
              <w:rPr>
                <w:b/>
                <w:bCs/>
                <w:sz w:val="16"/>
                <w:szCs w:val="16"/>
              </w:rPr>
              <w:t>2. Художественно-эстетическое развитие (рисование)</w:t>
            </w:r>
          </w:p>
          <w:p w:rsidR="00EB4B02" w:rsidRPr="00460559" w:rsidRDefault="00EB4B02" w:rsidP="00EB4B02">
            <w:pPr>
              <w:spacing w:after="0" w:line="240" w:lineRule="auto"/>
              <w:jc w:val="center"/>
              <w:rPr>
                <w:b/>
                <w:bCs/>
                <w:sz w:val="16"/>
                <w:szCs w:val="16"/>
              </w:rPr>
            </w:pPr>
            <w:r w:rsidRPr="00460559">
              <w:rPr>
                <w:b/>
                <w:bCs/>
                <w:sz w:val="16"/>
                <w:szCs w:val="16"/>
              </w:rPr>
              <w:t>10.25.-10.40.</w:t>
            </w:r>
          </w:p>
        </w:tc>
        <w:tc>
          <w:tcPr>
            <w:tcW w:w="1601" w:type="pct"/>
            <w:tcBorders>
              <w:top w:val="single" w:sz="4" w:space="0" w:color="000000"/>
              <w:left w:val="single" w:sz="4" w:space="0" w:color="000000"/>
              <w:bottom w:val="single" w:sz="4" w:space="0" w:color="000000"/>
              <w:right w:val="single" w:sz="4" w:space="0" w:color="000000"/>
            </w:tcBorders>
            <w:hideMark/>
          </w:tcPr>
          <w:p w:rsidR="00EB4B02" w:rsidRPr="00460559" w:rsidRDefault="00EB4B02" w:rsidP="00EB4B02">
            <w:pPr>
              <w:spacing w:after="0" w:line="240" w:lineRule="auto"/>
              <w:jc w:val="center"/>
              <w:rPr>
                <w:b/>
                <w:bCs/>
                <w:sz w:val="16"/>
                <w:szCs w:val="16"/>
              </w:rPr>
            </w:pPr>
            <w:r w:rsidRPr="00460559">
              <w:rPr>
                <w:b/>
                <w:bCs/>
                <w:sz w:val="16"/>
                <w:szCs w:val="16"/>
              </w:rPr>
              <w:t>1. Музыкальное развитие</w:t>
            </w:r>
          </w:p>
          <w:p w:rsidR="00EB4B02" w:rsidRPr="00460559" w:rsidRDefault="00EB4B02" w:rsidP="00EB4B02">
            <w:pPr>
              <w:spacing w:after="0" w:line="240" w:lineRule="auto"/>
              <w:jc w:val="center"/>
              <w:rPr>
                <w:b/>
                <w:bCs/>
                <w:sz w:val="16"/>
                <w:szCs w:val="16"/>
              </w:rPr>
            </w:pPr>
            <w:r w:rsidRPr="00460559">
              <w:rPr>
                <w:b/>
                <w:bCs/>
                <w:sz w:val="16"/>
                <w:szCs w:val="16"/>
              </w:rPr>
              <w:t>9.20.-9.45.</w:t>
            </w:r>
          </w:p>
          <w:p w:rsidR="00EB4B02" w:rsidRPr="00460559" w:rsidRDefault="00EB4B02" w:rsidP="00EB4B02">
            <w:pPr>
              <w:spacing w:after="0" w:line="240" w:lineRule="auto"/>
              <w:jc w:val="center"/>
              <w:rPr>
                <w:b/>
                <w:bCs/>
                <w:sz w:val="16"/>
                <w:szCs w:val="16"/>
              </w:rPr>
            </w:pPr>
            <w:r w:rsidRPr="00460559">
              <w:rPr>
                <w:b/>
                <w:bCs/>
                <w:sz w:val="16"/>
                <w:szCs w:val="16"/>
              </w:rPr>
              <w:t>2. Познавательно-речевое развитие</w:t>
            </w:r>
          </w:p>
          <w:p w:rsidR="00EB4B02" w:rsidRPr="00460559" w:rsidRDefault="00EB4B02" w:rsidP="00EB4B02">
            <w:pPr>
              <w:spacing w:after="0" w:line="240" w:lineRule="auto"/>
              <w:jc w:val="center"/>
              <w:rPr>
                <w:b/>
                <w:bCs/>
                <w:sz w:val="16"/>
                <w:szCs w:val="16"/>
              </w:rPr>
            </w:pPr>
            <w:r w:rsidRPr="00460559">
              <w:rPr>
                <w:b/>
                <w:bCs/>
                <w:sz w:val="16"/>
                <w:szCs w:val="16"/>
              </w:rPr>
              <w:t>(ФЭМП)</w:t>
            </w:r>
          </w:p>
          <w:p w:rsidR="00EB4B02" w:rsidRPr="00460559" w:rsidRDefault="00EB4B02" w:rsidP="00EB4B02">
            <w:pPr>
              <w:spacing w:after="0" w:line="240" w:lineRule="auto"/>
              <w:jc w:val="center"/>
              <w:rPr>
                <w:b/>
                <w:bCs/>
                <w:sz w:val="16"/>
                <w:szCs w:val="16"/>
              </w:rPr>
            </w:pPr>
            <w:r w:rsidRPr="00460559">
              <w:rPr>
                <w:b/>
                <w:bCs/>
                <w:sz w:val="16"/>
                <w:szCs w:val="16"/>
              </w:rPr>
              <w:t>9.55.-10.15</w:t>
            </w:r>
          </w:p>
          <w:p w:rsidR="00A12E79" w:rsidRPr="00460559" w:rsidRDefault="00A12E79" w:rsidP="00A12E79">
            <w:pPr>
              <w:spacing w:after="0" w:line="240" w:lineRule="auto"/>
              <w:jc w:val="center"/>
              <w:rPr>
                <w:b/>
                <w:bCs/>
                <w:sz w:val="16"/>
                <w:szCs w:val="16"/>
              </w:rPr>
            </w:pPr>
            <w:r>
              <w:rPr>
                <w:b/>
                <w:bCs/>
                <w:sz w:val="16"/>
                <w:szCs w:val="16"/>
              </w:rPr>
              <w:t xml:space="preserve">3. </w:t>
            </w:r>
            <w:r w:rsidRPr="00460559">
              <w:rPr>
                <w:b/>
                <w:bCs/>
                <w:sz w:val="16"/>
                <w:szCs w:val="16"/>
              </w:rPr>
              <w:t>Художественно-эстетическое развитие</w:t>
            </w:r>
          </w:p>
          <w:p w:rsidR="00A12E79" w:rsidRPr="00460559" w:rsidRDefault="00A12E79" w:rsidP="00A12E79">
            <w:pPr>
              <w:spacing w:after="0" w:line="240" w:lineRule="auto"/>
              <w:jc w:val="center"/>
              <w:rPr>
                <w:b/>
                <w:bCs/>
                <w:sz w:val="16"/>
                <w:szCs w:val="16"/>
              </w:rPr>
            </w:pPr>
            <w:r>
              <w:rPr>
                <w:b/>
                <w:bCs/>
                <w:sz w:val="16"/>
                <w:szCs w:val="16"/>
              </w:rPr>
              <w:t>(рисование)10.30.-10.55</w:t>
            </w:r>
          </w:p>
          <w:p w:rsidR="00EB4B02" w:rsidRPr="00460559" w:rsidRDefault="00EB4B02" w:rsidP="00EB4B02">
            <w:pPr>
              <w:spacing w:after="0" w:line="240" w:lineRule="auto"/>
              <w:jc w:val="center"/>
              <w:rPr>
                <w:b/>
                <w:bCs/>
                <w:sz w:val="16"/>
                <w:szCs w:val="16"/>
              </w:rPr>
            </w:pPr>
          </w:p>
        </w:tc>
        <w:tc>
          <w:tcPr>
            <w:tcW w:w="1906" w:type="pct"/>
            <w:tcBorders>
              <w:top w:val="single" w:sz="4" w:space="0" w:color="000000"/>
              <w:left w:val="single" w:sz="4" w:space="0" w:color="000000"/>
              <w:bottom w:val="single" w:sz="4" w:space="0" w:color="000000"/>
              <w:right w:val="single" w:sz="4" w:space="0" w:color="000000"/>
            </w:tcBorders>
            <w:hideMark/>
          </w:tcPr>
          <w:p w:rsidR="00EB4B02" w:rsidRPr="00460559" w:rsidRDefault="00EB4B02" w:rsidP="00EB4B02">
            <w:pPr>
              <w:spacing w:after="0" w:line="240" w:lineRule="auto"/>
              <w:jc w:val="center"/>
              <w:rPr>
                <w:b/>
                <w:bCs/>
                <w:sz w:val="16"/>
                <w:szCs w:val="16"/>
              </w:rPr>
            </w:pPr>
            <w:r w:rsidRPr="00460559">
              <w:rPr>
                <w:b/>
                <w:bCs/>
                <w:sz w:val="16"/>
                <w:szCs w:val="16"/>
              </w:rPr>
              <w:t>1. Познавательно-речевое развитие</w:t>
            </w:r>
          </w:p>
          <w:p w:rsidR="00EB4B02" w:rsidRPr="00460559" w:rsidRDefault="00EB4B02" w:rsidP="00EB4B02">
            <w:pPr>
              <w:spacing w:after="0" w:line="240" w:lineRule="auto"/>
              <w:jc w:val="center"/>
              <w:rPr>
                <w:b/>
                <w:bCs/>
                <w:sz w:val="16"/>
                <w:szCs w:val="16"/>
              </w:rPr>
            </w:pPr>
            <w:r w:rsidRPr="00460559">
              <w:rPr>
                <w:b/>
                <w:bCs/>
                <w:sz w:val="16"/>
                <w:szCs w:val="16"/>
              </w:rPr>
              <w:t>(ФЭМП)</w:t>
            </w:r>
          </w:p>
          <w:p w:rsidR="00EB4B02" w:rsidRPr="00460559" w:rsidRDefault="00EB4B02" w:rsidP="00EB4B02">
            <w:pPr>
              <w:spacing w:after="0" w:line="240" w:lineRule="auto"/>
              <w:jc w:val="center"/>
              <w:rPr>
                <w:b/>
                <w:bCs/>
                <w:sz w:val="16"/>
                <w:szCs w:val="16"/>
              </w:rPr>
            </w:pPr>
            <w:r w:rsidRPr="00460559">
              <w:rPr>
                <w:b/>
                <w:bCs/>
                <w:sz w:val="16"/>
                <w:szCs w:val="16"/>
              </w:rPr>
              <w:t>9.20.-9.50.</w:t>
            </w:r>
          </w:p>
          <w:p w:rsidR="00EB4B02" w:rsidRPr="00460559" w:rsidRDefault="00EB4B02" w:rsidP="00EB4B02">
            <w:pPr>
              <w:spacing w:after="0" w:line="240" w:lineRule="auto"/>
              <w:jc w:val="center"/>
              <w:rPr>
                <w:b/>
                <w:bCs/>
                <w:sz w:val="16"/>
                <w:szCs w:val="16"/>
              </w:rPr>
            </w:pPr>
            <w:r w:rsidRPr="00460559">
              <w:rPr>
                <w:b/>
                <w:bCs/>
                <w:sz w:val="16"/>
                <w:szCs w:val="16"/>
              </w:rPr>
              <w:t>2. Музыкальная деятельность</w:t>
            </w:r>
          </w:p>
          <w:p w:rsidR="00EB4B02" w:rsidRPr="00460559" w:rsidRDefault="00EB4B02" w:rsidP="00EB4B02">
            <w:pPr>
              <w:spacing w:after="0" w:line="240" w:lineRule="auto"/>
              <w:jc w:val="center"/>
              <w:rPr>
                <w:b/>
                <w:bCs/>
                <w:sz w:val="16"/>
                <w:szCs w:val="16"/>
              </w:rPr>
            </w:pPr>
            <w:r w:rsidRPr="00460559">
              <w:rPr>
                <w:b/>
                <w:bCs/>
                <w:sz w:val="16"/>
                <w:szCs w:val="16"/>
              </w:rPr>
              <w:t>10.00.-10.30.</w:t>
            </w:r>
          </w:p>
          <w:p w:rsidR="00EB4B02" w:rsidRPr="00460559" w:rsidRDefault="00EB4B02" w:rsidP="00EB4B02">
            <w:pPr>
              <w:spacing w:after="0" w:line="240" w:lineRule="auto"/>
              <w:jc w:val="center"/>
              <w:rPr>
                <w:b/>
                <w:bCs/>
                <w:sz w:val="16"/>
                <w:szCs w:val="16"/>
              </w:rPr>
            </w:pPr>
            <w:r w:rsidRPr="00460559">
              <w:rPr>
                <w:b/>
                <w:bCs/>
                <w:sz w:val="16"/>
                <w:szCs w:val="16"/>
              </w:rPr>
              <w:t>3. Художественно-эстетическое развитие</w:t>
            </w:r>
          </w:p>
          <w:p w:rsidR="00EB4B02" w:rsidRPr="00460559" w:rsidRDefault="00EB4B02" w:rsidP="00EB4B02">
            <w:pPr>
              <w:spacing w:after="0" w:line="240" w:lineRule="auto"/>
              <w:jc w:val="center"/>
              <w:rPr>
                <w:b/>
                <w:bCs/>
                <w:sz w:val="16"/>
                <w:szCs w:val="16"/>
              </w:rPr>
            </w:pPr>
            <w:r w:rsidRPr="00460559">
              <w:rPr>
                <w:b/>
                <w:bCs/>
                <w:sz w:val="16"/>
                <w:szCs w:val="16"/>
              </w:rPr>
              <w:t>(рисование)10.50.-11.20</w:t>
            </w:r>
          </w:p>
          <w:p w:rsidR="00EB4B02" w:rsidRPr="00460559" w:rsidRDefault="00EB4B02" w:rsidP="00EB4B02">
            <w:pPr>
              <w:spacing w:after="0" w:line="240" w:lineRule="auto"/>
              <w:jc w:val="center"/>
              <w:rPr>
                <w:b/>
                <w:bCs/>
                <w:sz w:val="16"/>
                <w:szCs w:val="16"/>
              </w:rPr>
            </w:pPr>
          </w:p>
        </w:tc>
      </w:tr>
    </w:tbl>
    <w:tbl>
      <w:tblPr>
        <w:tblpPr w:leftFromText="180" w:rightFromText="180" w:vertAnchor="text" w:horzAnchor="margin" w:tblpX="-299" w:tblpY="66"/>
        <w:tblW w:w="4597"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28"/>
        <w:gridCol w:w="2372"/>
        <w:gridCol w:w="3227"/>
        <w:gridCol w:w="3728"/>
      </w:tblGrid>
      <w:tr w:rsidR="00EB4B02" w:rsidRPr="00460559" w:rsidTr="00EB4B02">
        <w:trPr>
          <w:trHeight w:val="2251"/>
        </w:trPr>
        <w:tc>
          <w:tcPr>
            <w:tcW w:w="219" w:type="pct"/>
            <w:textDirection w:val="btLr"/>
          </w:tcPr>
          <w:p w:rsidR="00EB4B02" w:rsidRPr="00460559" w:rsidRDefault="00EB4B02" w:rsidP="00EB4B02">
            <w:pPr>
              <w:spacing w:after="240" w:line="240" w:lineRule="auto"/>
              <w:ind w:left="113" w:right="113"/>
              <w:jc w:val="center"/>
              <w:rPr>
                <w:b/>
                <w:bCs/>
                <w:sz w:val="16"/>
                <w:szCs w:val="16"/>
              </w:rPr>
            </w:pPr>
            <w:r w:rsidRPr="00460559">
              <w:rPr>
                <w:b/>
                <w:bCs/>
                <w:sz w:val="16"/>
                <w:szCs w:val="16"/>
              </w:rPr>
              <w:t>Четверг</w:t>
            </w:r>
            <w:r w:rsidRPr="00460559">
              <w:rPr>
                <w:b/>
                <w:bCs/>
                <w:sz w:val="16"/>
                <w:szCs w:val="16"/>
              </w:rPr>
              <w:br/>
            </w:r>
          </w:p>
        </w:tc>
        <w:tc>
          <w:tcPr>
            <w:tcW w:w="1216" w:type="pct"/>
          </w:tcPr>
          <w:p w:rsidR="00EB4B02" w:rsidRPr="00460559" w:rsidRDefault="00EB4B02" w:rsidP="00EB4B02">
            <w:pPr>
              <w:spacing w:after="0" w:line="240" w:lineRule="auto"/>
              <w:jc w:val="center"/>
              <w:rPr>
                <w:b/>
                <w:bCs/>
                <w:sz w:val="16"/>
                <w:szCs w:val="16"/>
              </w:rPr>
            </w:pPr>
            <w:r w:rsidRPr="00460559">
              <w:rPr>
                <w:b/>
                <w:bCs/>
                <w:sz w:val="16"/>
                <w:szCs w:val="16"/>
              </w:rPr>
              <w:t>1. Физическое развитие</w:t>
            </w:r>
          </w:p>
          <w:p w:rsidR="00EB4B02" w:rsidRPr="00460559" w:rsidRDefault="00EB4B02" w:rsidP="00EB4B02">
            <w:pPr>
              <w:spacing w:after="0" w:line="240" w:lineRule="auto"/>
              <w:jc w:val="center"/>
              <w:rPr>
                <w:b/>
                <w:bCs/>
                <w:sz w:val="16"/>
                <w:szCs w:val="16"/>
              </w:rPr>
            </w:pPr>
            <w:r w:rsidRPr="00460559">
              <w:rPr>
                <w:b/>
                <w:bCs/>
                <w:sz w:val="16"/>
                <w:szCs w:val="16"/>
              </w:rPr>
              <w:t>10.00-10.15.</w:t>
            </w:r>
          </w:p>
          <w:p w:rsidR="00EB4B02" w:rsidRPr="00460559" w:rsidRDefault="00EB4B02" w:rsidP="00EB4B02">
            <w:pPr>
              <w:spacing w:after="0" w:line="240" w:lineRule="auto"/>
              <w:jc w:val="center"/>
              <w:rPr>
                <w:b/>
                <w:bCs/>
                <w:sz w:val="16"/>
                <w:szCs w:val="16"/>
              </w:rPr>
            </w:pPr>
            <w:r w:rsidRPr="00460559">
              <w:rPr>
                <w:b/>
                <w:bCs/>
                <w:sz w:val="16"/>
                <w:szCs w:val="16"/>
              </w:rPr>
              <w:t>2. Познавательно-речевое развитие (сенсорное развитие)</w:t>
            </w:r>
          </w:p>
          <w:p w:rsidR="00EB4B02" w:rsidRPr="00460559" w:rsidRDefault="00EB4B02" w:rsidP="00EB4B02">
            <w:pPr>
              <w:spacing w:after="0" w:line="240" w:lineRule="auto"/>
              <w:jc w:val="center"/>
              <w:rPr>
                <w:b/>
                <w:bCs/>
                <w:sz w:val="16"/>
                <w:szCs w:val="16"/>
              </w:rPr>
            </w:pPr>
            <w:r w:rsidRPr="00460559">
              <w:rPr>
                <w:b/>
                <w:bCs/>
                <w:sz w:val="16"/>
                <w:szCs w:val="16"/>
              </w:rPr>
              <w:t>10.25.-10.40.</w:t>
            </w:r>
          </w:p>
        </w:tc>
        <w:tc>
          <w:tcPr>
            <w:tcW w:w="1654" w:type="pct"/>
          </w:tcPr>
          <w:p w:rsidR="00EB4B02" w:rsidRPr="00460559" w:rsidRDefault="00EB4B02" w:rsidP="00EB4B02">
            <w:pPr>
              <w:spacing w:after="0" w:line="240" w:lineRule="auto"/>
              <w:jc w:val="center"/>
              <w:rPr>
                <w:b/>
                <w:bCs/>
                <w:sz w:val="16"/>
                <w:szCs w:val="16"/>
              </w:rPr>
            </w:pPr>
            <w:r w:rsidRPr="00460559">
              <w:rPr>
                <w:b/>
                <w:bCs/>
                <w:sz w:val="16"/>
                <w:szCs w:val="16"/>
              </w:rPr>
              <w:t>1. Физическое развитие</w:t>
            </w:r>
          </w:p>
          <w:p w:rsidR="00EB4B02" w:rsidRPr="00460559" w:rsidRDefault="00EB4B02" w:rsidP="00EB4B02">
            <w:pPr>
              <w:spacing w:after="0" w:line="240" w:lineRule="auto"/>
              <w:jc w:val="center"/>
              <w:rPr>
                <w:b/>
                <w:bCs/>
                <w:sz w:val="16"/>
                <w:szCs w:val="16"/>
              </w:rPr>
            </w:pPr>
            <w:r w:rsidRPr="00460559">
              <w:rPr>
                <w:b/>
                <w:bCs/>
                <w:sz w:val="16"/>
                <w:szCs w:val="16"/>
              </w:rPr>
              <w:t>9.20.-9.45.</w:t>
            </w:r>
          </w:p>
          <w:p w:rsidR="00EB4B02" w:rsidRPr="00460559" w:rsidRDefault="00EB4B02" w:rsidP="00EB4B02">
            <w:pPr>
              <w:spacing w:after="0" w:line="240" w:lineRule="auto"/>
              <w:jc w:val="center"/>
              <w:rPr>
                <w:b/>
                <w:bCs/>
                <w:sz w:val="16"/>
                <w:szCs w:val="16"/>
              </w:rPr>
            </w:pPr>
            <w:r w:rsidRPr="00460559">
              <w:rPr>
                <w:b/>
                <w:bCs/>
                <w:sz w:val="16"/>
                <w:szCs w:val="16"/>
              </w:rPr>
              <w:t>2. Познавательно-речевое развитие (формирование основ безопасного поведения)</w:t>
            </w:r>
          </w:p>
          <w:p w:rsidR="00EB4B02" w:rsidRPr="00460559" w:rsidRDefault="00EB4B02" w:rsidP="00EB4B02">
            <w:pPr>
              <w:spacing w:after="0" w:line="240" w:lineRule="auto"/>
              <w:jc w:val="center"/>
              <w:rPr>
                <w:b/>
                <w:bCs/>
                <w:sz w:val="16"/>
                <w:szCs w:val="16"/>
              </w:rPr>
            </w:pPr>
            <w:r w:rsidRPr="00460559">
              <w:rPr>
                <w:b/>
                <w:bCs/>
                <w:sz w:val="16"/>
                <w:szCs w:val="16"/>
              </w:rPr>
              <w:t>9.55.-10.15.</w:t>
            </w:r>
          </w:p>
          <w:p w:rsidR="00EB4B02" w:rsidRPr="00460559" w:rsidRDefault="00EB4B02" w:rsidP="00EB4B02">
            <w:pPr>
              <w:spacing w:line="240" w:lineRule="auto"/>
              <w:jc w:val="center"/>
              <w:rPr>
                <w:b/>
                <w:bCs/>
                <w:sz w:val="16"/>
                <w:szCs w:val="16"/>
              </w:rPr>
            </w:pPr>
          </w:p>
        </w:tc>
        <w:tc>
          <w:tcPr>
            <w:tcW w:w="1911" w:type="pct"/>
          </w:tcPr>
          <w:p w:rsidR="00EB4B02" w:rsidRPr="00460559" w:rsidRDefault="00EB4B02" w:rsidP="00EB4B02">
            <w:pPr>
              <w:spacing w:after="0" w:line="240" w:lineRule="auto"/>
              <w:jc w:val="center"/>
              <w:rPr>
                <w:b/>
                <w:bCs/>
                <w:sz w:val="16"/>
                <w:szCs w:val="16"/>
              </w:rPr>
            </w:pPr>
            <w:r w:rsidRPr="00460559">
              <w:rPr>
                <w:b/>
                <w:bCs/>
                <w:sz w:val="16"/>
                <w:szCs w:val="16"/>
              </w:rPr>
              <w:t>1. Познавательно-речевое развитие</w:t>
            </w:r>
          </w:p>
          <w:p w:rsidR="00EB4B02" w:rsidRPr="00460559" w:rsidRDefault="00EB4B02" w:rsidP="00EB4B02">
            <w:pPr>
              <w:spacing w:after="0" w:line="240" w:lineRule="auto"/>
              <w:jc w:val="center"/>
              <w:rPr>
                <w:b/>
                <w:bCs/>
                <w:sz w:val="16"/>
                <w:szCs w:val="16"/>
              </w:rPr>
            </w:pPr>
            <w:r w:rsidRPr="00460559">
              <w:rPr>
                <w:b/>
                <w:bCs/>
                <w:sz w:val="16"/>
                <w:szCs w:val="16"/>
              </w:rPr>
              <w:t>(грамота)</w:t>
            </w:r>
          </w:p>
          <w:p w:rsidR="00EB4B02" w:rsidRPr="00460559" w:rsidRDefault="00EB4B02" w:rsidP="00EB4B02">
            <w:pPr>
              <w:spacing w:after="0" w:line="240" w:lineRule="auto"/>
              <w:jc w:val="center"/>
              <w:rPr>
                <w:b/>
                <w:bCs/>
                <w:sz w:val="16"/>
                <w:szCs w:val="16"/>
              </w:rPr>
            </w:pPr>
            <w:r w:rsidRPr="00460559">
              <w:rPr>
                <w:b/>
                <w:bCs/>
                <w:sz w:val="16"/>
                <w:szCs w:val="16"/>
              </w:rPr>
              <w:t>9.20.-9.50.</w:t>
            </w:r>
          </w:p>
          <w:p w:rsidR="00EB4B02" w:rsidRPr="00460559" w:rsidRDefault="00EB4B02" w:rsidP="00EB4B02">
            <w:pPr>
              <w:spacing w:after="0" w:line="240" w:lineRule="auto"/>
              <w:jc w:val="center"/>
              <w:rPr>
                <w:b/>
                <w:bCs/>
                <w:sz w:val="16"/>
                <w:szCs w:val="16"/>
              </w:rPr>
            </w:pPr>
            <w:r w:rsidRPr="00460559">
              <w:rPr>
                <w:b/>
                <w:bCs/>
                <w:sz w:val="16"/>
                <w:szCs w:val="16"/>
              </w:rPr>
              <w:t>2. Художественно-эстетическая деятельность</w:t>
            </w:r>
          </w:p>
          <w:p w:rsidR="00EB4B02" w:rsidRPr="00460559" w:rsidRDefault="00EB4B02" w:rsidP="00EB4B02">
            <w:pPr>
              <w:spacing w:after="0" w:line="240" w:lineRule="auto"/>
              <w:jc w:val="center"/>
              <w:rPr>
                <w:b/>
                <w:bCs/>
                <w:sz w:val="16"/>
                <w:szCs w:val="16"/>
              </w:rPr>
            </w:pPr>
            <w:r w:rsidRPr="00460559">
              <w:rPr>
                <w:b/>
                <w:bCs/>
                <w:sz w:val="16"/>
                <w:szCs w:val="16"/>
              </w:rPr>
              <w:t>(аппликация/</w:t>
            </w:r>
          </w:p>
          <w:p w:rsidR="00EB4B02" w:rsidRPr="00460559" w:rsidRDefault="00EB4B02" w:rsidP="00EB4B02">
            <w:pPr>
              <w:spacing w:after="0" w:line="240" w:lineRule="auto"/>
              <w:jc w:val="center"/>
              <w:rPr>
                <w:b/>
                <w:bCs/>
                <w:sz w:val="16"/>
                <w:szCs w:val="16"/>
              </w:rPr>
            </w:pPr>
            <w:r w:rsidRPr="00460559">
              <w:rPr>
                <w:b/>
                <w:bCs/>
                <w:sz w:val="16"/>
                <w:szCs w:val="16"/>
              </w:rPr>
              <w:t>лепка)</w:t>
            </w:r>
          </w:p>
          <w:p w:rsidR="00EB4B02" w:rsidRPr="00460559" w:rsidRDefault="00EB4B02" w:rsidP="00EB4B02">
            <w:pPr>
              <w:spacing w:after="0" w:line="240" w:lineRule="auto"/>
              <w:jc w:val="center"/>
              <w:rPr>
                <w:b/>
                <w:bCs/>
                <w:sz w:val="16"/>
                <w:szCs w:val="16"/>
              </w:rPr>
            </w:pPr>
            <w:r w:rsidRPr="00460559">
              <w:rPr>
                <w:b/>
                <w:bCs/>
                <w:sz w:val="16"/>
                <w:szCs w:val="16"/>
              </w:rPr>
              <w:t>10.00.- 10.30.</w:t>
            </w:r>
          </w:p>
          <w:p w:rsidR="00EB4B02" w:rsidRPr="00460559" w:rsidRDefault="00EB4B02" w:rsidP="00EB4B02">
            <w:pPr>
              <w:spacing w:after="0" w:line="240" w:lineRule="auto"/>
              <w:jc w:val="center"/>
              <w:rPr>
                <w:b/>
                <w:bCs/>
                <w:sz w:val="16"/>
                <w:szCs w:val="16"/>
              </w:rPr>
            </w:pPr>
            <w:r w:rsidRPr="00460559">
              <w:rPr>
                <w:b/>
                <w:bCs/>
                <w:sz w:val="16"/>
                <w:szCs w:val="16"/>
              </w:rPr>
              <w:t>3. Физическое развитие</w:t>
            </w:r>
          </w:p>
          <w:p w:rsidR="00EB4B02" w:rsidRPr="00460559" w:rsidRDefault="00EB4B02" w:rsidP="00EB4B02">
            <w:pPr>
              <w:spacing w:after="0" w:line="240" w:lineRule="auto"/>
              <w:jc w:val="center"/>
              <w:rPr>
                <w:b/>
                <w:bCs/>
                <w:sz w:val="16"/>
                <w:szCs w:val="16"/>
              </w:rPr>
            </w:pPr>
            <w:r w:rsidRPr="00460559">
              <w:rPr>
                <w:b/>
                <w:bCs/>
                <w:sz w:val="16"/>
                <w:szCs w:val="16"/>
              </w:rPr>
              <w:t>на воздухе</w:t>
            </w:r>
          </w:p>
          <w:p w:rsidR="00EB4B02" w:rsidRPr="00460559" w:rsidRDefault="00EB4B02" w:rsidP="00EB4B02">
            <w:pPr>
              <w:spacing w:after="0" w:line="240" w:lineRule="auto"/>
              <w:jc w:val="center"/>
              <w:rPr>
                <w:b/>
                <w:bCs/>
                <w:sz w:val="16"/>
                <w:szCs w:val="16"/>
              </w:rPr>
            </w:pPr>
            <w:r w:rsidRPr="00460559">
              <w:rPr>
                <w:b/>
                <w:bCs/>
                <w:sz w:val="16"/>
                <w:szCs w:val="16"/>
              </w:rPr>
              <w:t>10.50. – 11.20.</w:t>
            </w:r>
          </w:p>
          <w:p w:rsidR="00EB4B02" w:rsidRPr="00460559" w:rsidRDefault="00EB4B02" w:rsidP="00EB4B02">
            <w:pPr>
              <w:spacing w:after="0" w:line="240" w:lineRule="auto"/>
              <w:jc w:val="center"/>
              <w:rPr>
                <w:b/>
                <w:bCs/>
                <w:sz w:val="16"/>
                <w:szCs w:val="16"/>
              </w:rPr>
            </w:pPr>
          </w:p>
        </w:tc>
      </w:tr>
      <w:tr w:rsidR="00EB4B02" w:rsidRPr="00460559" w:rsidTr="00EB4B02">
        <w:trPr>
          <w:trHeight w:val="1746"/>
        </w:trPr>
        <w:tc>
          <w:tcPr>
            <w:tcW w:w="219" w:type="pct"/>
            <w:textDirection w:val="btLr"/>
          </w:tcPr>
          <w:p w:rsidR="00EB4B02" w:rsidRPr="00460559" w:rsidRDefault="00EB4B02" w:rsidP="00EB4B02">
            <w:pPr>
              <w:spacing w:after="240" w:line="240" w:lineRule="auto"/>
              <w:ind w:left="113" w:right="113"/>
              <w:jc w:val="center"/>
              <w:rPr>
                <w:b/>
                <w:bCs/>
                <w:sz w:val="16"/>
                <w:szCs w:val="16"/>
              </w:rPr>
            </w:pPr>
            <w:r w:rsidRPr="00460559">
              <w:rPr>
                <w:b/>
                <w:bCs/>
                <w:sz w:val="16"/>
                <w:szCs w:val="16"/>
              </w:rPr>
              <w:lastRenderedPageBreak/>
              <w:t>Пятница</w:t>
            </w:r>
            <w:r w:rsidRPr="00460559">
              <w:rPr>
                <w:b/>
                <w:bCs/>
                <w:sz w:val="16"/>
                <w:szCs w:val="16"/>
              </w:rPr>
              <w:br/>
            </w:r>
          </w:p>
        </w:tc>
        <w:tc>
          <w:tcPr>
            <w:tcW w:w="1216" w:type="pct"/>
          </w:tcPr>
          <w:p w:rsidR="00EB4B02" w:rsidRPr="00460559" w:rsidRDefault="00EB4B02" w:rsidP="00EB4B02">
            <w:pPr>
              <w:spacing w:after="0" w:line="240" w:lineRule="auto"/>
              <w:jc w:val="center"/>
              <w:rPr>
                <w:b/>
                <w:bCs/>
                <w:sz w:val="16"/>
                <w:szCs w:val="16"/>
              </w:rPr>
            </w:pPr>
            <w:r w:rsidRPr="00460559">
              <w:rPr>
                <w:b/>
                <w:bCs/>
                <w:sz w:val="16"/>
                <w:szCs w:val="16"/>
              </w:rPr>
              <w:t>1.Музыкальное развитие</w:t>
            </w:r>
          </w:p>
          <w:p w:rsidR="00EB4B02" w:rsidRPr="00460559" w:rsidRDefault="00EB4B02" w:rsidP="00EB4B02">
            <w:pPr>
              <w:spacing w:after="0" w:line="240" w:lineRule="auto"/>
              <w:jc w:val="center"/>
              <w:rPr>
                <w:b/>
                <w:bCs/>
                <w:sz w:val="16"/>
                <w:szCs w:val="16"/>
              </w:rPr>
            </w:pPr>
            <w:r w:rsidRPr="00460559">
              <w:rPr>
                <w:b/>
                <w:bCs/>
                <w:sz w:val="16"/>
                <w:szCs w:val="16"/>
              </w:rPr>
              <w:t>10.00-10.15</w:t>
            </w:r>
          </w:p>
          <w:p w:rsidR="00EB4B02" w:rsidRPr="00460559" w:rsidRDefault="00EB4B02" w:rsidP="00EB4B02">
            <w:pPr>
              <w:spacing w:after="0" w:line="240" w:lineRule="auto"/>
              <w:jc w:val="center"/>
              <w:rPr>
                <w:b/>
                <w:bCs/>
                <w:sz w:val="16"/>
                <w:szCs w:val="16"/>
              </w:rPr>
            </w:pPr>
            <w:r w:rsidRPr="00460559">
              <w:rPr>
                <w:b/>
                <w:bCs/>
                <w:sz w:val="16"/>
                <w:szCs w:val="16"/>
              </w:rPr>
              <w:t>2. Ознакомление с окружающим</w:t>
            </w:r>
          </w:p>
          <w:p w:rsidR="00EB4B02" w:rsidRPr="00460559" w:rsidRDefault="00EB4B02" w:rsidP="00EB4B02">
            <w:pPr>
              <w:spacing w:after="0" w:line="240" w:lineRule="auto"/>
              <w:jc w:val="center"/>
              <w:rPr>
                <w:b/>
                <w:bCs/>
                <w:sz w:val="16"/>
                <w:szCs w:val="16"/>
              </w:rPr>
            </w:pPr>
            <w:r w:rsidRPr="00460559">
              <w:rPr>
                <w:b/>
                <w:bCs/>
                <w:sz w:val="16"/>
                <w:szCs w:val="16"/>
              </w:rPr>
              <w:t>10.25.-10.40.</w:t>
            </w:r>
          </w:p>
          <w:p w:rsidR="00EB4B02" w:rsidRPr="00460559" w:rsidRDefault="00EB4B02" w:rsidP="00EB4B02">
            <w:pPr>
              <w:spacing w:after="0" w:line="240" w:lineRule="auto"/>
              <w:jc w:val="center"/>
              <w:rPr>
                <w:b/>
                <w:bCs/>
                <w:sz w:val="16"/>
                <w:szCs w:val="16"/>
              </w:rPr>
            </w:pPr>
          </w:p>
        </w:tc>
        <w:tc>
          <w:tcPr>
            <w:tcW w:w="1654" w:type="pct"/>
          </w:tcPr>
          <w:p w:rsidR="00EB4B02" w:rsidRPr="00460559" w:rsidRDefault="00EB4B02" w:rsidP="00EB4B02">
            <w:pPr>
              <w:spacing w:after="0" w:line="240" w:lineRule="auto"/>
              <w:jc w:val="center"/>
              <w:rPr>
                <w:b/>
                <w:bCs/>
                <w:sz w:val="16"/>
                <w:szCs w:val="16"/>
              </w:rPr>
            </w:pPr>
            <w:r w:rsidRPr="00460559">
              <w:rPr>
                <w:b/>
                <w:bCs/>
                <w:sz w:val="16"/>
                <w:szCs w:val="16"/>
              </w:rPr>
              <w:t>1. Физическое развитие 9.20.- 9.45.</w:t>
            </w:r>
          </w:p>
          <w:p w:rsidR="00EB4B02" w:rsidRPr="00460559" w:rsidRDefault="00EB4B02" w:rsidP="00EB4B02">
            <w:pPr>
              <w:spacing w:after="0" w:line="240" w:lineRule="auto"/>
              <w:jc w:val="center"/>
              <w:rPr>
                <w:b/>
                <w:bCs/>
                <w:sz w:val="16"/>
                <w:szCs w:val="16"/>
              </w:rPr>
            </w:pPr>
            <w:r w:rsidRPr="00460559">
              <w:rPr>
                <w:b/>
                <w:bCs/>
                <w:sz w:val="16"/>
                <w:szCs w:val="16"/>
              </w:rPr>
              <w:t>2.Восприятие художественной литературы</w:t>
            </w:r>
          </w:p>
          <w:p w:rsidR="00EB4B02" w:rsidRPr="00460559" w:rsidRDefault="00EB4B02" w:rsidP="00EB4B02">
            <w:pPr>
              <w:spacing w:after="0" w:line="240" w:lineRule="auto"/>
              <w:jc w:val="center"/>
              <w:rPr>
                <w:b/>
                <w:bCs/>
                <w:sz w:val="16"/>
                <w:szCs w:val="16"/>
              </w:rPr>
            </w:pPr>
            <w:r w:rsidRPr="00460559">
              <w:rPr>
                <w:b/>
                <w:bCs/>
                <w:sz w:val="16"/>
                <w:szCs w:val="16"/>
              </w:rPr>
              <w:t>9.55.-10.15.</w:t>
            </w:r>
          </w:p>
          <w:p w:rsidR="00EB4B02" w:rsidRPr="00460559" w:rsidRDefault="00EB4B02" w:rsidP="00EB4B02">
            <w:pPr>
              <w:spacing w:line="240" w:lineRule="auto"/>
              <w:jc w:val="center"/>
              <w:rPr>
                <w:b/>
                <w:bCs/>
                <w:sz w:val="16"/>
                <w:szCs w:val="16"/>
              </w:rPr>
            </w:pPr>
          </w:p>
        </w:tc>
        <w:tc>
          <w:tcPr>
            <w:tcW w:w="1911" w:type="pct"/>
          </w:tcPr>
          <w:p w:rsidR="00EB4B02" w:rsidRPr="00460559" w:rsidRDefault="00EB4B02" w:rsidP="00EB4B02">
            <w:pPr>
              <w:spacing w:after="0" w:line="240" w:lineRule="auto"/>
              <w:jc w:val="center"/>
              <w:rPr>
                <w:b/>
                <w:bCs/>
                <w:sz w:val="16"/>
                <w:szCs w:val="16"/>
              </w:rPr>
            </w:pPr>
            <w:r w:rsidRPr="00460559">
              <w:rPr>
                <w:b/>
                <w:bCs/>
                <w:sz w:val="16"/>
                <w:szCs w:val="16"/>
              </w:rPr>
              <w:t>1. Восприятие художественной литературы</w:t>
            </w:r>
          </w:p>
          <w:p w:rsidR="00EB4B02" w:rsidRPr="00460559" w:rsidRDefault="00EB4B02" w:rsidP="00EB4B02">
            <w:pPr>
              <w:spacing w:after="0" w:line="240" w:lineRule="auto"/>
              <w:jc w:val="center"/>
              <w:rPr>
                <w:b/>
                <w:bCs/>
                <w:sz w:val="16"/>
                <w:szCs w:val="16"/>
              </w:rPr>
            </w:pPr>
            <w:r w:rsidRPr="00460559">
              <w:rPr>
                <w:b/>
                <w:bCs/>
                <w:sz w:val="16"/>
                <w:szCs w:val="16"/>
              </w:rPr>
              <w:t>9.20.-9.50.</w:t>
            </w:r>
          </w:p>
          <w:p w:rsidR="00EB4B02" w:rsidRPr="00460559" w:rsidRDefault="00EB4B02" w:rsidP="00EB4B02">
            <w:pPr>
              <w:spacing w:after="0" w:line="240" w:lineRule="auto"/>
              <w:jc w:val="center"/>
              <w:rPr>
                <w:b/>
                <w:bCs/>
                <w:sz w:val="16"/>
                <w:szCs w:val="16"/>
              </w:rPr>
            </w:pPr>
            <w:r w:rsidRPr="00460559">
              <w:rPr>
                <w:b/>
                <w:bCs/>
                <w:sz w:val="16"/>
                <w:szCs w:val="16"/>
              </w:rPr>
              <w:t>2. Познавательно-речевое развитие (формирование основ безопасного поведения)</w:t>
            </w:r>
          </w:p>
          <w:p w:rsidR="00EB4B02" w:rsidRPr="00460559" w:rsidRDefault="00EB4B02" w:rsidP="00EB4B02">
            <w:pPr>
              <w:spacing w:after="0" w:line="240" w:lineRule="auto"/>
              <w:jc w:val="center"/>
              <w:rPr>
                <w:b/>
                <w:bCs/>
                <w:sz w:val="16"/>
                <w:szCs w:val="16"/>
              </w:rPr>
            </w:pPr>
            <w:r w:rsidRPr="00460559">
              <w:rPr>
                <w:b/>
                <w:bCs/>
                <w:sz w:val="16"/>
                <w:szCs w:val="16"/>
              </w:rPr>
              <w:t>10.00.- 10.30.</w:t>
            </w:r>
          </w:p>
          <w:p w:rsidR="00EB4B02" w:rsidRPr="00460559" w:rsidRDefault="00EB4B02" w:rsidP="00EB4B02">
            <w:pPr>
              <w:spacing w:after="0" w:line="240" w:lineRule="auto"/>
              <w:jc w:val="center"/>
              <w:rPr>
                <w:b/>
                <w:bCs/>
                <w:sz w:val="16"/>
                <w:szCs w:val="16"/>
              </w:rPr>
            </w:pPr>
            <w:r w:rsidRPr="00460559">
              <w:rPr>
                <w:b/>
                <w:bCs/>
                <w:sz w:val="16"/>
                <w:szCs w:val="16"/>
              </w:rPr>
              <w:t>3.Физическое  развитие</w:t>
            </w:r>
          </w:p>
          <w:p w:rsidR="00EB4B02" w:rsidRPr="00460559" w:rsidRDefault="00EB4B02" w:rsidP="00EB4B02">
            <w:pPr>
              <w:spacing w:after="0" w:line="240" w:lineRule="auto"/>
              <w:jc w:val="center"/>
              <w:rPr>
                <w:b/>
                <w:bCs/>
                <w:sz w:val="16"/>
                <w:szCs w:val="16"/>
              </w:rPr>
            </w:pPr>
            <w:r w:rsidRPr="00460559">
              <w:rPr>
                <w:b/>
                <w:bCs/>
                <w:sz w:val="16"/>
                <w:szCs w:val="16"/>
              </w:rPr>
              <w:t>10.50.-11.20</w:t>
            </w:r>
          </w:p>
          <w:p w:rsidR="00EB4B02" w:rsidRPr="00460559" w:rsidRDefault="00EB4B02" w:rsidP="00EB4B02">
            <w:pPr>
              <w:spacing w:after="0" w:line="240" w:lineRule="auto"/>
              <w:jc w:val="center"/>
              <w:rPr>
                <w:b/>
                <w:bCs/>
                <w:sz w:val="16"/>
                <w:szCs w:val="16"/>
              </w:rPr>
            </w:pPr>
          </w:p>
        </w:tc>
      </w:tr>
      <w:tr w:rsidR="00EB4B02" w:rsidRPr="00460559" w:rsidTr="00EB4B02">
        <w:trPr>
          <w:trHeight w:val="1746"/>
        </w:trPr>
        <w:tc>
          <w:tcPr>
            <w:tcW w:w="219" w:type="pct"/>
            <w:textDirection w:val="btLr"/>
          </w:tcPr>
          <w:p w:rsidR="00EB4B02" w:rsidRPr="00460559" w:rsidRDefault="00EB4B02" w:rsidP="00EB4B02">
            <w:pPr>
              <w:spacing w:after="240" w:line="240" w:lineRule="auto"/>
              <w:ind w:left="113" w:right="113"/>
              <w:jc w:val="center"/>
              <w:rPr>
                <w:b/>
                <w:bCs/>
                <w:sz w:val="16"/>
                <w:szCs w:val="16"/>
              </w:rPr>
            </w:pPr>
          </w:p>
        </w:tc>
        <w:tc>
          <w:tcPr>
            <w:tcW w:w="4781" w:type="pct"/>
            <w:gridSpan w:val="3"/>
          </w:tcPr>
          <w:p w:rsidR="00EB4B02" w:rsidRDefault="00EB4B02" w:rsidP="00EB4B02">
            <w:pPr>
              <w:spacing w:after="0" w:line="240" w:lineRule="auto"/>
              <w:jc w:val="center"/>
              <w:rPr>
                <w:b/>
                <w:bCs/>
                <w:sz w:val="16"/>
                <w:szCs w:val="16"/>
              </w:rPr>
            </w:pPr>
          </w:p>
          <w:p w:rsidR="00EB4B02" w:rsidRDefault="00EB4B02" w:rsidP="00EB4B02">
            <w:pPr>
              <w:spacing w:after="0" w:line="240" w:lineRule="auto"/>
              <w:jc w:val="center"/>
              <w:rPr>
                <w:b/>
                <w:bCs/>
                <w:sz w:val="16"/>
                <w:szCs w:val="16"/>
              </w:rPr>
            </w:pPr>
          </w:p>
          <w:p w:rsidR="00EB4B02" w:rsidRPr="00460559" w:rsidRDefault="00EB4B02" w:rsidP="00EB4B02">
            <w:pPr>
              <w:spacing w:after="0" w:line="240" w:lineRule="auto"/>
              <w:jc w:val="center"/>
              <w:rPr>
                <w:b/>
                <w:bCs/>
                <w:sz w:val="16"/>
                <w:szCs w:val="16"/>
              </w:rPr>
            </w:pPr>
            <w:r w:rsidRPr="00460559">
              <w:rPr>
                <w:b/>
                <w:bCs/>
                <w:sz w:val="16"/>
                <w:szCs w:val="16"/>
              </w:rPr>
              <w:t>Раз в месяц по пятницам проводится развлечение</w:t>
            </w:r>
            <w:r>
              <w:rPr>
                <w:b/>
                <w:bCs/>
                <w:sz w:val="16"/>
                <w:szCs w:val="16"/>
              </w:rPr>
              <w:t xml:space="preserve"> в каждой возрастной группе</w:t>
            </w:r>
          </w:p>
          <w:p w:rsidR="00EB4B02" w:rsidRPr="00460559" w:rsidRDefault="00EB4B02" w:rsidP="00EB4B02">
            <w:pPr>
              <w:spacing w:after="0" w:line="240" w:lineRule="auto"/>
              <w:jc w:val="center"/>
              <w:rPr>
                <w:b/>
                <w:bCs/>
                <w:sz w:val="16"/>
                <w:szCs w:val="16"/>
              </w:rPr>
            </w:pPr>
            <w:r w:rsidRPr="00460559">
              <w:rPr>
                <w:b/>
                <w:bCs/>
                <w:sz w:val="16"/>
                <w:szCs w:val="16"/>
              </w:rPr>
              <w:t>Чтение художественной литературы дополнительно проводится ежедневно в свободное время</w:t>
            </w:r>
          </w:p>
          <w:p w:rsidR="00EB4B02" w:rsidRPr="00460559" w:rsidRDefault="00EB4B02" w:rsidP="00EB4B02">
            <w:pPr>
              <w:spacing w:after="0" w:line="240" w:lineRule="auto"/>
              <w:jc w:val="center"/>
              <w:rPr>
                <w:b/>
                <w:bCs/>
                <w:sz w:val="16"/>
                <w:szCs w:val="16"/>
              </w:rPr>
            </w:pPr>
            <w:r w:rsidRPr="00460559">
              <w:rPr>
                <w:b/>
                <w:bCs/>
                <w:sz w:val="16"/>
                <w:szCs w:val="16"/>
              </w:rPr>
              <w:t>Занятия по конструированию проводятся в игровой деятельности</w:t>
            </w:r>
          </w:p>
        </w:tc>
      </w:tr>
      <w:tr w:rsidR="00EB4B02" w:rsidRPr="00460559" w:rsidTr="00EB4B02">
        <w:trPr>
          <w:trHeight w:val="991"/>
        </w:trPr>
        <w:tc>
          <w:tcPr>
            <w:tcW w:w="219" w:type="pct"/>
            <w:textDirection w:val="btLr"/>
          </w:tcPr>
          <w:p w:rsidR="00EB4B02" w:rsidRPr="00460559" w:rsidRDefault="00EB4B02" w:rsidP="00EB4B02">
            <w:pPr>
              <w:spacing w:after="240" w:line="240" w:lineRule="auto"/>
              <w:ind w:left="113" w:right="113"/>
              <w:jc w:val="center"/>
              <w:rPr>
                <w:b/>
                <w:bCs/>
                <w:sz w:val="16"/>
                <w:szCs w:val="16"/>
              </w:rPr>
            </w:pPr>
            <w:r w:rsidRPr="00460559">
              <w:rPr>
                <w:b/>
                <w:bCs/>
                <w:sz w:val="16"/>
                <w:szCs w:val="16"/>
              </w:rPr>
              <w:t>ИТОГО</w:t>
            </w:r>
          </w:p>
        </w:tc>
        <w:tc>
          <w:tcPr>
            <w:tcW w:w="1216" w:type="pct"/>
          </w:tcPr>
          <w:p w:rsidR="00EB4B02" w:rsidRPr="00460559" w:rsidRDefault="00EB4B02" w:rsidP="00EB4B02">
            <w:pPr>
              <w:spacing w:after="0" w:line="240" w:lineRule="auto"/>
              <w:jc w:val="center"/>
              <w:rPr>
                <w:b/>
                <w:bCs/>
                <w:sz w:val="16"/>
                <w:szCs w:val="16"/>
              </w:rPr>
            </w:pPr>
            <w:r w:rsidRPr="00460559">
              <w:rPr>
                <w:b/>
                <w:bCs/>
                <w:sz w:val="16"/>
                <w:szCs w:val="16"/>
              </w:rPr>
              <w:t>В неделю проводятся 10 занятий по 15 минут</w:t>
            </w:r>
          </w:p>
          <w:p w:rsidR="00EB4B02" w:rsidRPr="00460559" w:rsidRDefault="00EB4B02" w:rsidP="00EB4B02">
            <w:pPr>
              <w:spacing w:after="0" w:line="240" w:lineRule="auto"/>
              <w:jc w:val="center"/>
              <w:rPr>
                <w:b/>
                <w:bCs/>
                <w:sz w:val="16"/>
                <w:szCs w:val="16"/>
              </w:rPr>
            </w:pPr>
            <w:r w:rsidRPr="00460559">
              <w:rPr>
                <w:b/>
                <w:bCs/>
                <w:sz w:val="16"/>
                <w:szCs w:val="16"/>
              </w:rPr>
              <w:t>Время образовательной деятельности 1ч.50м.</w:t>
            </w:r>
          </w:p>
        </w:tc>
        <w:tc>
          <w:tcPr>
            <w:tcW w:w="1654" w:type="pct"/>
          </w:tcPr>
          <w:p w:rsidR="00EB4B02" w:rsidRPr="00460559" w:rsidRDefault="00A12E79" w:rsidP="00EB4B02">
            <w:pPr>
              <w:spacing w:after="0" w:line="240" w:lineRule="auto"/>
              <w:jc w:val="center"/>
              <w:rPr>
                <w:b/>
                <w:bCs/>
                <w:sz w:val="16"/>
                <w:szCs w:val="16"/>
              </w:rPr>
            </w:pPr>
            <w:r>
              <w:rPr>
                <w:b/>
                <w:bCs/>
                <w:sz w:val="16"/>
                <w:szCs w:val="16"/>
              </w:rPr>
              <w:t>В неделю проводятся 11</w:t>
            </w:r>
            <w:r w:rsidR="00EB4B02" w:rsidRPr="00460559">
              <w:rPr>
                <w:b/>
                <w:bCs/>
                <w:sz w:val="16"/>
                <w:szCs w:val="16"/>
              </w:rPr>
              <w:t>занятий по 25 минут</w:t>
            </w:r>
          </w:p>
          <w:p w:rsidR="00EB4B02" w:rsidRPr="00460559" w:rsidRDefault="00EB4B02" w:rsidP="00EB4B02">
            <w:pPr>
              <w:spacing w:after="0" w:line="240" w:lineRule="auto"/>
              <w:jc w:val="center"/>
              <w:rPr>
                <w:b/>
                <w:bCs/>
                <w:sz w:val="16"/>
                <w:szCs w:val="16"/>
              </w:rPr>
            </w:pPr>
            <w:r w:rsidRPr="00460559">
              <w:rPr>
                <w:b/>
                <w:bCs/>
                <w:sz w:val="16"/>
                <w:szCs w:val="16"/>
              </w:rPr>
              <w:t>Время образовательной деятельности 6ч.25м</w:t>
            </w:r>
          </w:p>
        </w:tc>
        <w:tc>
          <w:tcPr>
            <w:tcW w:w="1911" w:type="pct"/>
          </w:tcPr>
          <w:p w:rsidR="00EB4B02" w:rsidRPr="00460559" w:rsidRDefault="00EB4B02" w:rsidP="00EB4B02">
            <w:pPr>
              <w:spacing w:after="0" w:line="240" w:lineRule="auto"/>
              <w:jc w:val="center"/>
              <w:rPr>
                <w:b/>
                <w:bCs/>
                <w:sz w:val="16"/>
                <w:szCs w:val="16"/>
              </w:rPr>
            </w:pPr>
            <w:r w:rsidRPr="00460559">
              <w:rPr>
                <w:b/>
                <w:bCs/>
                <w:sz w:val="16"/>
                <w:szCs w:val="16"/>
              </w:rPr>
              <w:t>В неделю проводятся 15 занятий по 30 минут</w:t>
            </w:r>
          </w:p>
          <w:p w:rsidR="00EB4B02" w:rsidRPr="00460559" w:rsidRDefault="00EB4B02" w:rsidP="00EB4B02">
            <w:pPr>
              <w:spacing w:after="0" w:line="240" w:lineRule="auto"/>
              <w:jc w:val="center"/>
              <w:rPr>
                <w:b/>
                <w:bCs/>
                <w:sz w:val="16"/>
                <w:szCs w:val="16"/>
              </w:rPr>
            </w:pPr>
            <w:r w:rsidRPr="00460559">
              <w:rPr>
                <w:b/>
                <w:bCs/>
                <w:sz w:val="16"/>
                <w:szCs w:val="16"/>
              </w:rPr>
              <w:t>Время образовательной деятельности 7ч.50м</w:t>
            </w:r>
          </w:p>
        </w:tc>
      </w:tr>
    </w:tbl>
    <w:p w:rsidR="00EB4B02" w:rsidRDefault="00EB4B02">
      <w:pPr>
        <w:spacing w:after="136" w:line="259" w:lineRule="auto"/>
        <w:ind w:left="101" w:right="0" w:hanging="10"/>
        <w:jc w:val="center"/>
        <w:rPr>
          <w:sz w:val="22"/>
        </w:rPr>
      </w:pPr>
    </w:p>
    <w:p w:rsidR="00EB4B02" w:rsidRDefault="00EB4B02">
      <w:pPr>
        <w:spacing w:after="136" w:line="259" w:lineRule="auto"/>
        <w:ind w:left="101" w:right="0" w:hanging="10"/>
        <w:jc w:val="center"/>
      </w:pPr>
    </w:p>
    <w:p w:rsidR="002200F8" w:rsidRDefault="005C0216" w:rsidP="00EB4B02">
      <w:pPr>
        <w:spacing w:after="0" w:line="234" w:lineRule="auto"/>
        <w:ind w:left="158" w:right="379" w:hanging="10"/>
      </w:pPr>
      <w:r>
        <w:rPr>
          <w:rFonts w:ascii="Calibri" w:eastAsia="Calibri" w:hAnsi="Calibri" w:cs="Calibri"/>
          <w:noProof/>
          <w:sz w:val="22"/>
        </w:rPr>
        <mc:AlternateContent>
          <mc:Choice Requires="wpg">
            <w:drawing>
              <wp:anchor distT="0" distB="0" distL="114300" distR="114300" simplePos="0" relativeHeight="251659264" behindDoc="1" locked="0" layoutInCell="1" allowOverlap="1">
                <wp:simplePos x="0" y="0"/>
                <wp:positionH relativeFrom="column">
                  <wp:posOffset>30480</wp:posOffset>
                </wp:positionH>
                <wp:positionV relativeFrom="paragraph">
                  <wp:posOffset>-33148</wp:posOffset>
                </wp:positionV>
                <wp:extent cx="6738569" cy="539496"/>
                <wp:effectExtent l="0" t="0" r="0" b="0"/>
                <wp:wrapNone/>
                <wp:docPr id="406774" name="Group 406774"/>
                <wp:cNvGraphicFramePr/>
                <a:graphic xmlns:a="http://schemas.openxmlformats.org/drawingml/2006/main">
                  <a:graphicData uri="http://schemas.microsoft.com/office/word/2010/wordprocessingGroup">
                    <wpg:wgp>
                      <wpg:cNvGrpSpPr/>
                      <wpg:grpSpPr>
                        <a:xfrm>
                          <a:off x="0" y="0"/>
                          <a:ext cx="6738569" cy="539496"/>
                          <a:chOff x="0" y="0"/>
                          <a:chExt cx="6738569" cy="539496"/>
                        </a:xfrm>
                      </wpg:grpSpPr>
                      <wps:wsp>
                        <wps:cNvPr id="491127" name="Shape 491127"/>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491128" name="Shape 491128"/>
                        <wps:cNvSpPr/>
                        <wps:spPr>
                          <a:xfrm>
                            <a:off x="6096" y="0"/>
                            <a:ext cx="737921" cy="9144"/>
                          </a:xfrm>
                          <a:custGeom>
                            <a:avLst/>
                            <a:gdLst/>
                            <a:ahLst/>
                            <a:cxnLst/>
                            <a:rect l="0" t="0" r="0" b="0"/>
                            <a:pathLst>
                              <a:path w="737921" h="9144">
                                <a:moveTo>
                                  <a:pt x="0" y="0"/>
                                </a:moveTo>
                                <a:lnTo>
                                  <a:pt x="737921" y="0"/>
                                </a:lnTo>
                                <a:lnTo>
                                  <a:pt x="73792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491129" name="Shape 491129"/>
                        <wps:cNvSpPr/>
                        <wps:spPr>
                          <a:xfrm>
                            <a:off x="744017"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491130" name="Shape 491130"/>
                        <wps:cNvSpPr/>
                        <wps:spPr>
                          <a:xfrm>
                            <a:off x="750113" y="0"/>
                            <a:ext cx="1390142" cy="9144"/>
                          </a:xfrm>
                          <a:custGeom>
                            <a:avLst/>
                            <a:gdLst/>
                            <a:ahLst/>
                            <a:cxnLst/>
                            <a:rect l="0" t="0" r="0" b="0"/>
                            <a:pathLst>
                              <a:path w="1390142" h="9144">
                                <a:moveTo>
                                  <a:pt x="0" y="0"/>
                                </a:moveTo>
                                <a:lnTo>
                                  <a:pt x="1390142" y="0"/>
                                </a:lnTo>
                                <a:lnTo>
                                  <a:pt x="139014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491131" name="Shape 491131"/>
                        <wps:cNvSpPr/>
                        <wps:spPr>
                          <a:xfrm>
                            <a:off x="214028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491132" name="Shape 491132"/>
                        <wps:cNvSpPr/>
                        <wps:spPr>
                          <a:xfrm>
                            <a:off x="2146376" y="0"/>
                            <a:ext cx="1164946" cy="9144"/>
                          </a:xfrm>
                          <a:custGeom>
                            <a:avLst/>
                            <a:gdLst/>
                            <a:ahLst/>
                            <a:cxnLst/>
                            <a:rect l="0" t="0" r="0" b="0"/>
                            <a:pathLst>
                              <a:path w="1164946" h="9144">
                                <a:moveTo>
                                  <a:pt x="0" y="0"/>
                                </a:moveTo>
                                <a:lnTo>
                                  <a:pt x="1164946" y="0"/>
                                </a:lnTo>
                                <a:lnTo>
                                  <a:pt x="1164946"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491133" name="Shape 491133"/>
                        <wps:cNvSpPr/>
                        <wps:spPr>
                          <a:xfrm>
                            <a:off x="3311347"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491134" name="Shape 491134"/>
                        <wps:cNvSpPr/>
                        <wps:spPr>
                          <a:xfrm>
                            <a:off x="3317443" y="0"/>
                            <a:ext cx="1076249" cy="9144"/>
                          </a:xfrm>
                          <a:custGeom>
                            <a:avLst/>
                            <a:gdLst/>
                            <a:ahLst/>
                            <a:cxnLst/>
                            <a:rect l="0" t="0" r="0" b="0"/>
                            <a:pathLst>
                              <a:path w="1076249" h="9144">
                                <a:moveTo>
                                  <a:pt x="0" y="0"/>
                                </a:moveTo>
                                <a:lnTo>
                                  <a:pt x="1076249" y="0"/>
                                </a:lnTo>
                                <a:lnTo>
                                  <a:pt x="107624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491135" name="Shape 491135"/>
                        <wps:cNvSpPr/>
                        <wps:spPr>
                          <a:xfrm>
                            <a:off x="4393641"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491136" name="Shape 491136"/>
                        <wps:cNvSpPr/>
                        <wps:spPr>
                          <a:xfrm>
                            <a:off x="4399737" y="0"/>
                            <a:ext cx="1161898" cy="9144"/>
                          </a:xfrm>
                          <a:custGeom>
                            <a:avLst/>
                            <a:gdLst/>
                            <a:ahLst/>
                            <a:cxnLst/>
                            <a:rect l="0" t="0" r="0" b="0"/>
                            <a:pathLst>
                              <a:path w="1161898" h="9144">
                                <a:moveTo>
                                  <a:pt x="0" y="0"/>
                                </a:moveTo>
                                <a:lnTo>
                                  <a:pt x="1161898" y="0"/>
                                </a:lnTo>
                                <a:lnTo>
                                  <a:pt x="116189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491137" name="Shape 491137"/>
                        <wps:cNvSpPr/>
                        <wps:spPr>
                          <a:xfrm>
                            <a:off x="556166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491138" name="Shape 491138"/>
                        <wps:cNvSpPr/>
                        <wps:spPr>
                          <a:xfrm>
                            <a:off x="5567756" y="0"/>
                            <a:ext cx="1164641" cy="9144"/>
                          </a:xfrm>
                          <a:custGeom>
                            <a:avLst/>
                            <a:gdLst/>
                            <a:ahLst/>
                            <a:cxnLst/>
                            <a:rect l="0" t="0" r="0" b="0"/>
                            <a:pathLst>
                              <a:path w="1164641" h="9144">
                                <a:moveTo>
                                  <a:pt x="0" y="0"/>
                                </a:moveTo>
                                <a:lnTo>
                                  <a:pt x="1164641" y="0"/>
                                </a:lnTo>
                                <a:lnTo>
                                  <a:pt x="116464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491139" name="Shape 491139"/>
                        <wps:cNvSpPr/>
                        <wps:spPr>
                          <a:xfrm>
                            <a:off x="6732473"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491140" name="Shape 491140"/>
                        <wps:cNvSpPr/>
                        <wps:spPr>
                          <a:xfrm>
                            <a:off x="0" y="6096"/>
                            <a:ext cx="9144" cy="527304"/>
                          </a:xfrm>
                          <a:custGeom>
                            <a:avLst/>
                            <a:gdLst/>
                            <a:ahLst/>
                            <a:cxnLst/>
                            <a:rect l="0" t="0" r="0" b="0"/>
                            <a:pathLst>
                              <a:path w="9144" h="527304">
                                <a:moveTo>
                                  <a:pt x="0" y="0"/>
                                </a:moveTo>
                                <a:lnTo>
                                  <a:pt x="9144" y="0"/>
                                </a:lnTo>
                                <a:lnTo>
                                  <a:pt x="9144" y="527304"/>
                                </a:lnTo>
                                <a:lnTo>
                                  <a:pt x="0" y="52730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491141" name="Shape 491141"/>
                        <wps:cNvSpPr/>
                        <wps:spPr>
                          <a:xfrm>
                            <a:off x="0" y="53340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491142" name="Shape 491142"/>
                        <wps:cNvSpPr/>
                        <wps:spPr>
                          <a:xfrm>
                            <a:off x="6096" y="533400"/>
                            <a:ext cx="737921" cy="9144"/>
                          </a:xfrm>
                          <a:custGeom>
                            <a:avLst/>
                            <a:gdLst/>
                            <a:ahLst/>
                            <a:cxnLst/>
                            <a:rect l="0" t="0" r="0" b="0"/>
                            <a:pathLst>
                              <a:path w="737921" h="9144">
                                <a:moveTo>
                                  <a:pt x="0" y="0"/>
                                </a:moveTo>
                                <a:lnTo>
                                  <a:pt x="737921" y="0"/>
                                </a:lnTo>
                                <a:lnTo>
                                  <a:pt x="73792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491143" name="Shape 491143"/>
                        <wps:cNvSpPr/>
                        <wps:spPr>
                          <a:xfrm>
                            <a:off x="744017" y="6096"/>
                            <a:ext cx="9144" cy="527304"/>
                          </a:xfrm>
                          <a:custGeom>
                            <a:avLst/>
                            <a:gdLst/>
                            <a:ahLst/>
                            <a:cxnLst/>
                            <a:rect l="0" t="0" r="0" b="0"/>
                            <a:pathLst>
                              <a:path w="9144" h="527304">
                                <a:moveTo>
                                  <a:pt x="0" y="0"/>
                                </a:moveTo>
                                <a:lnTo>
                                  <a:pt x="9144" y="0"/>
                                </a:lnTo>
                                <a:lnTo>
                                  <a:pt x="9144" y="527304"/>
                                </a:lnTo>
                                <a:lnTo>
                                  <a:pt x="0" y="52730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2103" name="Shape 22103"/>
                        <wps:cNvSpPr/>
                        <wps:spPr>
                          <a:xfrm>
                            <a:off x="6096" y="6096"/>
                            <a:ext cx="737921" cy="527304"/>
                          </a:xfrm>
                          <a:custGeom>
                            <a:avLst/>
                            <a:gdLst/>
                            <a:ahLst/>
                            <a:cxnLst/>
                            <a:rect l="0" t="0" r="0" b="0"/>
                            <a:pathLst>
                              <a:path w="737921" h="527304">
                                <a:moveTo>
                                  <a:pt x="737921" y="0"/>
                                </a:moveTo>
                                <a:lnTo>
                                  <a:pt x="0" y="527304"/>
                                </a:lnTo>
                              </a:path>
                            </a:pathLst>
                          </a:custGeom>
                          <a:ln w="6096" cap="flat">
                            <a:round/>
                          </a:ln>
                        </wps:spPr>
                        <wps:style>
                          <a:lnRef idx="1">
                            <a:srgbClr val="000000"/>
                          </a:lnRef>
                          <a:fillRef idx="0">
                            <a:srgbClr val="000000">
                              <a:alpha val="0"/>
                            </a:srgbClr>
                          </a:fillRef>
                          <a:effectRef idx="0">
                            <a:scrgbClr r="0" g="0" b="0"/>
                          </a:effectRef>
                          <a:fontRef idx="none"/>
                        </wps:style>
                        <wps:bodyPr/>
                      </wps:wsp>
                      <wps:wsp>
                        <wps:cNvPr id="491144" name="Shape 491144"/>
                        <wps:cNvSpPr/>
                        <wps:spPr>
                          <a:xfrm>
                            <a:off x="744017" y="533400"/>
                            <a:ext cx="9144" cy="9144"/>
                          </a:xfrm>
                          <a:custGeom>
                            <a:avLst/>
                            <a:gdLst/>
                            <a:ahLst/>
                            <a:cxnLst/>
                            <a:rect l="0" t="0" r="0" b="0"/>
                            <a:pathLst>
                              <a:path w="9144" h="9144">
                                <a:moveTo>
                                  <a:pt x="0" y="0"/>
                                </a:moveTo>
                                <a:lnTo>
                                  <a:pt x="9144" y="0"/>
                                </a:lnTo>
                                <a:lnTo>
                                  <a:pt x="9144" y="9144"/>
                                </a:lnTo>
                                <a:lnTo>
                                  <a:pt x="0" y="9144"/>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491145" name="Shape 491145"/>
                        <wps:cNvSpPr/>
                        <wps:spPr>
                          <a:xfrm>
                            <a:off x="750113" y="533400"/>
                            <a:ext cx="1390142" cy="9144"/>
                          </a:xfrm>
                          <a:custGeom>
                            <a:avLst/>
                            <a:gdLst/>
                            <a:ahLst/>
                            <a:cxnLst/>
                            <a:rect l="0" t="0" r="0" b="0"/>
                            <a:pathLst>
                              <a:path w="1390142" h="9144">
                                <a:moveTo>
                                  <a:pt x="0" y="0"/>
                                </a:moveTo>
                                <a:lnTo>
                                  <a:pt x="1390142" y="0"/>
                                </a:lnTo>
                                <a:lnTo>
                                  <a:pt x="1390142" y="9144"/>
                                </a:lnTo>
                                <a:lnTo>
                                  <a:pt x="0" y="9144"/>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491146" name="Shape 491146"/>
                        <wps:cNvSpPr/>
                        <wps:spPr>
                          <a:xfrm>
                            <a:off x="2140280" y="6096"/>
                            <a:ext cx="9144" cy="527304"/>
                          </a:xfrm>
                          <a:custGeom>
                            <a:avLst/>
                            <a:gdLst/>
                            <a:ahLst/>
                            <a:cxnLst/>
                            <a:rect l="0" t="0" r="0" b="0"/>
                            <a:pathLst>
                              <a:path w="9144" h="527304">
                                <a:moveTo>
                                  <a:pt x="0" y="0"/>
                                </a:moveTo>
                                <a:lnTo>
                                  <a:pt x="9144" y="0"/>
                                </a:lnTo>
                                <a:lnTo>
                                  <a:pt x="9144" y="527304"/>
                                </a:lnTo>
                                <a:lnTo>
                                  <a:pt x="0" y="527304"/>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491147" name="Shape 491147"/>
                        <wps:cNvSpPr/>
                        <wps:spPr>
                          <a:xfrm>
                            <a:off x="2140280" y="533400"/>
                            <a:ext cx="9144" cy="9144"/>
                          </a:xfrm>
                          <a:custGeom>
                            <a:avLst/>
                            <a:gdLst/>
                            <a:ahLst/>
                            <a:cxnLst/>
                            <a:rect l="0" t="0" r="0" b="0"/>
                            <a:pathLst>
                              <a:path w="9144" h="9144">
                                <a:moveTo>
                                  <a:pt x="0" y="0"/>
                                </a:moveTo>
                                <a:lnTo>
                                  <a:pt x="9144" y="0"/>
                                </a:lnTo>
                                <a:lnTo>
                                  <a:pt x="9144" y="9144"/>
                                </a:lnTo>
                                <a:lnTo>
                                  <a:pt x="0" y="9144"/>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491148" name="Shape 491148"/>
                        <wps:cNvSpPr/>
                        <wps:spPr>
                          <a:xfrm>
                            <a:off x="2146376" y="533400"/>
                            <a:ext cx="1164946" cy="9144"/>
                          </a:xfrm>
                          <a:custGeom>
                            <a:avLst/>
                            <a:gdLst/>
                            <a:ahLst/>
                            <a:cxnLst/>
                            <a:rect l="0" t="0" r="0" b="0"/>
                            <a:pathLst>
                              <a:path w="1164946" h="9144">
                                <a:moveTo>
                                  <a:pt x="0" y="0"/>
                                </a:moveTo>
                                <a:lnTo>
                                  <a:pt x="1164946" y="0"/>
                                </a:lnTo>
                                <a:lnTo>
                                  <a:pt x="1164946" y="9144"/>
                                </a:lnTo>
                                <a:lnTo>
                                  <a:pt x="0" y="9144"/>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491149" name="Shape 491149"/>
                        <wps:cNvSpPr/>
                        <wps:spPr>
                          <a:xfrm>
                            <a:off x="3311347" y="6096"/>
                            <a:ext cx="9144" cy="527304"/>
                          </a:xfrm>
                          <a:custGeom>
                            <a:avLst/>
                            <a:gdLst/>
                            <a:ahLst/>
                            <a:cxnLst/>
                            <a:rect l="0" t="0" r="0" b="0"/>
                            <a:pathLst>
                              <a:path w="9144" h="527304">
                                <a:moveTo>
                                  <a:pt x="0" y="0"/>
                                </a:moveTo>
                                <a:lnTo>
                                  <a:pt x="9144" y="0"/>
                                </a:lnTo>
                                <a:lnTo>
                                  <a:pt x="9144" y="527304"/>
                                </a:lnTo>
                                <a:lnTo>
                                  <a:pt x="0" y="527304"/>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491150" name="Shape 491150"/>
                        <wps:cNvSpPr/>
                        <wps:spPr>
                          <a:xfrm>
                            <a:off x="3311347" y="533400"/>
                            <a:ext cx="9144" cy="9144"/>
                          </a:xfrm>
                          <a:custGeom>
                            <a:avLst/>
                            <a:gdLst/>
                            <a:ahLst/>
                            <a:cxnLst/>
                            <a:rect l="0" t="0" r="0" b="0"/>
                            <a:pathLst>
                              <a:path w="9144" h="9144">
                                <a:moveTo>
                                  <a:pt x="0" y="0"/>
                                </a:moveTo>
                                <a:lnTo>
                                  <a:pt x="9144" y="0"/>
                                </a:lnTo>
                                <a:lnTo>
                                  <a:pt x="9144" y="9144"/>
                                </a:lnTo>
                                <a:lnTo>
                                  <a:pt x="0" y="9144"/>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491151" name="Shape 491151"/>
                        <wps:cNvSpPr/>
                        <wps:spPr>
                          <a:xfrm>
                            <a:off x="3317443" y="533400"/>
                            <a:ext cx="1076249" cy="9144"/>
                          </a:xfrm>
                          <a:custGeom>
                            <a:avLst/>
                            <a:gdLst/>
                            <a:ahLst/>
                            <a:cxnLst/>
                            <a:rect l="0" t="0" r="0" b="0"/>
                            <a:pathLst>
                              <a:path w="1076249" h="9144">
                                <a:moveTo>
                                  <a:pt x="0" y="0"/>
                                </a:moveTo>
                                <a:lnTo>
                                  <a:pt x="1076249" y="0"/>
                                </a:lnTo>
                                <a:lnTo>
                                  <a:pt x="1076249" y="9144"/>
                                </a:lnTo>
                                <a:lnTo>
                                  <a:pt x="0" y="9144"/>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491152" name="Shape 491152"/>
                        <wps:cNvSpPr/>
                        <wps:spPr>
                          <a:xfrm>
                            <a:off x="4393641" y="6096"/>
                            <a:ext cx="9144" cy="527304"/>
                          </a:xfrm>
                          <a:custGeom>
                            <a:avLst/>
                            <a:gdLst/>
                            <a:ahLst/>
                            <a:cxnLst/>
                            <a:rect l="0" t="0" r="0" b="0"/>
                            <a:pathLst>
                              <a:path w="9144" h="527304">
                                <a:moveTo>
                                  <a:pt x="0" y="0"/>
                                </a:moveTo>
                                <a:lnTo>
                                  <a:pt x="9144" y="0"/>
                                </a:lnTo>
                                <a:lnTo>
                                  <a:pt x="9144" y="527304"/>
                                </a:lnTo>
                                <a:lnTo>
                                  <a:pt x="0" y="527304"/>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491153" name="Shape 491153"/>
                        <wps:cNvSpPr/>
                        <wps:spPr>
                          <a:xfrm>
                            <a:off x="4393641" y="533400"/>
                            <a:ext cx="9144" cy="9144"/>
                          </a:xfrm>
                          <a:custGeom>
                            <a:avLst/>
                            <a:gdLst/>
                            <a:ahLst/>
                            <a:cxnLst/>
                            <a:rect l="0" t="0" r="0" b="0"/>
                            <a:pathLst>
                              <a:path w="9144" h="9144">
                                <a:moveTo>
                                  <a:pt x="0" y="0"/>
                                </a:moveTo>
                                <a:lnTo>
                                  <a:pt x="9144" y="0"/>
                                </a:lnTo>
                                <a:lnTo>
                                  <a:pt x="9144" y="9144"/>
                                </a:lnTo>
                                <a:lnTo>
                                  <a:pt x="0" y="9144"/>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491154" name="Shape 491154"/>
                        <wps:cNvSpPr/>
                        <wps:spPr>
                          <a:xfrm>
                            <a:off x="4399737" y="533400"/>
                            <a:ext cx="1161898" cy="9144"/>
                          </a:xfrm>
                          <a:custGeom>
                            <a:avLst/>
                            <a:gdLst/>
                            <a:ahLst/>
                            <a:cxnLst/>
                            <a:rect l="0" t="0" r="0" b="0"/>
                            <a:pathLst>
                              <a:path w="1161898" h="9144">
                                <a:moveTo>
                                  <a:pt x="0" y="0"/>
                                </a:moveTo>
                                <a:lnTo>
                                  <a:pt x="1161898" y="0"/>
                                </a:lnTo>
                                <a:lnTo>
                                  <a:pt x="1161898" y="9144"/>
                                </a:lnTo>
                                <a:lnTo>
                                  <a:pt x="0" y="9144"/>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491155" name="Shape 491155"/>
                        <wps:cNvSpPr/>
                        <wps:spPr>
                          <a:xfrm>
                            <a:off x="5561660" y="6096"/>
                            <a:ext cx="9144" cy="527304"/>
                          </a:xfrm>
                          <a:custGeom>
                            <a:avLst/>
                            <a:gdLst/>
                            <a:ahLst/>
                            <a:cxnLst/>
                            <a:rect l="0" t="0" r="0" b="0"/>
                            <a:pathLst>
                              <a:path w="9144" h="527304">
                                <a:moveTo>
                                  <a:pt x="0" y="0"/>
                                </a:moveTo>
                                <a:lnTo>
                                  <a:pt x="9144" y="0"/>
                                </a:lnTo>
                                <a:lnTo>
                                  <a:pt x="9144" y="527304"/>
                                </a:lnTo>
                                <a:lnTo>
                                  <a:pt x="0" y="527304"/>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491156" name="Shape 491156"/>
                        <wps:cNvSpPr/>
                        <wps:spPr>
                          <a:xfrm>
                            <a:off x="5561660" y="533400"/>
                            <a:ext cx="9144" cy="9144"/>
                          </a:xfrm>
                          <a:custGeom>
                            <a:avLst/>
                            <a:gdLst/>
                            <a:ahLst/>
                            <a:cxnLst/>
                            <a:rect l="0" t="0" r="0" b="0"/>
                            <a:pathLst>
                              <a:path w="9144" h="9144">
                                <a:moveTo>
                                  <a:pt x="0" y="0"/>
                                </a:moveTo>
                                <a:lnTo>
                                  <a:pt x="9144" y="0"/>
                                </a:lnTo>
                                <a:lnTo>
                                  <a:pt x="9144" y="9144"/>
                                </a:lnTo>
                                <a:lnTo>
                                  <a:pt x="0" y="9144"/>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491157" name="Shape 491157"/>
                        <wps:cNvSpPr/>
                        <wps:spPr>
                          <a:xfrm>
                            <a:off x="5567756" y="533400"/>
                            <a:ext cx="1164641" cy="9144"/>
                          </a:xfrm>
                          <a:custGeom>
                            <a:avLst/>
                            <a:gdLst/>
                            <a:ahLst/>
                            <a:cxnLst/>
                            <a:rect l="0" t="0" r="0" b="0"/>
                            <a:pathLst>
                              <a:path w="1164641" h="9144">
                                <a:moveTo>
                                  <a:pt x="0" y="0"/>
                                </a:moveTo>
                                <a:lnTo>
                                  <a:pt x="1164641" y="0"/>
                                </a:lnTo>
                                <a:lnTo>
                                  <a:pt x="1164641" y="9144"/>
                                </a:lnTo>
                                <a:lnTo>
                                  <a:pt x="0" y="9144"/>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491158" name="Shape 491158"/>
                        <wps:cNvSpPr/>
                        <wps:spPr>
                          <a:xfrm>
                            <a:off x="6732473" y="6096"/>
                            <a:ext cx="9144" cy="527304"/>
                          </a:xfrm>
                          <a:custGeom>
                            <a:avLst/>
                            <a:gdLst/>
                            <a:ahLst/>
                            <a:cxnLst/>
                            <a:rect l="0" t="0" r="0" b="0"/>
                            <a:pathLst>
                              <a:path w="9144" h="527304">
                                <a:moveTo>
                                  <a:pt x="0" y="0"/>
                                </a:moveTo>
                                <a:lnTo>
                                  <a:pt x="9144" y="0"/>
                                </a:lnTo>
                                <a:lnTo>
                                  <a:pt x="9144" y="527304"/>
                                </a:lnTo>
                                <a:lnTo>
                                  <a:pt x="0" y="527304"/>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491159" name="Shape 491159"/>
                        <wps:cNvSpPr/>
                        <wps:spPr>
                          <a:xfrm>
                            <a:off x="6732473" y="533400"/>
                            <a:ext cx="9144" cy="9144"/>
                          </a:xfrm>
                          <a:custGeom>
                            <a:avLst/>
                            <a:gdLst/>
                            <a:ahLst/>
                            <a:cxnLst/>
                            <a:rect l="0" t="0" r="0" b="0"/>
                            <a:pathLst>
                              <a:path w="9144" h="9144">
                                <a:moveTo>
                                  <a:pt x="0" y="0"/>
                                </a:moveTo>
                                <a:lnTo>
                                  <a:pt x="9144" y="0"/>
                                </a:lnTo>
                                <a:lnTo>
                                  <a:pt x="9144" y="9144"/>
                                </a:lnTo>
                                <a:lnTo>
                                  <a:pt x="0" y="9144"/>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35AFF03D" id="Group 406774" o:spid="_x0000_s1026" style="position:absolute;margin-left:2.4pt;margin-top:-2.6pt;width:530.6pt;height:42.5pt;z-index:-251657216" coordsize="67385,53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">
                <v:shape id="Shape 491127" o:spid="_x0000_s1027" style="position:absolute;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oprmscA&#10;AADfAAAADwAAAGRycy9kb3ducmV2LnhtbESPQWvCQBSE7wX/w/KE3uomQbSmrkELBSkUbPTg8TX7&#10;moRm38bdVeO/7wqFHoeZ+YZZFoPpxIWcby0rSCcJCOLK6pZrBYf929MzCB+QNXaWScGNPBSr0cMS&#10;c22v/EmXMtQiQtjnqKAJoc+l9FVDBv3E9sTR+7bOYIjS1VI7vEa46WSWJDNpsOW40GBPrw1VP+XZ&#10;KOhPtTuevN7w13n3PudkS8PHVKnH8bB+ARFoCP/hv/ZWK5gu0jSbw/1P/AJy9Qs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6Ka5rHAAAA3wAAAA8AAAAAAAAAAAAAAAAAmAIAAGRy&#10;cy9kb3ducmV2LnhtbFBLBQYAAAAABAAEAPUAAACMAwAAAAA=&#10;" path="m,l9144,r,9144l,9144,,e" fillcolor="black" stroked="f" strokeweight="0">
                  <v:stroke miterlimit="83231f" joinstyle="miter"/>
                  <v:path arrowok="t" textboxrect="0,0,9144,9144"/>
                </v:shape>
                <v:shape id="Shape 491128" o:spid="_x0000_s1028" style="position:absolute;left:60;width:7380;height:91;visibility:visible;mso-wrap-style:square;v-text-anchor:top" coordsize="737921,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8So8MMA&#10;AADfAAAADwAAAGRycy9kb3ducmV2LnhtbERPz2vCMBS+D/wfwhvsIjNN2WRWo8iYsOtUEG+P5rUp&#10;a15KEmv33y+HwY4f3+/NbnK9GCnEzrMGtShAENfedNxqOJ8Oz28gYkI22HsmDT8UYbedPWywMv7O&#10;XzQeUytyCMcKNdiUhkrKWFtyGBd+IM5c44PDlGFopQl4z+Gul2VRLKXDjnODxYHeLdXfx5vTUM5p&#10;uF3sXDWv3Sl8cHMYL1el9dPjtF+DSDSlf/Gf+9NoeFkpVebB+U/+AnL7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8So8MMAAADfAAAADwAAAAAAAAAAAAAAAACYAgAAZHJzL2Rv&#10;d25yZXYueG1sUEsFBgAAAAAEAAQA9QAAAIgDAAAAAA==&#10;" path="m,l737921,r,9144l,9144,,e" fillcolor="black" stroked="f" strokeweight="0">
                  <v:stroke miterlimit="83231f" joinstyle="miter"/>
                  <v:path arrowok="t" textboxrect="0,0,737921,9144"/>
                </v:shape>
                <v:shape id="Shape 491129" o:spid="_x0000_s1029" style="position:absolute;left:7440;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Flac8cA&#10;AADfAAAADwAAAGRycy9kb3ducmV2LnhtbESPQWvCQBSE70L/w/IK3uomIm2N2UhbEKQgtNGDx2f2&#10;mYRm38bdVdN/3xUKHoeZ+YbJl4PpxIWcby0rSCcJCOLK6pZrBbvt6ukVhA/IGjvLpOCXPCyLh1GO&#10;mbZX/qZLGWoRIewzVNCE0GdS+qohg35ie+LoHa0zGKJ0tdQOrxFuOjlNkmdpsOW40GBPHw1VP+XZ&#10;KOhPtdufvH7nw/nr84WTNQ2bmVLjx+FtASLQEO7h//ZaK5jN03Q6h9uf+AVk8Q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BZWnPHAAAA3wAAAA8AAAAAAAAAAAAAAAAAmAIAAGRy&#10;cy9kb3ducmV2LnhtbFBLBQYAAAAABAAEAPUAAACMAwAAAAA=&#10;" path="m,l9144,r,9144l,9144,,e" fillcolor="black" stroked="f" strokeweight="0">
                  <v:stroke miterlimit="83231f" joinstyle="miter"/>
                  <v:path arrowok="t" textboxrect="0,0,9144,9144"/>
                </v:shape>
                <v:shape id="Shape 491130" o:spid="_x0000_s1030" style="position:absolute;left:7501;width:13901;height:91;visibility:visible;mso-wrap-style:square;v-text-anchor:top" coordsize="1390142,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P7IMQA&#10;AADfAAAADwAAAGRycy9kb3ducmV2LnhtbESPy27CMBBF95X4B2uQuiuO+0AQMAhBK3VXCHzAEA9x&#10;RDxOYwPh7+tFJZZX96UzX/auEVfqQu1ZgxplIIhLb2quNBz2Xy8TECEiG2w8k4Y7BVguBk9zzI2/&#10;8Y6uRaxEGuGQowYbY5tLGUpLDsPIt8TJO/nOYUyyq6Tp8JbGXSNfs2wsHdacHiy2tLZUnouL07D9&#10;UJdt0bTHjbGT7O49/qjPX62fh/1qBiJSHx/h//a30fA+VeotESSexAJy8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lT+yDEAAAA3wAAAA8AAAAAAAAAAAAAAAAAmAIAAGRycy9k&#10;b3ducmV2LnhtbFBLBQYAAAAABAAEAPUAAACJAwAAAAA=&#10;" path="m,l1390142,r,9144l,9144,,e" fillcolor="black" stroked="f" strokeweight="0">
                  <v:stroke miterlimit="83231f" joinstyle="miter"/>
                  <v:path arrowok="t" textboxrect="0,0,1390142,9144"/>
                </v:shape>
                <v:shape id="Shape 491131" o:spid="_x0000_s1031" style="position:absolute;left:21402;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bAqMcA&#10;AADfAAAADwAAAGRycy9kb3ducmV2LnhtbESPQWsCMRSE74L/IbxCbzW7VrSuRtFCQQqCWg8en5vn&#10;7tLNy5pE3f57IxQ8DjPzDTOdt6YWV3K+sqwg7SUgiHOrKy4U7H++3j5A+ICssbZMCv7Iw3zW7Uwx&#10;0/bGW7ruQiEihH2GCsoQmkxKn5dk0PdsQxy9k3UGQ5SukNrhLcJNLftJMpQGK44LJTb0WVL+u7sY&#10;Bc25cIez10s+XjbfI05W1K4HSr2+tIsJiEBteIb/2yutYDBO0/cUHn/iF5CzO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v2wKjHAAAA3wAAAA8AAAAAAAAAAAAAAAAAmAIAAGRy&#10;cy9kb3ducmV2LnhtbFBLBQYAAAAABAAEAPUAAACMAwAAAAA=&#10;" path="m,l9144,r,9144l,9144,,e" fillcolor="black" stroked="f" strokeweight="0">
                  <v:stroke miterlimit="83231f" joinstyle="miter"/>
                  <v:path arrowok="t" textboxrect="0,0,9144,9144"/>
                </v:shape>
                <v:shape id="Shape 491132" o:spid="_x0000_s1032" style="position:absolute;left:21463;width:11650;height:91;visibility:visible;mso-wrap-style:square;v-text-anchor:top" coordsize="116494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RfmiMYA&#10;AADfAAAADwAAAGRycy9kb3ducmV2LnhtbESPQWvCQBSE70L/w/IK3nQTLU2TukoRBHsqRnt/zb4m&#10;i9m3YXfV+O+7hUKPw8x8w6w2o+3FlXwwjhXk8wwEceO04VbB6bibvYAIEVlj75gU3CnAZv0wWWGl&#10;3Y0PdK1jKxKEQ4UKuhiHSsrQdGQxzN1AnLxv5y3GJH0rtcdbgtteLrLsWVo0nBY6HGjbUXOuL1ZB&#10;f/CtyQrTvBflZxnOW/4qPlip6eP49goi0hj/w3/tvVbwVOb5cgG/f9IXkOs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RfmiMYAAADfAAAADwAAAAAAAAAAAAAAAACYAgAAZHJz&#10;L2Rvd25yZXYueG1sUEsFBgAAAAAEAAQA9QAAAIsDAAAAAA==&#10;" path="m,l1164946,r,9144l,9144,,e" fillcolor="black" stroked="f" strokeweight="0">
                  <v:stroke miterlimit="83231f" joinstyle="miter"/>
                  <v:path arrowok="t" textboxrect="0,0,1164946,9144"/>
                </v:shape>
                <v:shape id="Shape 491133" o:spid="_x0000_s1033" style="position:absolute;left:33113;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Gj7RMcA&#10;AADfAAAADwAAAGRycy9kb3ducmV2LnhtbESPQWvCQBSE74L/YXlCb3WTKlpjNtIWClIotNqDx2f2&#10;mQSzb+Puqum/7woFj8PMfMPkq9604kLON5YVpOMEBHFpdcOVgp/t++MzCB+QNbaWScEveVgVw0GO&#10;mbZX/qbLJlQiQthnqKAOocuk9GVNBv3YdsTRO1hnMETpKqkdXiPctPIpSWbSYMNxocaO3moqj5uz&#10;UdCdKrc7ef3K+/PXx5yTNfWfU6UeRv3LEkSgPtzD/+21VjBdpOlkArc/8QvI4g8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Ro+0THAAAA3wAAAA8AAAAAAAAAAAAAAAAAmAIAAGRy&#10;cy9kb3ducmV2LnhtbFBLBQYAAAAABAAEAPUAAACMAwAAAAA=&#10;" path="m,l9144,r,9144l,9144,,e" fillcolor="black" stroked="f" strokeweight="0">
                  <v:stroke miterlimit="83231f" joinstyle="miter"/>
                  <v:path arrowok="t" textboxrect="0,0,9144,9144"/>
                </v:shape>
                <v:shape id="Shape 491134" o:spid="_x0000_s1034" style="position:absolute;left:33174;width:10762;height:91;visibility:visible;mso-wrap-style:square;v-text-anchor:top" coordsize="1076249,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" path="m,l1076249,r,9144l,9144,,e" fillcolor="black" stroked="f" strokeweight="0">
                  <v:stroke miterlimit="83231f" joinstyle="miter"/>
                  <v:path arrowok="t" textboxrect="0,0,1076249,9144"/>
                </v:shape>
                <v:shape id="Shape 491135" o:spid="_x0000_s1035" style="position:absolute;left:43936;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M3Gq8cA&#10;AADfAAAADwAAAGRycy9kb3ducmV2LnhtbESPW2sCMRSE3wv9D+EIvml267Vbo1ShIAXB20MfTzfH&#10;3aWbkzWJuv33jSD0cZiZb5jZojW1uJLzlWUFaT8BQZxbXXGh4Hj46E1B+ICssbZMCn7Jw2L+/DTD&#10;TNsb7+i6D4WIEPYZKihDaDIpfV6SQd+3DXH0TtYZDFG6QmqHtwg3tXxJkrE0WHFcKLGhVUn5z/5i&#10;FDTnwn2dvV7y92X7OeFkTe1mqFS3076/gQjUhv/wo73WCoavaToYwf1P/AJy/g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TNxqvHAAAA3wAAAA8AAAAAAAAAAAAAAAAAmAIAAGRy&#10;cy9kb3ducmV2LnhtbFBLBQYAAAAABAAEAPUAAACMAwAAAAA=&#10;" path="m,l9144,r,9144l,9144,,e" fillcolor="black" stroked="f" strokeweight="0">
                  <v:stroke miterlimit="83231f" joinstyle="miter"/>
                  <v:path arrowok="t" textboxrect="0,0,9144,9144"/>
                </v:shape>
                <v:shape id="Shape 491136" o:spid="_x0000_s1036" style="position:absolute;left:43997;width:11619;height:91;visibility:visible;mso-wrap-style:square;v-text-anchor:top" coordsize="1161898,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POmzskA&#10;AADfAAAADwAAAGRycy9kb3ducmV2LnhtbESPT2vCQBTE7wW/w/KEXsRsYkRN6ioiWIRe6r/7I/ua&#10;RLNvQ3araT99t1DocZiZ3zDLdW8acafO1ZYVJFEMgriwuuZSwfm0Gy9AOI+ssbFMCr7IwXo1eFpi&#10;ru2DD3Q/+lIECLscFVTet7mUrqjIoItsSxy8D9sZ9EF2pdQdPgLcNHISxzNpsOawUGFL24qK2/HT&#10;KHivp7vvtEwpu85H5027v7yNXhOlnof95gWEp97/h//ae61gmiVJOoPfP+ELyNUP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cPOmzskAAADfAAAADwAAAAAAAAAAAAAAAACYAgAA&#10;ZHJzL2Rvd25yZXYueG1sUEsFBgAAAAAEAAQA9QAAAI4DAAAAAA==&#10;" path="m,l1161898,r,9144l,9144,,e" fillcolor="black" stroked="f" strokeweight="0">
                  <v:stroke miterlimit="83231f" joinstyle="miter"/>
                  <v:path arrowok="t" textboxrect="0,0,1161898,9144"/>
                </v:shape>
                <v:shape id="Shape 491137" o:spid="_x0000_s1037" style="position:absolute;left:55616;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1P9R8cA&#10;AADfAAAADwAAAGRycy9kb3ducmV2LnhtbESPQWvCQBSE7wX/w/KE3uomrdQas5G2UBBBqNqDx2f2&#10;mQSzb+Puqum/d4VCj8PMfMPk89604kLON5YVpKMEBHFpdcOVgp/t19MbCB+QNbaWScEveZgXg4cc&#10;M22vvKbLJlQiQthnqKAOocuk9GVNBv3IdsTRO1hnMETpKqkdXiPctPI5SV6lwYbjQo0dfdZUHjdn&#10;o6A7VW538vqD9+fv5YSTBfWrsVKPw/59BiJQH/7Df+2FVjCepunLBO5/4heQxQ0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tT/UfHAAAA3wAAAA8AAAAAAAAAAAAAAAAAmAIAAGRy&#10;cy9kb3ducmV2LnhtbFBLBQYAAAAABAAEAPUAAACMAwAAAAA=&#10;" path="m,l9144,r,9144l,9144,,e" fillcolor="black" stroked="f" strokeweight="0">
                  <v:stroke miterlimit="83231f" joinstyle="miter"/>
                  <v:path arrowok="t" textboxrect="0,0,9144,9144"/>
                </v:shape>
                <v:shape id="Shape 491138" o:spid="_x0000_s1038" style="position:absolute;left:55677;width:11646;height:91;visibility:visible;mso-wrap-style:square;v-text-anchor:top" coordsize="1164641,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b658MA&#10;AADfAAAADwAAAGRycy9kb3ducmV2LnhtbERPPWvDMBDdC/kP4gLZGllpaBs3SggGQ7bWaZZsh3W1&#10;Ta2TkVTb+ffVUOj4eN/742x7MZIPnWMNap2BIK6d6bjRcP0sH19BhIhssHdMGu4U4HhYPOwxN27i&#10;isZLbEQK4ZCjhjbGIZcy1C1ZDGs3ECfuy3mLMUHfSONxSuG2l5sse5YWO04NLQ5UtFR/X36shpsa&#10;y50rXtS5Kj7C9l32qrJK69VyPr2BiDTHf/Gf+2w0bHdKPaXB6U/6AvLw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b658MAAADfAAAADwAAAAAAAAAAAAAAAACYAgAAZHJzL2Rv&#10;d25yZXYueG1sUEsFBgAAAAAEAAQA9QAAAIgDAAAAAA==&#10;" path="m,l1164641,r,9144l,9144,,e" fillcolor="black" stroked="f" strokeweight="0">
                  <v:stroke miterlimit="83231f" joinstyle="miter"/>
                  <v:path arrowok="t" textboxrect="0,0,1164641,9144"/>
                </v:shape>
                <v:shape id="Shape 491139" o:spid="_x0000_s1039" style="position:absolute;left:67324;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YDMrscA&#10;AADfAAAADwAAAGRycy9kb3ducmV2LnhtbESPQWsCMRSE74X+h/AK3jS7Kq1ujVIFQQRBrQePz83r&#10;7tLNy5pEXf+9KQg9DjPzDTOZtaYWV3K+sqwg7SUgiHOrKy4UHL6X3REIH5A11pZJwZ08zKavLxPM&#10;tL3xjq77UIgIYZ+hgjKEJpPS5yUZ9D3bEEfvxzqDIUpXSO3wFuGmlv0keZcGK44LJTa0KCn/3V+M&#10;guZcuOPZ6zmfLtv1BycrajdDpTpv7dcniEBt+A8/2yutYDhO08EY/v7ELyCn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WAzK7HAAAA3wAAAA8AAAAAAAAAAAAAAAAAmAIAAGRy&#10;cy9kb3ducmV2LnhtbFBLBQYAAAAABAAEAPUAAACMAwAAAAA=&#10;" path="m,l9144,r,9144l,9144,,e" fillcolor="black" stroked="f" strokeweight="0">
                  <v:stroke miterlimit="83231f" joinstyle="miter"/>
                  <v:path arrowok="t" textboxrect="0,0,9144,9144"/>
                </v:shape>
                <v:shape id="Shape 491140" o:spid="_x0000_s1040" style="position:absolute;top:60;width:91;height:5274;visibility:visible;mso-wrap-style:square;v-text-anchor:top" coordsize="9144,5273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kKjBMgA&#10;AADfAAAADwAAAGRycy9kb3ducmV2LnhtbESPy2oCMRSG94W+QziFbopmRoaiU6MUsVJpF/WG2+Pk&#10;dGZocjIkUce3bxaFLn/+G9903lsjLuRD61hBPsxAEFdOt1wr2O/eBmMQISJrNI5JwY0CzGf3d1Ms&#10;tbvyhi7bWIs0wqFEBU2MXSllqBqyGIauI07et/MWY5K+ltrjNY1bI0dZ9iwttpweGuxo0VD1sz1b&#10;BQe//HCn9dP6Npp8nYp8Zz5XR6PU40P/+gIiUh//w3/td62gmOR5kQgST2IBOfsF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yQqMEyAAAAN8AAAAPAAAAAAAAAAAAAAAAAJgCAABk&#10;cnMvZG93bnJldi54bWxQSwUGAAAAAAQABAD1AAAAjQMAAAAA&#10;" path="m,l9144,r,527304l,527304,,e" fillcolor="black" stroked="f" strokeweight="0">
                  <v:stroke miterlimit="83231f" joinstyle="miter"/>
                  <v:path arrowok="t" textboxrect="0,0,9144,527304"/>
                </v:shape>
                <v:shape id="Shape 491141" o:spid="_x0000_s1041" style="position:absolute;top:5334;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Cz1cgA&#10;AADfAAAADwAAAGRycy9kb3ducmV2LnhtbESPT2vCQBTE70K/w/IKvekmEvyTZiOtUBChoLYHj6/Z&#10;1yQ0+zburpp++25B8DjMzG+YYjWYTlzI+daygnSSgCCurG65VvD58TZegPABWWNnmRT8kodV+TAq&#10;MNf2ynu6HEItIoR9jgqaEPpcSl81ZNBPbE8cvW/rDIYoXS21w2uEm05Ok2QmDbYcFxrsad1Q9XM4&#10;GwX9qXbHk9ev/HXebeecbGh4z5R6ehxenkEEGsI9fGtvtIJsmaZZCv9/4heQ5R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j8LPVyAAAAN8AAAAPAAAAAAAAAAAAAAAAAJgCAABk&#10;cnMvZG93bnJldi54bWxQSwUGAAAAAAQABAD1AAAAjQMAAAAA&#10;" path="m,l9144,r,9144l,9144,,e" fillcolor="black" stroked="f" strokeweight="0">
                  <v:stroke miterlimit="83231f" joinstyle="miter"/>
                  <v:path arrowok="t" textboxrect="0,0,9144,9144"/>
                </v:shape>
                <v:shape id="Shape 491142" o:spid="_x0000_s1042" style="position:absolute;left:60;top:5334;width:7380;height:91;visibility:visible;mso-wrap-style:square;v-text-anchor:top" coordsize="737921,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N6usYA&#10;AADfAAAADwAAAGRycy9kb3ducmV2LnhtbESPwWrDMBBE74X8g9hCL6GRZdLQulFCKA302iQQclus&#10;tWVqrYykOO7fV4VCj8PMvGHW28n1YqQQO88a1KIAQVx703Gr4XTcPz6DiAnZYO+ZNHxThO1mdrfG&#10;yvgbf9J4SK3IEI4VarApDZWUsbbkMC78QJy9xgeHKcvQShPwluGul2VRrKTDjvOCxYHeLNVfh6vT&#10;UM5puJ7tXDVP3TG8c7Mfzxel9cP9tHsFkWhK/+G/9ofRsHxRalnC75/8BeTm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N6usYAAADfAAAADwAAAAAAAAAAAAAAAACYAgAAZHJz&#10;L2Rvd25yZXYueG1sUEsFBgAAAAAEAAQA9QAAAIsDAAAAAA==&#10;" path="m,l737921,r,9144l,9144,,e" fillcolor="black" stroked="f" strokeweight="0">
                  <v:stroke miterlimit="83231f" joinstyle="miter"/>
                  <v:path arrowok="t" textboxrect="0,0,737921,9144"/>
                </v:shape>
                <v:shape id="Shape 491143" o:spid="_x0000_s1043" style="position:absolute;left:7440;top:60;width:91;height:5274;visibility:visible;mso-wrap-style:square;v-text-anchor:top" coordsize="9144,5273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" path="m,l9144,r,527304l,527304,,e" fillcolor="black" stroked="f" strokeweight="0">
                  <v:stroke miterlimit="83231f" joinstyle="miter"/>
                  <v:path arrowok="t" textboxrect="0,0,9144,527304"/>
                </v:shape>
                <v:shape id="Shape 22103" o:spid="_x0000_s1044" style="position:absolute;left:60;top:60;width:7380;height:5274;visibility:visible;mso-wrap-style:square;v-text-anchor:top" coordsize="737921,5273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ezKrscA&#10;AADeAAAADwAAAGRycy9kb3ducmV2LnhtbESPUUvDMBSF3wX/Q7jCXmRL2jEZ3bKxCYIKE+32Ay7N&#10;XVptbkqTrfXfG0Hw8XDO+Q5nvR1dK67Uh8azhmymQBBX3jRsNZyOT9MliBCRDbaeScM3Bdhubm/W&#10;WBg/8Addy2hFgnAoUEMdY1dIGaqaHIaZ74iTd/a9w5hkb6XpcUhw18pcqQfpsOG0UGNHjzVVX+XF&#10;afjMDofSZi+LxXD/ls+NHV7V/l3ryd24W4GINMb/8F/72WjI80zN4fdOugJy8w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nsyq7HAAAA3gAAAA8AAAAAAAAAAAAAAAAAmAIAAGRy&#10;cy9kb3ducmV2LnhtbFBLBQYAAAAABAAEAPUAAACMAwAAAAA=&#10;" path="m737921,l,527304e" filled="f" strokeweight=".48pt">
                  <v:path arrowok="t" textboxrect="0,0,737921,527304"/>
                </v:shape>
                <v:shape id="Shape 491144" o:spid="_x0000_s1045" style="position:absolute;left:7440;top:5334;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dKwscA&#10;AADfAAAADwAAAGRycy9kb3ducmV2LnhtbESPQWvCQBSE74X+h+UVvNVNSpQ2uooVBMWTsYd6e2Sf&#10;STD7NmZXE/+9Kwgeh5n5hpnOe1OLK7WusqwgHkYgiHOrKy4U/O1Xn98gnEfWWFsmBTdyMJ+9v00x&#10;1bbjHV0zX4gAYZeigtL7JpXS5SUZdEPbEAfvaFuDPsi2kLrFLsBNLb+iaCwNVhwWSmxoWVJ+yi5G&#10;wSk+ytFlu1ms++xcNN3vaPN/Pig1+OgXExCeev8KP9trrSD5ieMkgcef8AXk7A4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iXSsLHAAAA3wAAAA8AAAAAAAAAAAAAAAAAmAIAAGRy&#10;cy9kb3ducmV2LnhtbFBLBQYAAAAABAAEAPUAAACMAwAAAAA=&#10;" path="m,l9144,r,9144l,9144,,e" fillcolor="black" stroked="f" strokeweight="0">
                  <v:path arrowok="t" textboxrect="0,0,9144,9144"/>
                </v:shape>
                <v:shape id="Shape 491145" o:spid="_x0000_s1046" style="position:absolute;left:7501;top:5334;width:13901;height:91;visibility:visible;mso-wrap-style:square;v-text-anchor:top" coordsize="1390142,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" path="m,l1390142,r,9144l,9144,,e" fillcolor="black" stroked="f" strokeweight="0">
                  <v:path arrowok="t" textboxrect="0,0,1390142,9144"/>
                </v:shape>
                <v:shape id="Shape 491146" o:spid="_x0000_s1047" style="position:absolute;left:21402;top:60;width:92;height:5274;visibility:visible;mso-wrap-style:square;v-text-anchor:top" coordsize="9144,5273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bV6sMkA&#10;AADfAAAADwAAAGRycy9kb3ducmV2LnhtbESPT2vCQBTE7wW/w/KEXopuIuKfNBsRIdCexNSLt2f2&#10;NUmbfRuyq8Z+erdQ6HGYmd8w6WYwrbhS7xrLCuJpBIK4tLrhSsHxI5+sQDiPrLG1TAru5GCTjZ5S&#10;TLS98YGuha9EgLBLUEHtfZdI6cqaDLqp7YiD92l7gz7IvpK6x1uAm1bOomghDTYcFmrsaFdT+V1c&#10;jIKXtWxO++jncj68D8u8qO75F+2Ueh4P21cQngb/H/5rv2kF83Uczxfw+yd8AZk9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WbV6sMkAAADfAAAADwAAAAAAAAAAAAAAAACYAgAA&#10;ZHJzL2Rvd25yZXYueG1sUEsFBgAAAAAEAAQA9QAAAI4DAAAAAA==&#10;" path="m,l9144,r,527304l,527304,,e" fillcolor="black" stroked="f" strokeweight="0">
                  <v:path arrowok="t" textboxrect="0,0,9144,527304"/>
                </v:shape>
                <v:shape id="Shape 491147" o:spid="_x0000_s1048" style="position:absolute;left:21402;top:5334;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EXUtcgA&#10;AADfAAAADwAAAGRycy9kb3ducmV2LnhtbESPQWvCQBSE74L/YXmCt7qJqG1TV1FBUDyZ9qC3R/aZ&#10;BLNvY3Y18d93CwWPw8x8w8yXnanEgxpXWlYQjyIQxJnVJecKfr63bx8gnEfWWFkmBU9ysFz0e3NM&#10;tG35SI/U5yJA2CWooPC+TqR0WUEG3cjWxMG72MagD7LJpW6wDXBTyXEUzaTBksNCgTVtCsqu6d0o&#10;uMYXOb0f9qtdl97yul1P96fbWanhoFt9gfDU+Vf4v73TCiafcTx5h78/4QvIxS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IRdS1yAAAAN8AAAAPAAAAAAAAAAAAAAAAAJgCAABk&#10;cnMvZG93bnJldi54bWxQSwUGAAAAAAQABAD1AAAAjQMAAAAA&#10;" path="m,l9144,r,9144l,9144,,e" fillcolor="black" stroked="f" strokeweight="0">
                  <v:path arrowok="t" textboxrect="0,0,9144,9144"/>
                </v:shape>
                <v:shape id="Shape 491148" o:spid="_x0000_s1049" style="position:absolute;left:21463;top:5334;width:11650;height:91;visibility:visible;mso-wrap-style:square;v-text-anchor:top" coordsize="116494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xdCKsYA&#10;AADfAAAADwAAAGRycy9kb3ducmV2LnhtbERPTWvCQBC9F/oflil4EbOJiG1TN1IEg3gQTCv0OGSn&#10;SZrsbMhuTfz33YPQ4+N9b7aT6cSVBtdYVpBEMQji0uqGKwWfH/vFCwjnkTV2lknBjRxss8eHDaba&#10;jnyma+ErEULYpaig9r5PpXRlTQZdZHviwH3bwaAPcKikHnAM4aaTyzheS4MNh4Yae9rVVLbFr1Ew&#10;P3V6v3vOj7eLbEf2P1/znA9KzZ6m9zcQnib/L767D1rB6jVJVmFw+BO+gMz+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xdCKsYAAADfAAAADwAAAAAAAAAAAAAAAACYAgAAZHJz&#10;L2Rvd25yZXYueG1sUEsFBgAAAAAEAAQA9QAAAIsDAAAAAA==&#10;" path="m,l1164946,r,9144l,9144,,e" fillcolor="black" stroked="f" strokeweight="0">
                  <v:path arrowok="t" textboxrect="0,0,1164946,9144"/>
                </v:shape>
                <v:shape id="Shape 491149" o:spid="_x0000_s1050" style="position:absolute;left:33113;top:60;width:91;height:5274;visibility:visible;mso-wrap-style:square;v-text-anchor:top" coordsize="9144,5273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CruwskA&#10;AADfAAAADwAAAGRycy9kb3ducmV2LnhtbESPQWvCQBSE70L/w/IEL6KbiLQmzUaKEGhPxdSLt9fs&#10;a5KafRuyq8b++m6h4HGYmW+YbDuaTlxocK1lBfEyAkFcWd1yreDwUSw2IJxH1thZJgU3crDNHyYZ&#10;ptpeeU+X0tciQNilqKDxvk+ldFVDBt3S9sTB+7KDQR/kUEs94DXATSdXUfQoDbYcFhrsaddQdSrP&#10;RsE8ke3xPfo5f+7fxqeirG/FN+2Umk3Hl2cQnkZ/D/+3X7WCdRLH6wT+/oQvIPNf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KCruwskAAADfAAAADwAAAAAAAAAAAAAAAACYAgAA&#10;ZHJzL2Rvd25yZXYueG1sUEsFBgAAAAAEAAQA9QAAAI4DAAAAAA==&#10;" path="m,l9144,r,527304l,527304,,e" fillcolor="black" stroked="f" strokeweight="0">
                  <v:path arrowok="t" textboxrect="0,0,9144,527304"/>
                </v:shape>
                <v:shape id="Shape 491150" o:spid="_x0000_s1051" style="position:absolute;left:33113;top:5334;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nXaHMcA&#10;AADfAAAADwAAAGRycy9kb3ducmV2LnhtbESPzWqDQBSF94W8w3AL3TWjJZbWZpSkEFCyqs0i3V2c&#10;G5U4d4wzifbtM4tCl4fzx7fOZ9OLG42us6wgXkYgiGurO24UHL53z28gnEfW2FsmBb/kIM8WD2tM&#10;tZ34i26Vb0QYYZeigtb7IZXS1S0ZdEs7EAfvZEeDPsixkXrEKYybXr5E0as02HF4aHGgz5bqc3U1&#10;Cs7xSSbXfbkp5urSDNM2KY+XH6WeHufNBwhPs/8P/7ULrWD1HsdJIAg8gQVkdg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J12hzHAAAA3wAAAA8AAAAAAAAAAAAAAAAAmAIAAGRy&#10;cy9kb3ducmV2LnhtbFBLBQYAAAAABAAEAPUAAACMAwAAAAA=&#10;" path="m,l9144,r,9144l,9144,,e" fillcolor="black" stroked="f" strokeweight="0">
                  <v:path arrowok="t" textboxrect="0,0,9144,9144"/>
                </v:shape>
                <v:shape id="Shape 491151" o:spid="_x0000_s1052" style="position:absolute;left:33174;top:5334;width:10762;height:91;visibility:visible;mso-wrap-style:square;v-text-anchor:top" coordsize="1076249,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FFEt8YA&#10;AADfAAAADwAAAGRycy9kb3ducmV2LnhtbESPQWvCQBSE7wX/w/IEL6FuNq1Vo6uIYOilh2p7f2Sf&#10;STD7NmRXjf++Wyj0OMzMN8x6O9hW3Kj3jWMNapqCIC6dabjS8HU6PC9A+IBssHVMGh7kYbsZPa0x&#10;N+7On3Q7hkpECPscNdQhdLmUvqzJop+6jjh6Z9dbDFH2lTQ93iPctjJL0zdpseG4UGNH+5rKy/Fq&#10;NWSmSAKr76TokqopPlC9zDOl9WQ87FYgAg3hP/zXfjcaXpdKzRT8/olfQG5+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FFEt8YAAADfAAAADwAAAAAAAAAAAAAAAACYAgAAZHJz&#10;L2Rvd25yZXYueG1sUEsFBgAAAAAEAAQA9QAAAIsDAAAAAA==&#10;" path="m,l1076249,r,9144l,9144,,e" fillcolor="black" stroked="f" strokeweight="0">
                  <v:path arrowok="t" textboxrect="0,0,1076249,9144"/>
                </v:shape>
                <v:shape id="Shape 491152" o:spid="_x0000_s1053" style="position:absolute;left:43936;top:60;width:91;height:5274;visibility:visible;mso-wrap-style:square;v-text-anchor:top" coordsize="9144,5273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1fqbskA&#10;AADfAAAADwAAAGRycy9kb3ducmV2LnhtbESPQWvCQBSE7wX/w/KEXkrdRKzV6CpFCNhTMfbS2zP7&#10;TKLZtyG7JrG/vlso9DjMzDfMejuYWnTUusqygngSgSDOra64UPB5TJ8XIJxH1lhbJgV3crDdjB7W&#10;mGjb84G6zBciQNglqKD0vkmkdHlJBt3ENsTBO9vWoA+yLaRusQ9wU8tpFM2lwYrDQokN7UrKr9nN&#10;KHhayurrI/q+nQ7vw2uaFff0QjulHsfD2wqEp8H/h//ae61gtozjlyn8/glfQG5+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o1fqbskAAADfAAAADwAAAAAAAAAAAAAAAACYAgAA&#10;ZHJzL2Rvd25yZXYueG1sUEsFBgAAAAAEAAQA9QAAAI4DAAAAAA==&#10;" path="m,l9144,r,527304l,527304,,e" fillcolor="black" stroked="f" strokeweight="0">
                  <v:path arrowok="t" textboxrect="0,0,9144,527304"/>
                </v:shape>
                <v:shape id="Shape 491153" o:spid="_x0000_s1054" style="position:absolute;left:43936;top:5334;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qdEa8kA&#10;AADfAAAADwAAAGRycy9kb3ducmV2LnhtbESPQWvCQBSE74X+h+UVetNN2qbYNKvYQkHx1OjB3h7Z&#10;ZxKSfRuzq4n/3hWEHoeZ+YbJFqNpxZl6V1tWEE8jEMSF1TWXCnbbn8kMhPPIGlvLpOBCDhbzx4cM&#10;U20H/qVz7ksRIOxSVFB536VSuqIig25qO+LgHWxv0AfZl1L3OAS4aeVLFL1LgzWHhQo7+q6oaPKT&#10;UdDEB5mcNuvlasyPZTd8Jev98U+p56dx+QnC0+j/w/f2Sit4+4jj5BVuf8IXkPMr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8qdEa8kAAADfAAAADwAAAAAAAAAAAAAAAACYAgAA&#10;ZHJzL2Rvd25yZXYueG1sUEsFBgAAAAAEAAQA9QAAAI4DAAAAAA==&#10;" path="m,l9144,r,9144l,9144,,e" fillcolor="black" stroked="f" strokeweight="0">
                  <v:path arrowok="t" textboxrect="0,0,9144,9144"/>
                </v:shape>
                <v:shape id="Shape 491154" o:spid="_x0000_s1055" style="position:absolute;left:43997;top:5334;width:11619;height:91;visibility:visible;mso-wrap-style:square;v-text-anchor:top" coordsize="1161898,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G3YmccA&#10;AADfAAAADwAAAGRycy9kb3ducmV2LnhtbESPzWrCQBSF90LfYbgFdzpJiVJTJ6EVFMFNa4t0ec3c&#10;JiGZOyEzanx7pyC4PJyfj7PMB9OKM/WutqwgnkYgiAuray4V/HyvJ68gnEfW2FomBVdykGdPoyWm&#10;2l74i857X4owwi5FBZX3XSqlKyoy6Ka2Iw7en+0N+iD7UuoeL2HctPIliubSYM2BUGFHq4qKZn8y&#10;get3x81GH6g5lLvFR/GJv0c5V2r8PLy/gfA0+Ef43t5qBckijmcJ/P8JX0BmN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ht2JnHAAAA3wAAAA8AAAAAAAAAAAAAAAAAmAIAAGRy&#10;cy9kb3ducmV2LnhtbFBLBQYAAAAABAAEAPUAAACMAwAAAAA=&#10;" path="m,l1161898,r,9144l,9144,,e" fillcolor="black" stroked="f" strokeweight="0">
                  <v:path arrowok="t" textboxrect="0,0,1161898,9144"/>
                </v:shape>
                <v:shape id="Shape 491155" o:spid="_x0000_s1056" style="position:absolute;left:55616;top:60;width:92;height:5274;visibility:visible;mso-wrap-style:square;v-text-anchor:top" coordsize="9144,5273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" path="m,l9144,r,527304l,527304,,e" fillcolor="black" stroked="f" strokeweight="0">
                  <v:path arrowok="t" textboxrect="0,0,9144,527304"/>
                </v:shape>
                <v:shape id="Shape 491156" o:spid="_x0000_s1057" style="position:absolute;left:55616;top:5334;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tDn88cA&#10;AADfAAAADwAAAGRycy9kb3ducmV2LnhtbESPQWvCQBSE70L/w/IK3nSTYqSNrmIFQenJ2EO9PbLP&#10;JJh9G7Orif/eLQgeh5n5hpkve1OLG7WusqwgHkcgiHOrKy4U/B42o08QziNrrC2Tgjs5WC7eBnNM&#10;te14T7fMFyJA2KWooPS+SaV0eUkG3dg2xME72dagD7ItpG6xC3BTy48omkqDFYeFEhtal5Sfs6tR&#10;cI5PMrn+7FbbPrsUTfed7P4uR6WG7/1qBsJT71/hZ3urFUy+4jiZwv+f8AXk4g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LQ5/PHAAAA3wAAAA8AAAAAAAAAAAAAAAAAmAIAAGRy&#10;cy9kb3ducmV2LnhtbFBLBQYAAAAABAAEAPUAAACMAwAAAAA=&#10;" path="m,l9144,r,9144l,9144,,e" fillcolor="black" stroked="f" strokeweight="0">
                  <v:path arrowok="t" textboxrect="0,0,9144,9144"/>
                </v:shape>
                <v:shape id="Shape 491157" o:spid="_x0000_s1058" style="position:absolute;left:55677;top:5334;width:11646;height:91;visibility:visible;mso-wrap-style:square;v-text-anchor:top" coordsize="1164641,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q8438cA&#10;AADfAAAADwAAAGRycy9kb3ducmV2LnhtbESP0WoCMRRE34X+Q7iFvtXslqp1axQRpFIRWusHXDbX&#10;ZHFzs2yiu/XrTaHg4zAzZ5jZone1uFAbKs8K8mEGgrj0umKj4PCzfn4DESKyxtozKfilAIv5w2CG&#10;hfYdf9NlH41IEA4FKrAxNoWUobTkMAx9Q5y8o28dxiRbI3WLXYK7Wr5k2Vg6rDgtWGxoZak87c9O&#10;wZe5nux2O6l2n/RRHsfLbu2tUerpsV++g4jUx3v4v73RCl6neT6awN+f9AXk/AY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avON/HAAAA3wAAAA8AAAAAAAAAAAAAAAAAmAIAAGRy&#10;cy9kb3ducmV2LnhtbFBLBQYAAAAABAAEAPUAAACMAwAAAAA=&#10;" path="m,l1164641,r,9144l,9144,,e" fillcolor="black" stroked="f" strokeweight="0">
                  <v:path arrowok="t" textboxrect="0,0,1164641,9144"/>
                </v:shape>
                <v:shape id="Shape 491158" o:spid="_x0000_s1059" style="position:absolute;left:67324;top:60;width:92;height:5274;visibility:visible;mso-wrap-style:square;v-text-anchor:top" coordsize="9144,5273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r/dhMUA&#10;AADfAAAADwAAAGRycy9kb3ducmV2LnhtbERPTWvCQBC9F/wPywi9FN2kVK3RVUQI1JMYvfQ2zU6T&#10;aHY2ZFeN/nr3IHh8vO/5sjO1uFDrKssK4mEEgji3uuJCwWGfDr5BOI+ssbZMCm7kYLnovc0x0fbK&#10;O7pkvhAhhF2CCkrvm0RKl5dk0A1tQxy4f9sa9AG2hdQtXkO4qeVnFI2lwYpDQ4kNrUvKT9nZKPiY&#10;yup3G93Pf7tNN0mz4pYeaa3Ue79bzUB46vxL/HT/aAVf0zgehcHhT/gCcvE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Cv92ExQAAAN8AAAAPAAAAAAAAAAAAAAAAAJgCAABkcnMv&#10;ZG93bnJldi54bWxQSwUGAAAAAAQABAD1AAAAigMAAAAA&#10;" path="m,l9144,r,527304l,527304,,e" fillcolor="black" stroked="f" strokeweight="0">
                  <v:path arrowok="t" textboxrect="0,0,9144,527304"/>
                </v:shape>
                <v:shape id="Shape 491159" o:spid="_x0000_s1060" style="position:absolute;left:67324;top:5334;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09zgcgA&#10;AADfAAAADwAAAGRycy9kb3ducmV2LnhtbESPQWvCQBSE74L/YXlCb2aTYqRGV9GCoPRk7KG9PbLP&#10;JJh9G7OrSf99t1DwOMzMN8xqM5hGPKhztWUFSRSDIC6srrlU8HneT99AOI+ssbFMCn7IwWY9Hq0w&#10;07bnEz1yX4oAYZehgsr7NpPSFRUZdJFtiYN3sZ1BH2RXSt1hH+Cmka9xPJcGaw4LFbb0XlFxze9G&#10;wTW5yPT+cdwehvxWtv0uPX7dvpV6mQzbJQhPg3+G/9sHrWC2SJJ0AX9/wheQ61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TT3OByAAAAN8AAAAPAAAAAAAAAAAAAAAAAJgCAABk&#10;cnMvZG93bnJldi54bWxQSwUGAAAAAAQABAD1AAAAjQMAAAAA&#10;" path="m,l9144,r,9144l,9144,,e" fillcolor="black" stroked="f" strokeweight="0">
                  <v:path arrowok="t" textboxrect="0,0,9144,9144"/>
                </v:shape>
              </v:group>
            </w:pict>
          </mc:Fallback>
        </mc:AlternateContent>
      </w:r>
      <w:r>
        <w:rPr>
          <w:b/>
          <w:color w:val="002060"/>
          <w:sz w:val="16"/>
        </w:rPr>
        <w:t xml:space="preserve">Дни </w:t>
      </w:r>
    </w:p>
    <w:p w:rsidR="002200F8" w:rsidRDefault="005C0216" w:rsidP="00BB06CC">
      <w:pPr>
        <w:numPr>
          <w:ilvl w:val="0"/>
          <w:numId w:val="16"/>
        </w:numPr>
        <w:ind w:right="15" w:firstLine="961"/>
      </w:pPr>
      <w:r>
        <w:t xml:space="preserve">экспериментирование с объектами неживой природы; </w:t>
      </w:r>
    </w:p>
    <w:p w:rsidR="002200F8" w:rsidRDefault="005C0216" w:rsidP="00BB06CC">
      <w:pPr>
        <w:numPr>
          <w:ilvl w:val="0"/>
          <w:numId w:val="16"/>
        </w:numPr>
        <w:ind w:right="15" w:firstLine="961"/>
      </w:pPr>
      <w:r>
        <w:t xml:space="preserve">сюжетно-ролевые и конструктивные игры (с песком, со снегом, с природным материалом); </w:t>
      </w:r>
    </w:p>
    <w:p w:rsidR="002200F8" w:rsidRDefault="005C0216" w:rsidP="00BB06CC">
      <w:pPr>
        <w:numPr>
          <w:ilvl w:val="0"/>
          <w:numId w:val="16"/>
        </w:numPr>
        <w:spacing w:after="27" w:line="259" w:lineRule="auto"/>
        <w:ind w:right="15" w:firstLine="961"/>
      </w:pPr>
      <w:r>
        <w:t xml:space="preserve">элементарную трудовую деятельность детей на участке ДОО; </w:t>
      </w:r>
    </w:p>
    <w:p w:rsidR="002200F8" w:rsidRDefault="005C0216" w:rsidP="00BB06CC">
      <w:pPr>
        <w:numPr>
          <w:ilvl w:val="0"/>
          <w:numId w:val="16"/>
        </w:numPr>
        <w:ind w:right="15" w:firstLine="961"/>
      </w:pPr>
      <w:r>
        <w:t xml:space="preserve">свободное общение педагога с детьми, индивидуальную работу; </w:t>
      </w:r>
    </w:p>
    <w:p w:rsidR="00A12E79" w:rsidRDefault="00A12E79" w:rsidP="00A12E79">
      <w:pPr>
        <w:spacing w:after="0" w:line="259" w:lineRule="auto"/>
        <w:ind w:left="10" w:right="563" w:hanging="10"/>
        <w:jc w:val="right"/>
      </w:pPr>
      <w:r>
        <w:rPr>
          <w:b/>
        </w:rPr>
        <w:lastRenderedPageBreak/>
        <w:t xml:space="preserve">Образовательная деятельность, осуществляемая во время прогулки, включает: </w:t>
      </w:r>
    </w:p>
    <w:p w:rsidR="00A12E79" w:rsidRDefault="00A12E79" w:rsidP="00BB06CC">
      <w:pPr>
        <w:numPr>
          <w:ilvl w:val="0"/>
          <w:numId w:val="16"/>
        </w:numPr>
        <w:ind w:right="15" w:firstLine="961"/>
      </w:pPr>
      <w:r>
        <w:t xml:space="preserve">наблюдения за объектами и явлениями природы, направленные на установление разнообразных связей и зависимостей в природе, воспитание отношения к ней; </w:t>
      </w:r>
    </w:p>
    <w:p w:rsidR="00A12E79" w:rsidRDefault="00A12E79" w:rsidP="00BB06CC">
      <w:pPr>
        <w:numPr>
          <w:ilvl w:val="0"/>
          <w:numId w:val="16"/>
        </w:numPr>
        <w:ind w:right="15" w:firstLine="961"/>
      </w:pPr>
      <w:r>
        <w:t xml:space="preserve">подвижные игры и спортивные упражнения, направленные на оптимизацию режима двигательной активности и укрепление здоровья детей; </w:t>
      </w:r>
    </w:p>
    <w:p w:rsidR="002200F8" w:rsidRDefault="005C0216" w:rsidP="00BB06CC">
      <w:pPr>
        <w:numPr>
          <w:ilvl w:val="0"/>
          <w:numId w:val="16"/>
        </w:numPr>
        <w:ind w:right="15" w:firstLine="961"/>
      </w:pPr>
      <w:r>
        <w:t xml:space="preserve">проведение спортивных праздников (при необходимости). </w:t>
      </w:r>
    </w:p>
    <w:p w:rsidR="002200F8" w:rsidRDefault="005C0216">
      <w:pPr>
        <w:spacing w:after="5" w:line="271" w:lineRule="auto"/>
        <w:ind w:left="821" w:right="0" w:firstLine="961"/>
        <w:jc w:val="left"/>
      </w:pPr>
      <w:r>
        <w:rPr>
          <w:b/>
        </w:rPr>
        <w:t xml:space="preserve">Образовательная деятельность, осуществляемая во вторую половину дня, включает: </w:t>
      </w:r>
    </w:p>
    <w:p w:rsidR="002200F8" w:rsidRDefault="005C0216" w:rsidP="00BB06CC">
      <w:pPr>
        <w:numPr>
          <w:ilvl w:val="0"/>
          <w:numId w:val="16"/>
        </w:numPr>
        <w:ind w:right="15" w:firstLine="961"/>
      </w:pPr>
      <w:r>
        <w:t xml:space="preserve">элементарную трудовую деятельность детей (уборка групповой комнаты; ремонт книг, настольно-печатных игр; стирка кукольного белья; изготовление игрушексамоделок для игр малышей); </w:t>
      </w:r>
    </w:p>
    <w:p w:rsidR="002200F8" w:rsidRDefault="005C0216" w:rsidP="00BB06CC">
      <w:pPr>
        <w:numPr>
          <w:ilvl w:val="0"/>
          <w:numId w:val="16"/>
        </w:numPr>
        <w:spacing w:after="5"/>
        <w:ind w:right="15" w:firstLine="961"/>
      </w:pPr>
      <w:r>
        <w:t xml:space="preserve">проведение </w:t>
      </w:r>
      <w:r>
        <w:tab/>
        <w:t xml:space="preserve">зрелищных </w:t>
      </w:r>
      <w:r>
        <w:tab/>
        <w:t xml:space="preserve">мероприятий, </w:t>
      </w:r>
      <w:r>
        <w:tab/>
        <w:t xml:space="preserve">развлечений, </w:t>
      </w:r>
      <w:r>
        <w:tab/>
        <w:t xml:space="preserve">праздников (кукольный, настольный, теневой театры, игры-драматизации; концерты; спортивные, музыкальные и литературные досуги и другое); </w:t>
      </w:r>
    </w:p>
    <w:p w:rsidR="002200F8" w:rsidRDefault="005C0216" w:rsidP="00BB06CC">
      <w:pPr>
        <w:numPr>
          <w:ilvl w:val="0"/>
          <w:numId w:val="16"/>
        </w:numPr>
        <w:spacing w:after="5"/>
        <w:ind w:right="15" w:firstLine="961"/>
      </w:pPr>
      <w:r>
        <w:t xml:space="preserve">игровые </w:t>
      </w:r>
      <w:r>
        <w:tab/>
        <w:t xml:space="preserve">ситуации, </w:t>
      </w:r>
      <w:r>
        <w:tab/>
        <w:t xml:space="preserve">индивидуальные </w:t>
      </w:r>
      <w:r>
        <w:tab/>
        <w:t xml:space="preserve">игры </w:t>
      </w:r>
      <w:r>
        <w:tab/>
        <w:t xml:space="preserve">и </w:t>
      </w:r>
      <w:r>
        <w:tab/>
        <w:t xml:space="preserve">игры </w:t>
      </w:r>
      <w:r>
        <w:tab/>
        <w:t xml:space="preserve">небольшими подгруппами (сюжетно- ролевые, режиссерские, дидактические, подвижные, музыкальные и другие); </w:t>
      </w:r>
    </w:p>
    <w:p w:rsidR="002200F8" w:rsidRDefault="005C0216" w:rsidP="00BB06CC">
      <w:pPr>
        <w:numPr>
          <w:ilvl w:val="0"/>
          <w:numId w:val="16"/>
        </w:numPr>
        <w:ind w:right="15" w:firstLine="961"/>
      </w:pPr>
      <w:r>
        <w:t xml:space="preserve">опыты </w:t>
      </w:r>
      <w:r>
        <w:tab/>
        <w:t xml:space="preserve">и </w:t>
      </w:r>
      <w:r>
        <w:tab/>
        <w:t xml:space="preserve">эксперименты, </w:t>
      </w:r>
      <w:r>
        <w:tab/>
        <w:t xml:space="preserve">практико-ориентированные </w:t>
      </w:r>
      <w:r>
        <w:tab/>
        <w:t xml:space="preserve">проекты, коллекционирование, познавательно-исследовательская деятельность; </w:t>
      </w:r>
    </w:p>
    <w:p w:rsidR="002200F8" w:rsidRDefault="005C0216" w:rsidP="00BB06CC">
      <w:pPr>
        <w:numPr>
          <w:ilvl w:val="0"/>
          <w:numId w:val="16"/>
        </w:numPr>
        <w:ind w:right="15" w:firstLine="961"/>
      </w:pPr>
      <w:r>
        <w:t xml:space="preserve">чтение художественной литературы, прослушивание аудиозаписей лучших образов чтения, рассматривание иллюстраций, просмотр мультфильмов и так далее; </w:t>
      </w:r>
    </w:p>
    <w:p w:rsidR="002200F8" w:rsidRDefault="005C0216" w:rsidP="00BB06CC">
      <w:pPr>
        <w:numPr>
          <w:ilvl w:val="0"/>
          <w:numId w:val="16"/>
        </w:numPr>
        <w:ind w:right="15" w:firstLine="961"/>
      </w:pPr>
      <w:r>
        <w:t xml:space="preserve">слушание и исполнение музыкальных произведений, музыкальноритмические движения, музыкальные игры и импровизации; </w:t>
      </w:r>
    </w:p>
    <w:p w:rsidR="002200F8" w:rsidRDefault="005C0216" w:rsidP="00BB06CC">
      <w:pPr>
        <w:numPr>
          <w:ilvl w:val="0"/>
          <w:numId w:val="16"/>
        </w:numPr>
        <w:ind w:right="15" w:firstLine="961"/>
      </w:pPr>
      <w:r>
        <w:t xml:space="preserve">организация и (или) посещение выставок детского творчества, изобразительного искусства, мастерских; просмотр репродукций картин классиков и современных художников и другого; </w:t>
      </w:r>
    </w:p>
    <w:p w:rsidR="002200F8" w:rsidRDefault="005C0216" w:rsidP="00BB06CC">
      <w:pPr>
        <w:numPr>
          <w:ilvl w:val="0"/>
          <w:numId w:val="16"/>
        </w:numPr>
        <w:ind w:right="15" w:firstLine="961"/>
      </w:pPr>
      <w:r>
        <w:t xml:space="preserve">индивидуальную работу по всем видам деятельности и образовательным областям; </w:t>
      </w:r>
    </w:p>
    <w:p w:rsidR="002200F8" w:rsidRDefault="005C0216" w:rsidP="00BB06CC">
      <w:pPr>
        <w:numPr>
          <w:ilvl w:val="0"/>
          <w:numId w:val="16"/>
        </w:numPr>
        <w:ind w:right="15" w:firstLine="961"/>
      </w:pPr>
      <w:r>
        <w:t xml:space="preserve">работу с родителями (законными представителями). </w:t>
      </w:r>
    </w:p>
    <w:p w:rsidR="002200F8" w:rsidRDefault="005C0216" w:rsidP="00BB06CC">
      <w:pPr>
        <w:numPr>
          <w:ilvl w:val="0"/>
          <w:numId w:val="16"/>
        </w:numPr>
        <w:ind w:right="15" w:firstLine="961"/>
      </w:pPr>
      <w:r>
        <w:t xml:space="preserve">совместную </w:t>
      </w:r>
      <w:r>
        <w:tab/>
        <w:t xml:space="preserve">деятельность </w:t>
      </w:r>
      <w:r>
        <w:tab/>
        <w:t xml:space="preserve">в </w:t>
      </w:r>
      <w:r>
        <w:tab/>
        <w:t xml:space="preserve">образовательной </w:t>
      </w:r>
      <w:r>
        <w:tab/>
        <w:t xml:space="preserve">деятельности </w:t>
      </w:r>
    </w:p>
    <w:p w:rsidR="002200F8" w:rsidRDefault="005C0216">
      <w:pPr>
        <w:ind w:left="821" w:right="912" w:firstLine="0"/>
      </w:pPr>
      <w:r>
        <w:lastRenderedPageBreak/>
        <w:t xml:space="preserve">«Социализация», «Безопасность» (для детей 2-3,3-4,4-5 лет), «Мы живем в России» (для детей 3-4, 4-5 лет), «Конструирование» (для детей 3-4,4-5,5-6,6-7 лет), «Театрализация». </w:t>
      </w:r>
    </w:p>
    <w:p w:rsidR="002200F8" w:rsidRDefault="005C0216">
      <w:pPr>
        <w:ind w:left="821" w:right="407" w:firstLine="961"/>
      </w:pPr>
      <w:r>
        <w:t xml:space="preserve">Для организации самостоятельной деятельности детей в группе создаются различные уголки (центры активности): уголок безопасности, уголок уединения, уголок дежурных, игровая зона сюжетно-ролевых игр, уголок природы, уголок экспериментирования, патриотический уголок, сенсорный уголок, уголок познавательного развития, речевой уголок, книжный уголок, уголок изобразительной деятельности, уголок конструирования, музыкальный уголок, уголок театрализации, уголок ряжения, физкультурный уголок, уголок здоровья. </w:t>
      </w:r>
    </w:p>
    <w:p w:rsidR="002200F8" w:rsidRDefault="005C0216">
      <w:pPr>
        <w:spacing w:after="5"/>
        <w:ind w:left="821" w:right="139" w:firstLine="961"/>
        <w:jc w:val="left"/>
      </w:pPr>
      <w:r>
        <w:t xml:space="preserve">Самостоятельная деятельность предполагает самостоятельный выбор ребенком ее содержания, времени, партнеров. Педагог направляет и поддерживать свободную самостоятельную деятельность детей (создает проблемно-игровые ситуации, ситуации общения, </w:t>
      </w:r>
      <w:r>
        <w:tab/>
        <w:t xml:space="preserve">поддерживать </w:t>
      </w:r>
      <w:r>
        <w:tab/>
        <w:t xml:space="preserve">познавательные </w:t>
      </w:r>
      <w:r>
        <w:tab/>
        <w:t xml:space="preserve">интересы </w:t>
      </w:r>
      <w:r>
        <w:tab/>
        <w:t xml:space="preserve">детей, </w:t>
      </w:r>
      <w:r>
        <w:tab/>
        <w:t xml:space="preserve">изменяет </w:t>
      </w:r>
      <w:r>
        <w:tab/>
        <w:t xml:space="preserve">предметноразвивающую среду и другое). </w:t>
      </w:r>
    </w:p>
    <w:p w:rsidR="002200F8" w:rsidRDefault="005C0216">
      <w:pPr>
        <w:spacing w:after="3" w:line="257" w:lineRule="auto"/>
        <w:ind w:left="1791" w:right="336" w:hanging="10"/>
        <w:jc w:val="left"/>
      </w:pPr>
      <w:r>
        <w:rPr>
          <w:sz w:val="22"/>
        </w:rPr>
        <w:t xml:space="preserve">Во вторую половину дня педагог организовывает культурные практики. </w:t>
      </w:r>
    </w:p>
    <w:p w:rsidR="002200F8" w:rsidRDefault="005C0216">
      <w:pPr>
        <w:spacing w:after="28" w:line="259" w:lineRule="auto"/>
        <w:ind w:left="1319" w:right="0" w:firstLine="0"/>
        <w:jc w:val="center"/>
      </w:pPr>
      <w:r>
        <w:rPr>
          <w:b/>
        </w:rPr>
        <w:t xml:space="preserve"> </w:t>
      </w:r>
    </w:p>
    <w:p w:rsidR="002200F8" w:rsidRDefault="005C0216">
      <w:pPr>
        <w:pStyle w:val="1"/>
        <w:spacing w:after="28" w:line="251" w:lineRule="auto"/>
        <w:ind w:left="1265"/>
        <w:jc w:val="center"/>
      </w:pPr>
      <w:r>
        <w:t xml:space="preserve">Культурные практики </w:t>
      </w:r>
    </w:p>
    <w:p w:rsidR="002200F8" w:rsidRDefault="005C0216">
      <w:pPr>
        <w:ind w:left="821" w:right="415"/>
      </w:pPr>
      <w:r>
        <w:t xml:space="preserve">Во второй половине дня организуются разнообразные культурные практики, ориентированные на проявление детьми самостоятельности и творчества в разных видах деятельности. В культурных практиках педагогами создается атмосфера свободы выбора, творческого обмена и самовыражения, сотрудничества взрослого и детей. Организация культурных практик носит преимущественно подгрупповой характер. </w:t>
      </w:r>
    </w:p>
    <w:p w:rsidR="002200F8" w:rsidRDefault="005C0216">
      <w:pPr>
        <w:spacing w:after="25" w:line="259" w:lineRule="auto"/>
        <w:ind w:left="1002" w:right="0" w:firstLine="0"/>
        <w:jc w:val="center"/>
      </w:pPr>
      <w:r>
        <w:rPr>
          <w:b/>
        </w:rPr>
        <w:t xml:space="preserve"> </w:t>
      </w:r>
    </w:p>
    <w:p w:rsidR="002200F8" w:rsidRDefault="005C0216">
      <w:pPr>
        <w:pStyle w:val="1"/>
        <w:ind w:left="3237"/>
      </w:pPr>
      <w:r>
        <w:t xml:space="preserve">Особенности реализации культурных практик </w:t>
      </w:r>
    </w:p>
    <w:tbl>
      <w:tblPr>
        <w:tblStyle w:val="TableGrid"/>
        <w:tblW w:w="10036" w:type="dxa"/>
        <w:tblInd w:w="394" w:type="dxa"/>
        <w:tblCellMar>
          <w:top w:w="53" w:type="dxa"/>
          <w:left w:w="106" w:type="dxa"/>
          <w:bottom w:w="0" w:type="dxa"/>
          <w:right w:w="0" w:type="dxa"/>
        </w:tblCellMar>
        <w:tblLook w:val="04A0" w:firstRow="1" w:lastRow="0" w:firstColumn="1" w:lastColumn="0" w:noHBand="0" w:noVBand="1"/>
      </w:tblPr>
      <w:tblGrid>
        <w:gridCol w:w="2785"/>
        <w:gridCol w:w="7251"/>
      </w:tblGrid>
      <w:tr w:rsidR="002200F8">
        <w:trPr>
          <w:trHeight w:val="283"/>
        </w:trPr>
        <w:tc>
          <w:tcPr>
            <w:tcW w:w="278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67" w:right="0" w:firstLine="0"/>
              <w:jc w:val="left"/>
            </w:pPr>
            <w:r>
              <w:rPr>
                <w:b/>
              </w:rPr>
              <w:t>Культурная практика</w:t>
            </w:r>
            <w:r>
              <w:rPr>
                <w:b/>
                <w:color w:val="FF0000"/>
              </w:rPr>
              <w:t xml:space="preserve"> </w:t>
            </w:r>
          </w:p>
        </w:tc>
        <w:tc>
          <w:tcPr>
            <w:tcW w:w="725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63" w:firstLine="0"/>
              <w:jc w:val="center"/>
            </w:pPr>
            <w:r>
              <w:rPr>
                <w:b/>
              </w:rPr>
              <w:t>Особенности реализации</w:t>
            </w:r>
            <w:r>
              <w:rPr>
                <w:b/>
                <w:color w:val="FF0000"/>
              </w:rPr>
              <w:t xml:space="preserve"> </w:t>
            </w:r>
          </w:p>
        </w:tc>
      </w:tr>
      <w:tr w:rsidR="002200F8">
        <w:trPr>
          <w:trHeight w:val="288"/>
        </w:trPr>
        <w:tc>
          <w:tcPr>
            <w:tcW w:w="278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67" w:right="0" w:firstLine="0"/>
              <w:jc w:val="left"/>
            </w:pPr>
            <w:r>
              <w:rPr>
                <w:b/>
              </w:rPr>
              <w:t>Правовые практики</w:t>
            </w:r>
            <w:r>
              <w:t xml:space="preserve"> – </w:t>
            </w:r>
          </w:p>
        </w:tc>
        <w:tc>
          <w:tcPr>
            <w:tcW w:w="725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pPr>
            <w:r>
              <w:t xml:space="preserve">Реализация правовой практики осуществляется через цикл игровых </w:t>
            </w:r>
          </w:p>
        </w:tc>
      </w:tr>
      <w:tr w:rsidR="002200F8">
        <w:trPr>
          <w:trHeight w:val="4705"/>
        </w:trPr>
        <w:tc>
          <w:tcPr>
            <w:tcW w:w="278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41" w:lineRule="auto"/>
              <w:ind w:right="0" w:firstLine="0"/>
              <w:jc w:val="center"/>
            </w:pPr>
            <w:r>
              <w:t xml:space="preserve">практики готовности ребенка отстаивать, </w:t>
            </w:r>
          </w:p>
          <w:p w:rsidR="002200F8" w:rsidRDefault="005C0216">
            <w:pPr>
              <w:spacing w:after="0" w:line="240" w:lineRule="auto"/>
              <w:ind w:right="0" w:firstLine="0"/>
              <w:jc w:val="center"/>
            </w:pPr>
            <w:r>
              <w:t xml:space="preserve">защищать свои права и права других людей, </w:t>
            </w:r>
          </w:p>
          <w:p w:rsidR="002200F8" w:rsidRDefault="005C0216">
            <w:pPr>
              <w:spacing w:after="0" w:line="259" w:lineRule="auto"/>
              <w:ind w:right="113" w:firstLine="0"/>
              <w:jc w:val="center"/>
            </w:pPr>
            <w:r>
              <w:t xml:space="preserve">применяя как знания </w:t>
            </w:r>
          </w:p>
          <w:p w:rsidR="002200F8" w:rsidRDefault="005C0216">
            <w:pPr>
              <w:spacing w:after="0" w:line="259" w:lineRule="auto"/>
              <w:ind w:left="41" w:right="4" w:hanging="41"/>
              <w:jc w:val="center"/>
            </w:pPr>
            <w:r>
              <w:t>самих прав и свобод, так и умения их реализовывать.</w:t>
            </w:r>
            <w:r>
              <w:rPr>
                <w:b/>
              </w:rPr>
              <w:t xml:space="preserve"> </w:t>
            </w:r>
          </w:p>
        </w:tc>
        <w:tc>
          <w:tcPr>
            <w:tcW w:w="7251" w:type="dxa"/>
            <w:tcBorders>
              <w:top w:val="single" w:sz="4" w:space="0" w:color="000000"/>
              <w:left w:val="single" w:sz="4" w:space="0" w:color="000000"/>
              <w:bottom w:val="single" w:sz="4" w:space="0" w:color="000000"/>
              <w:right w:val="single" w:sz="4" w:space="0" w:color="000000"/>
            </w:tcBorders>
          </w:tcPr>
          <w:p w:rsidR="002200F8" w:rsidRDefault="005C0216">
            <w:pPr>
              <w:spacing w:after="3" w:line="238" w:lineRule="auto"/>
              <w:ind w:left="5" w:right="114" w:firstLine="0"/>
            </w:pPr>
            <w:r>
              <w:t xml:space="preserve">ситуаций с детьми в группах Учреждения. С помощью подобранных для детей      «правовых»      мультфильмов,  презентаций, педагоги знакомят детей в соответствующей их возрасту форме с основными документами по защите прав человека; воспитывают у детей чувства уважения и  терпимости,  независимо  от  происхождения, расовой и национальной принадлежности,  языка, пола, возраста, личностного и </w:t>
            </w:r>
          </w:p>
          <w:p w:rsidR="002200F8" w:rsidRDefault="005C0216">
            <w:pPr>
              <w:spacing w:after="20" w:line="259" w:lineRule="auto"/>
              <w:ind w:left="5" w:right="0" w:firstLine="0"/>
              <w:jc w:val="left"/>
            </w:pPr>
            <w:r>
              <w:t xml:space="preserve">поведенческого своеобразия; в том  числе     внешнего     облика  </w:t>
            </w:r>
          </w:p>
          <w:p w:rsidR="002200F8" w:rsidRDefault="005C0216">
            <w:pPr>
              <w:spacing w:after="0" w:line="259" w:lineRule="auto"/>
              <w:ind w:left="5" w:right="109" w:firstLine="0"/>
            </w:pPr>
            <w:r>
              <w:t xml:space="preserve">и      физических     недостатков.  Игровые ситуации способствуют формированию у детей чувства собственного достоинства; осознание своих прав и свобод; чувства ответственности за другого человека, за начатое дело, за данное слово, позволяют педагогам вовлекать детей в деятельность соответствующую общественным нормам и правилам поведения. После просмотра и обсуждения темы дети пробуют создать вариант сюжета через изобразительную деятельность, театрализацию и др. Игровые ситуации проводятся во второй половине дня по плану работы педагога с детьми. </w:t>
            </w:r>
          </w:p>
        </w:tc>
      </w:tr>
      <w:tr w:rsidR="002200F8">
        <w:trPr>
          <w:trHeight w:val="2771"/>
        </w:trPr>
        <w:tc>
          <w:tcPr>
            <w:tcW w:w="278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51" w:firstLine="0"/>
              <w:jc w:val="left"/>
            </w:pPr>
            <w:r>
              <w:rPr>
                <w:b/>
              </w:rPr>
              <w:lastRenderedPageBreak/>
              <w:t>Практики культурной идентификации в детской деятельности</w:t>
            </w:r>
            <w:r>
              <w:t xml:space="preserve"> – это практики познания ребенком мира культуры, а также осознания, одухотворения и реализации ребенком себя в мире культуры. </w:t>
            </w:r>
          </w:p>
        </w:tc>
        <w:tc>
          <w:tcPr>
            <w:tcW w:w="725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116" w:firstLine="0"/>
            </w:pPr>
            <w:r>
              <w:t xml:space="preserve">Реализация практики культурной идентификации осуществляется в процессе организации игровых ситуаций, бесед с детьми, занятий в результате, которых у детей формируются представления: о себе, семейных традициях; о мире, обществе, его культурных ценностях; о государстве и принадлежности к нему. </w:t>
            </w:r>
          </w:p>
        </w:tc>
      </w:tr>
      <w:tr w:rsidR="002200F8">
        <w:trPr>
          <w:trHeight w:val="4979"/>
        </w:trPr>
        <w:tc>
          <w:tcPr>
            <w:tcW w:w="278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41" w:firstLine="0"/>
              <w:jc w:val="left"/>
            </w:pPr>
            <w:r>
              <w:rPr>
                <w:b/>
              </w:rPr>
              <w:t>Практика целостности телесно-душевнодуховной организации личности ребенка</w:t>
            </w:r>
            <w:r>
              <w:t xml:space="preserve"> - практика, дающая возможность ребенка целенаправленно и безопасно познавать свои телесные возможности, созидать комфортное душевное состояние.</w:t>
            </w:r>
            <w:r>
              <w:rPr>
                <w:b/>
                <w:color w:val="FF0000"/>
              </w:rPr>
              <w:t xml:space="preserve"> </w:t>
            </w:r>
          </w:p>
        </w:tc>
        <w:tc>
          <w:tcPr>
            <w:tcW w:w="7251" w:type="dxa"/>
            <w:tcBorders>
              <w:top w:val="single" w:sz="4" w:space="0" w:color="000000"/>
              <w:left w:val="single" w:sz="4" w:space="0" w:color="000000"/>
              <w:bottom w:val="single" w:sz="4" w:space="0" w:color="000000"/>
              <w:right w:val="single" w:sz="4" w:space="0" w:color="000000"/>
            </w:tcBorders>
          </w:tcPr>
          <w:p w:rsidR="002200F8" w:rsidRDefault="005C0216">
            <w:pPr>
              <w:spacing w:after="7" w:line="276" w:lineRule="auto"/>
              <w:ind w:left="5" w:right="0" w:firstLine="0"/>
            </w:pPr>
            <w:r>
              <w:t xml:space="preserve">Практики целостности телесно-душевно-духовной организации ребенка способствуют единству: </w:t>
            </w:r>
          </w:p>
          <w:p w:rsidR="002200F8" w:rsidRDefault="005C0216" w:rsidP="00BB06CC">
            <w:pPr>
              <w:numPr>
                <w:ilvl w:val="0"/>
                <w:numId w:val="59"/>
              </w:numPr>
              <w:spacing w:after="32" w:line="254" w:lineRule="auto"/>
              <w:ind w:right="106" w:firstLine="0"/>
            </w:pPr>
            <w:r>
              <w:rPr>
                <w:i/>
              </w:rPr>
              <w:t>физического развития ребенка</w:t>
            </w:r>
            <w:r>
              <w:t xml:space="preserve"> – как сформированности основных физических качеств, потребности ребенка в физической активности; овладению им основными культурно-гигиеническими навыками, самостоятельному выполнению доступных возрасту гигиенических процедур, а также соблюдению элементарных правил здорового образа жизни; </w:t>
            </w:r>
          </w:p>
          <w:p w:rsidR="002200F8" w:rsidRDefault="005C0216" w:rsidP="00BB06CC">
            <w:pPr>
              <w:numPr>
                <w:ilvl w:val="0"/>
                <w:numId w:val="59"/>
              </w:numPr>
              <w:spacing w:after="34" w:line="248" w:lineRule="auto"/>
              <w:ind w:right="106" w:firstLine="0"/>
            </w:pPr>
            <w:r>
              <w:rPr>
                <w:i/>
              </w:rPr>
              <w:t>эмоционально-ценностного развития</w:t>
            </w:r>
            <w:r>
              <w:t xml:space="preserve"> – как совокупности сознательной, эмоциональной и волевой сфер жизнедеятельности ребенка (эмоциональной отзывчивости; сопереживание; способность планировать действия на основе первичных ценностных представлений); </w:t>
            </w:r>
          </w:p>
          <w:p w:rsidR="002200F8" w:rsidRDefault="005C0216" w:rsidP="00BB06CC">
            <w:pPr>
              <w:numPr>
                <w:ilvl w:val="0"/>
                <w:numId w:val="59"/>
              </w:numPr>
              <w:spacing w:after="0" w:line="259" w:lineRule="auto"/>
              <w:ind w:right="106" w:firstLine="0"/>
            </w:pPr>
            <w:r>
              <w:rPr>
                <w:i/>
              </w:rPr>
              <w:t>духовного развития</w:t>
            </w:r>
            <w:r>
              <w:t xml:space="preserve"> – как проявление бескорыстия и потребности познания – мира, себя, смысла и назначения своей жизни (любознательность, способность решать интеллектуальные задачи; владение универсальными предпосылками учебной деятельности; способность планировать свои действия). </w:t>
            </w:r>
          </w:p>
        </w:tc>
      </w:tr>
    </w:tbl>
    <w:p w:rsidR="002200F8" w:rsidRDefault="005C0216">
      <w:pPr>
        <w:spacing w:after="0" w:line="259" w:lineRule="auto"/>
        <w:ind w:left="992" w:right="0" w:firstLine="0"/>
        <w:jc w:val="center"/>
      </w:pPr>
      <w:r>
        <w:rPr>
          <w:rFonts w:ascii="Calibri" w:eastAsia="Calibri" w:hAnsi="Calibri" w:cs="Calibri"/>
          <w:sz w:val="22"/>
        </w:rPr>
        <w:t xml:space="preserve"> </w:t>
      </w:r>
    </w:p>
    <w:p w:rsidR="002200F8" w:rsidRDefault="005C0216">
      <w:pPr>
        <w:spacing w:after="29" w:line="259" w:lineRule="auto"/>
        <w:ind w:left="1354" w:right="0" w:firstLine="0"/>
        <w:jc w:val="left"/>
      </w:pPr>
      <w:r>
        <w:t xml:space="preserve"> </w:t>
      </w:r>
    </w:p>
    <w:p w:rsidR="002200F8" w:rsidRDefault="005C0216">
      <w:pPr>
        <w:pStyle w:val="1"/>
        <w:ind w:left="2295"/>
      </w:pPr>
      <w:r>
        <w:t xml:space="preserve">Часть, формируемая участниками образовательных отношений  </w:t>
      </w:r>
    </w:p>
    <w:p w:rsidR="002200F8" w:rsidRDefault="005C0216">
      <w:pPr>
        <w:ind w:left="379" w:right="297"/>
      </w:pPr>
      <w:r>
        <w:t>Организация образовательной деятельности по реализации части, формируемой участниками образовательных отношений осуществляется через: - програм</w:t>
      </w:r>
      <w:r w:rsidR="00A12E79">
        <w:t>мы «Растим Патриотов» и «Копеечка</w:t>
      </w:r>
      <w:r>
        <w:t xml:space="preserve">» реализуются через совместную деятельность педагога с детьми, другими детьми, самостоятельную деятельность при проведении режимных моментов ежедневно в различных видах детской деятельности.  </w:t>
      </w:r>
    </w:p>
    <w:p w:rsidR="002200F8" w:rsidRDefault="005C0216">
      <w:pPr>
        <w:ind w:left="379" w:right="302"/>
      </w:pPr>
      <w:r>
        <w:t>Особенностью образовательной деятельности по прог</w:t>
      </w:r>
      <w:r w:rsidR="00A12E79">
        <w:t>рамме «Растим Патриотов</w:t>
      </w:r>
      <w:r>
        <w:t xml:space="preserve">» является то, что совместная деятельность педагога с детьми, другими детьми, самостоятельная деятельность детей при проведении режимных моментов строится на организации игровой деятельности с использованием средств патриотического воспитания. </w:t>
      </w:r>
    </w:p>
    <w:p w:rsidR="002200F8" w:rsidRDefault="005C0216">
      <w:pPr>
        <w:ind w:left="379" w:right="300"/>
      </w:pPr>
      <w:r>
        <w:t>Особенностью организации образовательной деятельности по п</w:t>
      </w:r>
      <w:r w:rsidR="00A12E79">
        <w:t>рограмме «Копеечка</w:t>
      </w:r>
      <w:r>
        <w:t xml:space="preserve">» является то, что в совместной деятельности педагога с детьми, другими детьми, самостоятельной деятельности детей и при проведении режимных моментов применяются образовательные ситуации. Организованные воспитателем образовательные ситуации носят игровой характер и органично встраиваются в сложный процесс овладения различными умениями и навыками. При этом ребёнок играючи осваивает элементарные общепринятые нормы и правила экономического </w:t>
      </w:r>
      <w:r>
        <w:lastRenderedPageBreak/>
        <w:t xml:space="preserve">воспитания. Буквально с первых шагов обучения освоение экономики превращается для детей в желанное, доставляющее радость занятие. При этом активно используются игровые приемы, педагогические ситуации, настольно-печатные развивающие </w:t>
      </w:r>
      <w:r>
        <w:rPr>
          <w:rFonts w:ascii="Calibri" w:eastAsia="Calibri" w:hAnsi="Calibri" w:cs="Calibri"/>
          <w:sz w:val="22"/>
        </w:rPr>
        <w:t xml:space="preserve"> </w:t>
      </w:r>
    </w:p>
    <w:p w:rsidR="002200F8" w:rsidRDefault="005C0216">
      <w:pPr>
        <w:pStyle w:val="2"/>
        <w:ind w:left="2449"/>
      </w:pPr>
      <w:r>
        <w:t xml:space="preserve">2.4  Способы и направления поддержки детской инициативы </w:t>
      </w:r>
    </w:p>
    <w:p w:rsidR="002200F8" w:rsidRDefault="005C0216">
      <w:pPr>
        <w:spacing w:after="0" w:line="259" w:lineRule="auto"/>
        <w:ind w:left="1318" w:right="0" w:hanging="10"/>
        <w:jc w:val="center"/>
      </w:pPr>
      <w:r>
        <w:rPr>
          <w:b/>
          <w:sz w:val="22"/>
        </w:rPr>
        <w:t>(п.25 ФОП ДО)</w:t>
      </w:r>
      <w:r>
        <w:rPr>
          <w:b/>
        </w:rPr>
        <w:t xml:space="preserve"> </w:t>
      </w:r>
    </w:p>
    <w:p w:rsidR="002200F8" w:rsidRDefault="005C0216">
      <w:pPr>
        <w:ind w:left="379" w:right="298"/>
      </w:pPr>
      <w:r>
        <w:t xml:space="preserve">В образовательном процессе ребёнок и взрослые выступают как субъекты педагогической деятельности, в которой взрослые определяют содержание, задачи, способы их реализации, а ребёнок творит себя и свою природу, свой мир. Детям предоставляется широкий спектр специфических для дошкольников видов деятельности, выбор которых осуществляется при участии взрослых с ориентацией на интересы, способности ребёнка.  </w:t>
      </w:r>
    </w:p>
    <w:p w:rsidR="002200F8" w:rsidRDefault="005C0216">
      <w:pPr>
        <w:ind w:left="379" w:right="301"/>
      </w:pPr>
      <w:r>
        <w:t xml:space="preserve">Ситуация выбора важна для дальнейшей социализации ребёнка, которому предстоит во взрослой жизни часто сталкиваться с необходимостью выбора. Задача педагога в этом случае — помочь ребёнку определиться с выбором, направить и увлечь его той деятельностью, в которой, с одной стороны, ребёнок в большей степени может удовлетворить свои образовательные интересы и овладеть определёнными способами деятельности, с другой — педагог может решить собственно педагогические задачи.  </w:t>
      </w:r>
    </w:p>
    <w:p w:rsidR="002200F8" w:rsidRDefault="005C0216">
      <w:pPr>
        <w:spacing w:after="5"/>
        <w:ind w:left="379" w:right="0"/>
        <w:jc w:val="left"/>
      </w:pPr>
      <w:r>
        <w:t xml:space="preserve">Уникальная природа ребёнка дошкольного возраста может быть охарактеризована как деятельностная. Включаясь в разные виды деятельности, ребёнок стремится познать, преобразовать мир самостоятельно за счёт возникающих инициатив.  </w:t>
      </w:r>
    </w:p>
    <w:p w:rsidR="002200F8" w:rsidRDefault="005C0216">
      <w:pPr>
        <w:ind w:left="379" w:right="298"/>
      </w:pPr>
      <w:r>
        <w:t xml:space="preserve">Все виды деятельности, предусмотренные Программой, используются в равной степени и моделируются в соответствии с теми задачами, которые реализует педагог в совместной деятельности, в режимных моментах и др. Воспитателю важно владеть способами поддержки детской инициативы.  </w:t>
      </w:r>
    </w:p>
    <w:p w:rsidR="002200F8" w:rsidRDefault="005C0216">
      <w:pPr>
        <w:spacing w:after="5" w:line="271" w:lineRule="auto"/>
        <w:ind w:left="1239" w:right="0" w:hanging="10"/>
        <w:jc w:val="left"/>
      </w:pPr>
      <w:r>
        <w:rPr>
          <w:b/>
        </w:rPr>
        <w:t xml:space="preserve">   Способы поддержки инициативы детей:</w:t>
      </w:r>
      <w:r>
        <w:t xml:space="preserve">  </w:t>
      </w:r>
    </w:p>
    <w:p w:rsidR="002200F8" w:rsidRDefault="005C0216" w:rsidP="00BB06CC">
      <w:pPr>
        <w:numPr>
          <w:ilvl w:val="0"/>
          <w:numId w:val="17"/>
        </w:numPr>
        <w:ind w:right="15" w:hanging="360"/>
      </w:pPr>
      <w:r>
        <w:t xml:space="preserve">создание условий для свободного выбора детьми деятельности, участников совместной деятельности;  </w:t>
      </w:r>
    </w:p>
    <w:p w:rsidR="002200F8" w:rsidRDefault="005C0216" w:rsidP="00BB06CC">
      <w:pPr>
        <w:numPr>
          <w:ilvl w:val="0"/>
          <w:numId w:val="17"/>
        </w:numPr>
        <w:ind w:right="15" w:hanging="360"/>
      </w:pPr>
      <w:r>
        <w:t xml:space="preserve">создание условий для принятия детьми решений, выражения своих чувств и мыслей;  </w:t>
      </w:r>
    </w:p>
    <w:p w:rsidR="002200F8" w:rsidRDefault="005C0216" w:rsidP="00BB06CC">
      <w:pPr>
        <w:numPr>
          <w:ilvl w:val="0"/>
          <w:numId w:val="17"/>
        </w:numPr>
        <w:ind w:right="15" w:hanging="360"/>
      </w:pPr>
      <w:r>
        <w:t xml:space="preserve">недирективную помощь детям, поддержку детской инициативы и самостоятельности в разных видах деятельности (игровой, исследовательской, проектной, познавательной и т.д.).  </w:t>
      </w:r>
    </w:p>
    <w:p w:rsidR="002200F8" w:rsidRDefault="005C0216">
      <w:pPr>
        <w:spacing w:after="5" w:line="271" w:lineRule="auto"/>
        <w:ind w:left="1239" w:right="0" w:hanging="10"/>
        <w:jc w:val="left"/>
      </w:pPr>
      <w:r>
        <w:rPr>
          <w:b/>
        </w:rPr>
        <w:t>Направления поддержки детской инициативы:</w:t>
      </w:r>
      <w:r>
        <w:t xml:space="preserve">  </w:t>
      </w:r>
    </w:p>
    <w:p w:rsidR="002200F8" w:rsidRDefault="005C0216" w:rsidP="00BB06CC">
      <w:pPr>
        <w:numPr>
          <w:ilvl w:val="0"/>
          <w:numId w:val="17"/>
        </w:numPr>
        <w:ind w:right="15" w:hanging="360"/>
      </w:pPr>
      <w:r>
        <w:t xml:space="preserve">творческая инициатива – предполагает включенность ребенка в сюжетную игру как основную творческую деятельность, где развиваются воображение, образное мышление;  </w:t>
      </w:r>
    </w:p>
    <w:p w:rsidR="002200F8" w:rsidRDefault="005C0216" w:rsidP="00BB06CC">
      <w:pPr>
        <w:numPr>
          <w:ilvl w:val="0"/>
          <w:numId w:val="17"/>
        </w:numPr>
        <w:ind w:right="15" w:hanging="360"/>
      </w:pPr>
      <w:r>
        <w:t xml:space="preserve">инициатива как целеполагание и волевое усилие – предполагает включенность ребенка в разные виды продуктивной деятельности – рисование, лепку, конструктивное моделирование, где развиваются произвольность, планирующая функция речи;  </w:t>
      </w:r>
    </w:p>
    <w:p w:rsidR="002200F8" w:rsidRDefault="005C0216" w:rsidP="00BB06CC">
      <w:pPr>
        <w:numPr>
          <w:ilvl w:val="0"/>
          <w:numId w:val="17"/>
        </w:numPr>
        <w:ind w:right="15" w:hanging="360"/>
      </w:pPr>
      <w:r>
        <w:t xml:space="preserve">коммуникативная инициатива – предполагает включенность ребенка во взаимодействие со сверстниками, где развиваются эмпатия, коммуникативная функция речи;  </w:t>
      </w:r>
    </w:p>
    <w:p w:rsidR="002200F8" w:rsidRDefault="005C0216" w:rsidP="00BB06CC">
      <w:pPr>
        <w:numPr>
          <w:ilvl w:val="0"/>
          <w:numId w:val="17"/>
        </w:numPr>
        <w:ind w:right="15" w:hanging="360"/>
      </w:pPr>
      <w:r>
        <w:t xml:space="preserve">познавательная инициатива – предполагает любознательность, включенность в экспериментирование, простую познавательно-исследовательскую деятельность, где развиваются способности устанавливать пространственно-временные, причинноследственные и родо-видовые отношения.  </w:t>
      </w:r>
    </w:p>
    <w:p w:rsidR="002200F8" w:rsidRDefault="005C0216">
      <w:pPr>
        <w:pStyle w:val="1"/>
        <w:spacing w:after="28" w:line="251" w:lineRule="auto"/>
        <w:ind w:left="997" w:right="45"/>
        <w:jc w:val="center"/>
      </w:pPr>
      <w:r>
        <w:t xml:space="preserve">2-3 года </w:t>
      </w:r>
    </w:p>
    <w:p w:rsidR="002200F8" w:rsidRDefault="005C0216">
      <w:pPr>
        <w:ind w:left="379" w:right="310"/>
      </w:pPr>
      <w:r>
        <w:t xml:space="preserve">Приоритетной сферой проявления детской инициативы в этом возрасте является исследовательская деятельность с предметами, материалами, веществами; обогащение </w:t>
      </w:r>
      <w:r>
        <w:lastRenderedPageBreak/>
        <w:t>собственного сенсорного опыта восприятия окружающего мира. Для поддержки детской инициативы взрослым необходимо:</w:t>
      </w:r>
      <w:r>
        <w:rPr>
          <w:rFonts w:ascii="Arial" w:eastAsia="Arial" w:hAnsi="Arial" w:cs="Arial"/>
        </w:rPr>
        <w:t xml:space="preserve"> </w:t>
      </w:r>
    </w:p>
    <w:p w:rsidR="002200F8" w:rsidRDefault="005C0216" w:rsidP="00BB06CC">
      <w:pPr>
        <w:numPr>
          <w:ilvl w:val="0"/>
          <w:numId w:val="18"/>
        </w:numPr>
        <w:ind w:right="15" w:hanging="360"/>
      </w:pPr>
      <w:r>
        <w:t>предоставлять детям самостоятельность во всем, что не представляет опасности для их жизни и здоровья, помогая им реализовывать собственные замыслы;</w:t>
      </w:r>
      <w:r>
        <w:rPr>
          <w:rFonts w:ascii="Arial" w:eastAsia="Arial" w:hAnsi="Arial" w:cs="Arial"/>
        </w:rPr>
        <w:t xml:space="preserve"> </w:t>
      </w:r>
    </w:p>
    <w:p w:rsidR="002200F8" w:rsidRDefault="005C0216" w:rsidP="00BB06CC">
      <w:pPr>
        <w:numPr>
          <w:ilvl w:val="0"/>
          <w:numId w:val="18"/>
        </w:numPr>
        <w:ind w:right="15" w:hanging="360"/>
      </w:pPr>
      <w:r>
        <w:t>отмечать и приветствовать даже самые минимальные успехи детей;</w:t>
      </w:r>
      <w:r>
        <w:rPr>
          <w:rFonts w:ascii="Arial" w:eastAsia="Arial" w:hAnsi="Arial" w:cs="Arial"/>
        </w:rPr>
        <w:t xml:space="preserve"> </w:t>
      </w:r>
    </w:p>
    <w:p w:rsidR="002200F8" w:rsidRDefault="005C0216" w:rsidP="00BB06CC">
      <w:pPr>
        <w:numPr>
          <w:ilvl w:val="0"/>
          <w:numId w:val="18"/>
        </w:numPr>
        <w:ind w:right="15" w:hanging="360"/>
      </w:pPr>
      <w:r>
        <w:t>не критиковать результаты деятельности ребенка и его самого как личность;</w:t>
      </w:r>
      <w:r>
        <w:rPr>
          <w:rFonts w:ascii="Arial" w:eastAsia="Arial" w:hAnsi="Arial" w:cs="Arial"/>
        </w:rPr>
        <w:t xml:space="preserve"> </w:t>
      </w:r>
    </w:p>
    <w:p w:rsidR="002200F8" w:rsidRDefault="005C0216" w:rsidP="00BB06CC">
      <w:pPr>
        <w:numPr>
          <w:ilvl w:val="0"/>
          <w:numId w:val="18"/>
        </w:numPr>
        <w:ind w:right="15" w:hanging="360"/>
      </w:pPr>
      <w:r>
        <w:t>формировать у детей привычку самостоятельно находить для себя интересные занятия; приучать свободно пользоваться игрушками и пособиями; знакомить детей с группой, другими помещениями и сотрудниками детского сада, территорией участка с целью повышения самостоятельности;</w:t>
      </w:r>
      <w:r>
        <w:rPr>
          <w:rFonts w:ascii="Arial" w:eastAsia="Arial" w:hAnsi="Arial" w:cs="Arial"/>
        </w:rPr>
        <w:t xml:space="preserve"> </w:t>
      </w:r>
    </w:p>
    <w:p w:rsidR="002200F8" w:rsidRDefault="005C0216" w:rsidP="00BB06CC">
      <w:pPr>
        <w:numPr>
          <w:ilvl w:val="0"/>
          <w:numId w:val="18"/>
        </w:numPr>
        <w:ind w:right="15" w:hanging="360"/>
      </w:pPr>
      <w:r>
        <w:t>побуждать детей к разнообразным действиям с предметами, направленным на ознакомление с их качествами и свойствами (вкладыши, разборные игрушки, открывание и закрывание, подбор по форме и размеру);</w:t>
      </w:r>
      <w:r>
        <w:rPr>
          <w:rFonts w:ascii="Arial" w:eastAsia="Arial" w:hAnsi="Arial" w:cs="Arial"/>
        </w:rPr>
        <w:t xml:space="preserve"> </w:t>
      </w:r>
    </w:p>
    <w:p w:rsidR="002200F8" w:rsidRDefault="005C0216" w:rsidP="00BB06CC">
      <w:pPr>
        <w:numPr>
          <w:ilvl w:val="0"/>
          <w:numId w:val="18"/>
        </w:numPr>
        <w:ind w:right="15" w:hanging="360"/>
      </w:pPr>
      <w:r>
        <w:t>поддерживать интерес ребенка к тому, что он рассматривает и наблюдает в разные режимные моменты;</w:t>
      </w:r>
      <w:r>
        <w:rPr>
          <w:rFonts w:ascii="Arial" w:eastAsia="Arial" w:hAnsi="Arial" w:cs="Arial"/>
        </w:rPr>
        <w:t xml:space="preserve"> </w:t>
      </w:r>
    </w:p>
    <w:p w:rsidR="002200F8" w:rsidRDefault="005C0216" w:rsidP="00BB06CC">
      <w:pPr>
        <w:numPr>
          <w:ilvl w:val="0"/>
          <w:numId w:val="18"/>
        </w:numPr>
        <w:ind w:right="15" w:hanging="360"/>
      </w:pPr>
      <w:r>
        <w:t>устанавливать простые и понятные детям нормы жизни группы, четко исполнять правила поведения всеми детьми;</w:t>
      </w:r>
      <w:r>
        <w:rPr>
          <w:rFonts w:ascii="Arial" w:eastAsia="Arial" w:hAnsi="Arial" w:cs="Arial"/>
        </w:rPr>
        <w:t xml:space="preserve"> </w:t>
      </w:r>
    </w:p>
    <w:p w:rsidR="002200F8" w:rsidRDefault="005C0216" w:rsidP="00BB06CC">
      <w:pPr>
        <w:numPr>
          <w:ilvl w:val="0"/>
          <w:numId w:val="18"/>
        </w:numPr>
        <w:ind w:right="15" w:hanging="360"/>
      </w:pPr>
      <w:r>
        <w:t>проводить все режимные моменты в эмоционально положительном настроении, избегать ситуации спешки и потарапливания детей;</w:t>
      </w:r>
      <w:r>
        <w:rPr>
          <w:rFonts w:ascii="Arial" w:eastAsia="Arial" w:hAnsi="Arial" w:cs="Arial"/>
        </w:rPr>
        <w:t xml:space="preserve"> </w:t>
      </w:r>
    </w:p>
    <w:p w:rsidR="002200F8" w:rsidRDefault="005C0216" w:rsidP="00BB06CC">
      <w:pPr>
        <w:numPr>
          <w:ilvl w:val="0"/>
          <w:numId w:val="18"/>
        </w:numPr>
        <w:ind w:right="15" w:hanging="360"/>
      </w:pPr>
      <w:r>
        <w:t>для поддержания инициативы в продуктивной деятельности по указанию ребенка создавать для него изображения или поделку;</w:t>
      </w:r>
      <w:r>
        <w:rPr>
          <w:rFonts w:ascii="Arial" w:eastAsia="Arial" w:hAnsi="Arial" w:cs="Arial"/>
        </w:rPr>
        <w:t xml:space="preserve"> </w:t>
      </w:r>
    </w:p>
    <w:p w:rsidR="002200F8" w:rsidRDefault="005C0216" w:rsidP="00BB06CC">
      <w:pPr>
        <w:numPr>
          <w:ilvl w:val="0"/>
          <w:numId w:val="18"/>
        </w:numPr>
        <w:ind w:right="15" w:hanging="360"/>
      </w:pPr>
      <w:r>
        <w:t>содержать в доступном месте все игрушки и материалы;</w:t>
      </w:r>
      <w:r>
        <w:rPr>
          <w:rFonts w:ascii="Arial" w:eastAsia="Arial" w:hAnsi="Arial" w:cs="Arial"/>
        </w:rPr>
        <w:t xml:space="preserve"> </w:t>
      </w:r>
    </w:p>
    <w:p w:rsidR="002200F8" w:rsidRDefault="005C0216" w:rsidP="00BB06CC">
      <w:pPr>
        <w:numPr>
          <w:ilvl w:val="0"/>
          <w:numId w:val="18"/>
        </w:numPr>
        <w:ind w:right="15" w:hanging="360"/>
      </w:pPr>
      <w:r>
        <w:t>поощрять занятия двигательной, игровой, изобразительной, конструктивной деятельностью, выражать одобрение любому результату труда ребенка.</w:t>
      </w:r>
      <w:r>
        <w:rPr>
          <w:rFonts w:ascii="Arial" w:eastAsia="Arial" w:hAnsi="Arial" w:cs="Arial"/>
        </w:rPr>
        <w:t xml:space="preserve"> </w:t>
      </w:r>
    </w:p>
    <w:p w:rsidR="002200F8" w:rsidRDefault="005C0216">
      <w:pPr>
        <w:spacing w:after="20" w:line="259" w:lineRule="auto"/>
        <w:ind w:left="1244" w:right="0" w:firstLine="0"/>
        <w:jc w:val="left"/>
      </w:pPr>
      <w:r>
        <w:t xml:space="preserve"> </w:t>
      </w:r>
    </w:p>
    <w:p w:rsidR="002200F8" w:rsidRDefault="005C0216">
      <w:pPr>
        <w:pStyle w:val="1"/>
        <w:spacing w:after="28" w:line="251" w:lineRule="auto"/>
        <w:ind w:left="997" w:right="45"/>
        <w:jc w:val="center"/>
      </w:pPr>
      <w:r>
        <w:t xml:space="preserve">3-4 года </w:t>
      </w:r>
    </w:p>
    <w:p w:rsidR="002200F8" w:rsidRDefault="005C0216">
      <w:pPr>
        <w:ind w:left="379" w:right="300"/>
      </w:pPr>
      <w:r>
        <w:t xml:space="preserve">Приоритетной сферой проявления детской инициативы является игровая и продуктивная деятельность. Для поддержания инициативы ребенка 3-4 лет взрослым необходимо:  </w:t>
      </w:r>
    </w:p>
    <w:p w:rsidR="002200F8" w:rsidRDefault="005C0216" w:rsidP="00BB06CC">
      <w:pPr>
        <w:numPr>
          <w:ilvl w:val="0"/>
          <w:numId w:val="19"/>
        </w:numPr>
        <w:ind w:right="15" w:hanging="360"/>
      </w:pPr>
      <w:r>
        <w:t xml:space="preserve">создавать условия для реализации собственных планов и замыслов каждого ребенка;  </w:t>
      </w:r>
    </w:p>
    <w:p w:rsidR="002200F8" w:rsidRDefault="005C0216" w:rsidP="00BB06CC">
      <w:pPr>
        <w:numPr>
          <w:ilvl w:val="0"/>
          <w:numId w:val="19"/>
        </w:numPr>
        <w:ind w:right="15" w:hanging="360"/>
      </w:pPr>
      <w:r>
        <w:t xml:space="preserve">рассказывать детям о реальных, а также возможных в будущем достижениях; </w:t>
      </w:r>
    </w:p>
    <w:p w:rsidR="002200F8" w:rsidRDefault="005C0216" w:rsidP="00BB06CC">
      <w:pPr>
        <w:numPr>
          <w:ilvl w:val="0"/>
          <w:numId w:val="19"/>
        </w:numPr>
        <w:ind w:right="15" w:hanging="360"/>
      </w:pPr>
      <w:r>
        <w:t xml:space="preserve">отмечать и публично поддерживать любые успехи детей;  </w:t>
      </w:r>
    </w:p>
    <w:p w:rsidR="002200F8" w:rsidRDefault="005C0216" w:rsidP="00BB06CC">
      <w:pPr>
        <w:numPr>
          <w:ilvl w:val="0"/>
          <w:numId w:val="19"/>
        </w:numPr>
        <w:ind w:right="15" w:hanging="360"/>
      </w:pPr>
      <w:r>
        <w:t xml:space="preserve">всемерно поощрять самостоятельность детей и расширять её сферу;  </w:t>
      </w:r>
    </w:p>
    <w:p w:rsidR="002200F8" w:rsidRDefault="005C0216" w:rsidP="00BB06CC">
      <w:pPr>
        <w:numPr>
          <w:ilvl w:val="0"/>
          <w:numId w:val="19"/>
        </w:numPr>
        <w:ind w:right="15" w:hanging="360"/>
      </w:pPr>
      <w:r>
        <w:t xml:space="preserve">помогать ребенку найти способ реализации собственных поставленных целей;  </w:t>
      </w:r>
    </w:p>
    <w:p w:rsidR="002200F8" w:rsidRDefault="005C0216" w:rsidP="00BB06CC">
      <w:pPr>
        <w:numPr>
          <w:ilvl w:val="0"/>
          <w:numId w:val="19"/>
        </w:numPr>
        <w:ind w:right="15" w:hanging="360"/>
      </w:pPr>
      <w:r>
        <w:t xml:space="preserve">способствовать стремлению научиться делать что-то и поддерживать радостное ощущение возрастающей умелости;  </w:t>
      </w:r>
    </w:p>
    <w:p w:rsidR="002200F8" w:rsidRDefault="005C0216" w:rsidP="00BB06CC">
      <w:pPr>
        <w:numPr>
          <w:ilvl w:val="0"/>
          <w:numId w:val="19"/>
        </w:numPr>
        <w:ind w:right="15" w:hanging="360"/>
      </w:pPr>
      <w:r>
        <w:t xml:space="preserve">в ходе занятий и в повседневной жизни терпимо относится к затруднениям ребенка, позволять действовать ему в своем темпе;  </w:t>
      </w:r>
    </w:p>
    <w:p w:rsidR="002200F8" w:rsidRDefault="005C0216" w:rsidP="00BB06CC">
      <w:pPr>
        <w:numPr>
          <w:ilvl w:val="0"/>
          <w:numId w:val="19"/>
        </w:numPr>
        <w:ind w:right="15" w:hanging="360"/>
      </w:pPr>
      <w:r>
        <w:t xml:space="preserve">не критиковать результаты деятельности детей, а также их самих; </w:t>
      </w:r>
    </w:p>
    <w:p w:rsidR="002200F8" w:rsidRDefault="005C0216" w:rsidP="00BB06CC">
      <w:pPr>
        <w:numPr>
          <w:ilvl w:val="0"/>
          <w:numId w:val="19"/>
        </w:numPr>
        <w:ind w:right="15" w:hanging="360"/>
      </w:pPr>
      <w:r>
        <w:t xml:space="preserve">ограничить критику исключительно результатами продуктивной деятельности, используя в качестве субъекта критики игровые персонажи;  </w:t>
      </w:r>
    </w:p>
    <w:p w:rsidR="002200F8" w:rsidRDefault="005C0216" w:rsidP="00BB06CC">
      <w:pPr>
        <w:numPr>
          <w:ilvl w:val="0"/>
          <w:numId w:val="19"/>
        </w:numPr>
        <w:ind w:right="15" w:hanging="360"/>
      </w:pPr>
      <w:r>
        <w:t xml:space="preserve">учитывать индивидуальные особенности детей, стремиться найти подход к застенчивым, нерешительным, конфликтным, непопулярным детям;   </w:t>
      </w:r>
    </w:p>
    <w:p w:rsidR="002200F8" w:rsidRDefault="005C0216" w:rsidP="00BB06CC">
      <w:pPr>
        <w:numPr>
          <w:ilvl w:val="0"/>
          <w:numId w:val="19"/>
        </w:numPr>
        <w:ind w:right="15" w:hanging="360"/>
      </w:pPr>
      <w:r>
        <w:t xml:space="preserve">уважать и ценить каждого ребенка независимо от его достижений, достоинств и недостатков;  </w:t>
      </w:r>
    </w:p>
    <w:p w:rsidR="002200F8" w:rsidRDefault="005C0216" w:rsidP="00BB06CC">
      <w:pPr>
        <w:numPr>
          <w:ilvl w:val="0"/>
          <w:numId w:val="19"/>
        </w:numPr>
        <w:ind w:right="15" w:hanging="360"/>
      </w:pPr>
      <w:r>
        <w:lastRenderedPageBreak/>
        <w:t xml:space="preserve">создавать в группе положительный психологический микроклимат, в равной мере проявлять любовь ко всем детям: выражать радость при встрече, использовать ласку и теплые слова для выражения своего отношения к каждому ребенку, проявлять деликатность и терпимость;  </w:t>
      </w:r>
    </w:p>
    <w:p w:rsidR="002200F8" w:rsidRDefault="005C0216" w:rsidP="00BB06CC">
      <w:pPr>
        <w:numPr>
          <w:ilvl w:val="0"/>
          <w:numId w:val="19"/>
        </w:numPr>
        <w:ind w:right="15" w:hanging="360"/>
      </w:pPr>
      <w:r>
        <w:t xml:space="preserve">всегда предоставлять детям возможность для реализации замыслов в творческой игровой и продуктивной деятельности.  </w:t>
      </w:r>
    </w:p>
    <w:p w:rsidR="002200F8" w:rsidRDefault="005C0216">
      <w:pPr>
        <w:pStyle w:val="1"/>
        <w:spacing w:after="28" w:line="251" w:lineRule="auto"/>
        <w:ind w:left="997" w:right="47"/>
        <w:jc w:val="center"/>
      </w:pPr>
      <w:r>
        <w:t xml:space="preserve">4-5- лет </w:t>
      </w:r>
    </w:p>
    <w:p w:rsidR="002200F8" w:rsidRDefault="005C0216">
      <w:pPr>
        <w:ind w:left="379" w:right="303"/>
      </w:pPr>
      <w:r>
        <w:t xml:space="preserve">Приоритетной сферой проявления детской инициативы в данном возрасте является познавательная деятельность, расширение информационного кругозора, игровая деятельность со сверстниками. Для поддержки детской инициативы взрослым необходимо: </w:t>
      </w:r>
    </w:p>
    <w:p w:rsidR="002200F8" w:rsidRDefault="005C0216" w:rsidP="00BB06CC">
      <w:pPr>
        <w:numPr>
          <w:ilvl w:val="0"/>
          <w:numId w:val="20"/>
        </w:numPr>
        <w:ind w:right="15" w:hanging="360"/>
      </w:pPr>
      <w:r>
        <w:t xml:space="preserve">способствовать стремлению детей делать собственные умозаключения, относится к их попыткам внимательно, с уважением;  </w:t>
      </w:r>
    </w:p>
    <w:p w:rsidR="002200F8" w:rsidRDefault="005C0216" w:rsidP="00BB06CC">
      <w:pPr>
        <w:numPr>
          <w:ilvl w:val="0"/>
          <w:numId w:val="20"/>
        </w:numPr>
        <w:ind w:right="15" w:hanging="360"/>
      </w:pPr>
      <w:r>
        <w:t xml:space="preserve">обеспечивать для детей возможности осуществления их желания переодеваться и наряжаться, примеривать на себя разные роли. Иметь в группе набор атрибутов и элементов костюмов для переодевания, а также технические средства, обеспечивающие стремление детей петь, двигаться, танцевать под музыку;  </w:t>
      </w:r>
    </w:p>
    <w:p w:rsidR="002200F8" w:rsidRDefault="005C0216" w:rsidP="00BB06CC">
      <w:pPr>
        <w:numPr>
          <w:ilvl w:val="0"/>
          <w:numId w:val="20"/>
        </w:numPr>
        <w:ind w:right="15" w:hanging="360"/>
      </w:pPr>
      <w:r>
        <w:t xml:space="preserve">создавать условия, обеспечивающие детям возможность конструировать из различных материалов себе "дом", укрытие для сюжетных игр;  </w:t>
      </w:r>
    </w:p>
    <w:p w:rsidR="002200F8" w:rsidRDefault="005C0216" w:rsidP="00BB06CC">
      <w:pPr>
        <w:numPr>
          <w:ilvl w:val="0"/>
          <w:numId w:val="20"/>
        </w:numPr>
        <w:ind w:right="15" w:hanging="360"/>
      </w:pPr>
      <w:r>
        <w:t xml:space="preserve">при необходимости осуждать негативный поступок ребенка с глазу на глаз, но не допускать критики его личности, его качеств;  </w:t>
      </w:r>
    </w:p>
    <w:p w:rsidR="002200F8" w:rsidRDefault="005C0216" w:rsidP="00BB06CC">
      <w:pPr>
        <w:numPr>
          <w:ilvl w:val="0"/>
          <w:numId w:val="20"/>
        </w:numPr>
        <w:ind w:right="15" w:hanging="360"/>
      </w:pPr>
      <w:r>
        <w:t xml:space="preserve">не допускать диктата, навязывания в выборе сюжетов игр;  </w:t>
      </w:r>
    </w:p>
    <w:p w:rsidR="002200F8" w:rsidRDefault="005C0216" w:rsidP="00BB06CC">
      <w:pPr>
        <w:numPr>
          <w:ilvl w:val="0"/>
          <w:numId w:val="20"/>
        </w:numPr>
        <w:ind w:right="15" w:hanging="360"/>
      </w:pPr>
      <w:r>
        <w:t xml:space="preserve">обязательно участвовать в играх детей по их приглашению (или при их добровольном согласии) в качестве партнера, равноправного участника, но не руководителя игры. Руководство игрой проводить опосредованно (прием телефона, введения второстепенного героя, объединения двух игр);  </w:t>
      </w:r>
    </w:p>
    <w:p w:rsidR="002200F8" w:rsidRDefault="005C0216" w:rsidP="00BB06CC">
      <w:pPr>
        <w:numPr>
          <w:ilvl w:val="0"/>
          <w:numId w:val="20"/>
        </w:numPr>
        <w:ind w:right="15" w:hanging="360"/>
      </w:pPr>
      <w:r>
        <w:t xml:space="preserve">привлекать детей к украшению группы к различным мероприятиям, обсуждая разные возможности и предложения;  </w:t>
      </w:r>
    </w:p>
    <w:p w:rsidR="002200F8" w:rsidRDefault="005C0216" w:rsidP="00BB06CC">
      <w:pPr>
        <w:numPr>
          <w:ilvl w:val="0"/>
          <w:numId w:val="20"/>
        </w:numPr>
        <w:ind w:right="15" w:hanging="360"/>
      </w:pPr>
      <w:r>
        <w:t xml:space="preserve">побуждать детей формировать и выражать собственную эстетическую оценку воспринимаемого, не навязывая им мнение взрослого;  </w:t>
      </w:r>
    </w:p>
    <w:p w:rsidR="002200F8" w:rsidRDefault="005C0216" w:rsidP="00BB06CC">
      <w:pPr>
        <w:numPr>
          <w:ilvl w:val="0"/>
          <w:numId w:val="20"/>
        </w:numPr>
        <w:ind w:right="15" w:hanging="360"/>
      </w:pPr>
      <w:r>
        <w:t xml:space="preserve">привлекать детей к планированию жизни группы на день, опираться на их желание во время занятий; </w:t>
      </w:r>
    </w:p>
    <w:p w:rsidR="002200F8" w:rsidRDefault="005C0216" w:rsidP="00BB06CC">
      <w:pPr>
        <w:numPr>
          <w:ilvl w:val="0"/>
          <w:numId w:val="20"/>
        </w:numPr>
        <w:ind w:right="15" w:hanging="360"/>
      </w:pPr>
      <w:r>
        <w:t xml:space="preserve">читать и рассказывать детям по их просьбе, включать музыку.  </w:t>
      </w:r>
    </w:p>
    <w:p w:rsidR="002200F8" w:rsidRDefault="005C0216">
      <w:pPr>
        <w:pStyle w:val="1"/>
        <w:spacing w:after="28" w:line="251" w:lineRule="auto"/>
        <w:ind w:left="997" w:right="43"/>
        <w:jc w:val="center"/>
      </w:pPr>
      <w:r>
        <w:t xml:space="preserve">5-6 лет </w:t>
      </w:r>
    </w:p>
    <w:p w:rsidR="002200F8" w:rsidRDefault="005C0216">
      <w:pPr>
        <w:ind w:left="379" w:right="303"/>
      </w:pPr>
      <w:r>
        <w:t xml:space="preserve">Приоритетной сферой проявления детской инициативы в старшем дошкольном возрасте является внеситуативно – личностное общение со взрослыми и сверстниками, а также информационно познавательная инициатива. Для поддержки детской инициативы взрослым необходимо:  </w:t>
      </w:r>
    </w:p>
    <w:p w:rsidR="002200F8" w:rsidRDefault="005C0216" w:rsidP="00BB06CC">
      <w:pPr>
        <w:numPr>
          <w:ilvl w:val="0"/>
          <w:numId w:val="21"/>
        </w:numPr>
        <w:ind w:right="204" w:hanging="360"/>
      </w:pPr>
      <w:r>
        <w:t xml:space="preserve">создавать в группе положительный психологический микроклимат, в равной мере проявляя любовь и заботу ко всем детям: выражать радость при встрече, использовать ласку и теплое слово для выражения своего отношения к ребенку;  </w:t>
      </w:r>
    </w:p>
    <w:p w:rsidR="002200F8" w:rsidRDefault="005C0216" w:rsidP="00BB06CC">
      <w:pPr>
        <w:numPr>
          <w:ilvl w:val="0"/>
          <w:numId w:val="21"/>
        </w:numPr>
        <w:ind w:right="204" w:hanging="360"/>
      </w:pPr>
      <w:r>
        <w:t xml:space="preserve">уважать индивидуальные вкусы и привычки детей; </w:t>
      </w:r>
    </w:p>
    <w:p w:rsidR="002200F8" w:rsidRDefault="005C0216" w:rsidP="00BB06CC">
      <w:pPr>
        <w:numPr>
          <w:ilvl w:val="0"/>
          <w:numId w:val="21"/>
        </w:numPr>
        <w:ind w:right="204" w:hanging="360"/>
      </w:pPr>
      <w:r>
        <w:t xml:space="preserve">поощрять желание создавать что- либо по собственному замыслу; обращать внимание детей на полезность будущего продукта для других или ту радость, которую он доставит кому-то (маме, бабушке, папе, другу)  </w:t>
      </w:r>
    </w:p>
    <w:p w:rsidR="002200F8" w:rsidRDefault="005C0216" w:rsidP="00BB06CC">
      <w:pPr>
        <w:numPr>
          <w:ilvl w:val="0"/>
          <w:numId w:val="21"/>
        </w:numPr>
        <w:ind w:right="204" w:hanging="360"/>
      </w:pPr>
      <w:r>
        <w:t xml:space="preserve">создавать условия для разнообразной самостоятельной творческой деятельности детей;  </w:t>
      </w:r>
      <w:r>
        <w:rPr>
          <w:rFonts w:ascii="Wingdings" w:eastAsia="Wingdings" w:hAnsi="Wingdings" w:cs="Wingdings"/>
        </w:rPr>
        <w:t></w:t>
      </w:r>
      <w:r>
        <w:rPr>
          <w:rFonts w:ascii="Arial" w:eastAsia="Arial" w:hAnsi="Arial" w:cs="Arial"/>
        </w:rPr>
        <w:t xml:space="preserve"> </w:t>
      </w:r>
      <w:r>
        <w:t xml:space="preserve">при необходимости помогать детям в решении проблем организации игры;  </w:t>
      </w:r>
    </w:p>
    <w:p w:rsidR="002200F8" w:rsidRDefault="005C0216" w:rsidP="00BB06CC">
      <w:pPr>
        <w:numPr>
          <w:ilvl w:val="0"/>
          <w:numId w:val="21"/>
        </w:numPr>
        <w:ind w:right="204" w:hanging="360"/>
      </w:pPr>
      <w:r>
        <w:lastRenderedPageBreak/>
        <w:t xml:space="preserve">привлекать детей к планированию жизни группы на день и на более отдаленную перспективу. Обсуждать совместные проекты;  </w:t>
      </w:r>
    </w:p>
    <w:p w:rsidR="002200F8" w:rsidRDefault="005C0216" w:rsidP="00BB06CC">
      <w:pPr>
        <w:numPr>
          <w:ilvl w:val="0"/>
          <w:numId w:val="21"/>
        </w:numPr>
        <w:ind w:right="204" w:hanging="360"/>
      </w:pPr>
      <w:r>
        <w:t xml:space="preserve">создавать условия и выделять время для самостоятельной творческой, познавательной деятельности детей по интересам.  </w:t>
      </w:r>
    </w:p>
    <w:p w:rsidR="002200F8" w:rsidRDefault="005C0216">
      <w:pPr>
        <w:pStyle w:val="1"/>
        <w:spacing w:after="28" w:line="251" w:lineRule="auto"/>
        <w:ind w:left="997" w:right="43"/>
        <w:jc w:val="center"/>
      </w:pPr>
      <w:r>
        <w:t xml:space="preserve">6-7 лет </w:t>
      </w:r>
    </w:p>
    <w:p w:rsidR="002200F8" w:rsidRDefault="005C0216">
      <w:pPr>
        <w:ind w:left="379" w:right="306"/>
      </w:pPr>
      <w:r>
        <w:t xml:space="preserve">Приоритетной сферой проявления детской инициативы в данном возрасте является научение, расширение сфер собственной компетентности в различных областях практической предметности, в том числе орудийной деятельности, а также информационная познавательная деятельность. Для поддержки детской инициативы взрослым необходимо:  </w:t>
      </w:r>
    </w:p>
    <w:p w:rsidR="002200F8" w:rsidRDefault="005C0216" w:rsidP="00BB06CC">
      <w:pPr>
        <w:numPr>
          <w:ilvl w:val="0"/>
          <w:numId w:val="22"/>
        </w:numPr>
        <w:ind w:right="15" w:hanging="360"/>
      </w:pPr>
      <w:r>
        <w:t xml:space="preserve">вводить адекватную оценку результата деятельности ребенка с одновременным признанием его усилий и указанием возможных путей и способов совершенствования продукта деятельности;  </w:t>
      </w:r>
    </w:p>
    <w:p w:rsidR="002200F8" w:rsidRDefault="005C0216" w:rsidP="00BB06CC">
      <w:pPr>
        <w:numPr>
          <w:ilvl w:val="0"/>
          <w:numId w:val="22"/>
        </w:numPr>
        <w:ind w:right="15" w:hanging="360"/>
      </w:pPr>
      <w:r>
        <w:t xml:space="preserve">спокойно реагировать на неуспех ребенка и предлагать несколько вариантов исправления работы: повторное исполнение спустя некоторое время, доделывание, совершенствование деталей. Рассказывать детям о своих трудностях, которые испытывали при обучении новым видам деятельности;  </w:t>
      </w:r>
    </w:p>
    <w:p w:rsidR="002200F8" w:rsidRDefault="005C0216" w:rsidP="00BB06CC">
      <w:pPr>
        <w:numPr>
          <w:ilvl w:val="0"/>
          <w:numId w:val="22"/>
        </w:numPr>
        <w:ind w:right="15" w:hanging="360"/>
      </w:pPr>
      <w:r>
        <w:t xml:space="preserve">создавать ситуации, позволяющие ребенку реализовать свою компетентность, обретая уважение и признание взрослых и сверстников;  </w:t>
      </w:r>
    </w:p>
    <w:p w:rsidR="002200F8" w:rsidRDefault="005C0216" w:rsidP="00BB06CC">
      <w:pPr>
        <w:numPr>
          <w:ilvl w:val="0"/>
          <w:numId w:val="22"/>
        </w:numPr>
        <w:ind w:right="15" w:hanging="360"/>
      </w:pPr>
      <w:r>
        <w:t xml:space="preserve">обращаться к детям, с просьбой продемонстрировать свои достижения и научить его добиваться таких же результатов сверстников;  </w:t>
      </w:r>
    </w:p>
    <w:p w:rsidR="002200F8" w:rsidRDefault="005C0216" w:rsidP="00BB06CC">
      <w:pPr>
        <w:numPr>
          <w:ilvl w:val="0"/>
          <w:numId w:val="22"/>
        </w:numPr>
        <w:ind w:right="15" w:hanging="360"/>
      </w:pPr>
      <w:r>
        <w:t xml:space="preserve">поддерживать чувство гордости за свой труд и удовлетворение его результатами;  </w:t>
      </w:r>
    </w:p>
    <w:p w:rsidR="002200F8" w:rsidRDefault="005C0216" w:rsidP="00BB06CC">
      <w:pPr>
        <w:numPr>
          <w:ilvl w:val="0"/>
          <w:numId w:val="22"/>
        </w:numPr>
        <w:ind w:right="15" w:hanging="360"/>
      </w:pPr>
      <w:r>
        <w:t xml:space="preserve">создавать условия для различной самостоятельной творческой деятельности детей по их интересам и запросам, предоставлять детям на данный вид деятельности определенное время;  </w:t>
      </w:r>
    </w:p>
    <w:p w:rsidR="002200F8" w:rsidRDefault="005C0216" w:rsidP="00BB06CC">
      <w:pPr>
        <w:numPr>
          <w:ilvl w:val="0"/>
          <w:numId w:val="22"/>
        </w:numPr>
        <w:ind w:right="15" w:hanging="360"/>
      </w:pPr>
      <w:r>
        <w:t xml:space="preserve">при необходимости помогать детям решать проблемы при организации игры;  </w:t>
      </w:r>
    </w:p>
    <w:p w:rsidR="002200F8" w:rsidRDefault="005C0216" w:rsidP="00BB06CC">
      <w:pPr>
        <w:numPr>
          <w:ilvl w:val="0"/>
          <w:numId w:val="22"/>
        </w:numPr>
        <w:ind w:right="15" w:hanging="360"/>
      </w:pPr>
      <w:r>
        <w:t xml:space="preserve">проводить планирование жизни группы на день, неделю, месяц с учетом интересов детей, стараться реализовывать их пожелания и предложения;  </w:t>
      </w:r>
    </w:p>
    <w:p w:rsidR="002200F8" w:rsidRDefault="005C0216" w:rsidP="00BB06CC">
      <w:pPr>
        <w:numPr>
          <w:ilvl w:val="0"/>
          <w:numId w:val="22"/>
        </w:numPr>
        <w:ind w:right="15" w:hanging="360"/>
      </w:pPr>
      <w:r>
        <w:t xml:space="preserve">презентовать продукты детского творчества другим детям, родителям, педагогам (концерты, выставки и др.) </w:t>
      </w:r>
    </w:p>
    <w:p w:rsidR="002200F8" w:rsidRDefault="005C0216">
      <w:pPr>
        <w:spacing w:after="34" w:line="259" w:lineRule="auto"/>
        <w:ind w:left="1002" w:right="0" w:firstLine="0"/>
        <w:jc w:val="center"/>
      </w:pPr>
      <w:r>
        <w:t xml:space="preserve"> </w:t>
      </w:r>
    </w:p>
    <w:p w:rsidR="002200F8" w:rsidRDefault="005C0216">
      <w:pPr>
        <w:pStyle w:val="1"/>
        <w:ind w:left="2295"/>
      </w:pPr>
      <w:r>
        <w:t xml:space="preserve">Часть, формируемая участниками образовательных отношений </w:t>
      </w:r>
    </w:p>
    <w:p w:rsidR="002200F8" w:rsidRDefault="005C0216">
      <w:pPr>
        <w:spacing w:after="0" w:line="259" w:lineRule="auto"/>
        <w:ind w:left="1002" w:right="0" w:firstLine="0"/>
        <w:jc w:val="center"/>
      </w:pPr>
      <w:r>
        <w:rPr>
          <w:b/>
          <w:color w:val="FF0000"/>
        </w:rPr>
        <w:t xml:space="preserve"> </w:t>
      </w:r>
    </w:p>
    <w:tbl>
      <w:tblPr>
        <w:tblStyle w:val="TableGrid"/>
        <w:tblW w:w="10036" w:type="dxa"/>
        <w:tblInd w:w="394" w:type="dxa"/>
        <w:tblCellMar>
          <w:top w:w="54" w:type="dxa"/>
          <w:left w:w="106" w:type="dxa"/>
          <w:bottom w:w="0" w:type="dxa"/>
          <w:right w:w="50" w:type="dxa"/>
        </w:tblCellMar>
        <w:tblLook w:val="04A0" w:firstRow="1" w:lastRow="0" w:firstColumn="1" w:lastColumn="0" w:noHBand="0" w:noVBand="1"/>
      </w:tblPr>
      <w:tblGrid>
        <w:gridCol w:w="1709"/>
        <w:gridCol w:w="8327"/>
      </w:tblGrid>
      <w:tr w:rsidR="002200F8">
        <w:trPr>
          <w:trHeight w:val="437"/>
        </w:trPr>
        <w:tc>
          <w:tcPr>
            <w:tcW w:w="17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20" w:right="0" w:firstLine="0"/>
              <w:jc w:val="left"/>
            </w:pPr>
            <w:r>
              <w:rPr>
                <w:b/>
              </w:rPr>
              <w:t>Программа</w:t>
            </w:r>
            <w:r>
              <w:rPr>
                <w:b/>
                <w:color w:val="FF0000"/>
              </w:rPr>
              <w:t xml:space="preserve"> </w:t>
            </w:r>
          </w:p>
        </w:tc>
        <w:tc>
          <w:tcPr>
            <w:tcW w:w="832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59" w:firstLine="0"/>
              <w:jc w:val="center"/>
            </w:pPr>
            <w:r>
              <w:rPr>
                <w:b/>
              </w:rPr>
              <w:t>Поддержка детской инициативы</w:t>
            </w:r>
            <w:r>
              <w:rPr>
                <w:b/>
                <w:color w:val="FF0000"/>
              </w:rPr>
              <w:t xml:space="preserve"> </w:t>
            </w:r>
          </w:p>
        </w:tc>
      </w:tr>
      <w:tr w:rsidR="002200F8">
        <w:trPr>
          <w:trHeight w:val="1392"/>
        </w:trPr>
        <w:tc>
          <w:tcPr>
            <w:tcW w:w="1709" w:type="dxa"/>
            <w:tcBorders>
              <w:top w:val="single" w:sz="4" w:space="0" w:color="000000"/>
              <w:left w:val="single" w:sz="4" w:space="0" w:color="000000"/>
              <w:bottom w:val="single" w:sz="4" w:space="0" w:color="000000"/>
              <w:right w:val="single" w:sz="4" w:space="0" w:color="000000"/>
            </w:tcBorders>
          </w:tcPr>
          <w:p w:rsidR="002200F8" w:rsidRDefault="005C0216" w:rsidP="00A12E79">
            <w:pPr>
              <w:spacing w:after="0" w:line="259" w:lineRule="auto"/>
              <w:ind w:right="0" w:firstLine="0"/>
              <w:jc w:val="center"/>
            </w:pPr>
            <w:r>
              <w:rPr>
                <w:b/>
              </w:rPr>
              <w:t>«</w:t>
            </w:r>
            <w:r w:rsidR="00A12E79">
              <w:rPr>
                <w:b/>
              </w:rPr>
              <w:t>Растим Патриотов</w:t>
            </w:r>
            <w:r>
              <w:rPr>
                <w:b/>
              </w:rPr>
              <w:t xml:space="preserve">» </w:t>
            </w:r>
          </w:p>
        </w:tc>
        <w:tc>
          <w:tcPr>
            <w:tcW w:w="832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61" w:firstLine="0"/>
            </w:pPr>
            <w:r>
              <w:t>Программа направлена на поддержку познавательной инициативы детей, через включенность детей в знакомство с родным селом и родной странной, организацию наблюдений, сравнение, развитие способности устанавливать причинно следственные отношения, участие в досугах, участие в проектной деятельности.</w:t>
            </w:r>
            <w:r>
              <w:rPr>
                <w:b/>
                <w:color w:val="FF0000"/>
              </w:rPr>
              <w:t xml:space="preserve"> </w:t>
            </w:r>
          </w:p>
        </w:tc>
      </w:tr>
      <w:tr w:rsidR="002200F8">
        <w:trPr>
          <w:trHeight w:val="3596"/>
        </w:trPr>
        <w:tc>
          <w:tcPr>
            <w:tcW w:w="1709" w:type="dxa"/>
            <w:tcBorders>
              <w:top w:val="single" w:sz="4" w:space="0" w:color="000000"/>
              <w:left w:val="single" w:sz="4" w:space="0" w:color="000000"/>
              <w:bottom w:val="single" w:sz="4" w:space="0" w:color="000000"/>
              <w:right w:val="single" w:sz="4" w:space="0" w:color="000000"/>
            </w:tcBorders>
          </w:tcPr>
          <w:p w:rsidR="002200F8" w:rsidRDefault="00A12E79">
            <w:pPr>
              <w:spacing w:after="0" w:line="259" w:lineRule="auto"/>
              <w:ind w:right="0" w:firstLine="0"/>
              <w:jc w:val="center"/>
            </w:pPr>
            <w:r>
              <w:rPr>
                <w:b/>
              </w:rPr>
              <w:lastRenderedPageBreak/>
              <w:t>«Копеечка</w:t>
            </w:r>
            <w:r w:rsidR="005C0216">
              <w:rPr>
                <w:b/>
              </w:rPr>
              <w:t xml:space="preserve">» </w:t>
            </w:r>
          </w:p>
        </w:tc>
        <w:tc>
          <w:tcPr>
            <w:tcW w:w="832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54" w:firstLine="0"/>
            </w:pPr>
            <w:r>
              <w:t>Воспитатель на протяжении всего периода обучения должен оказывать воспитанникам поддержку, помогать овладевать элементами самоанализа, стимулировать активную работу над собой, а также поощрять различные виды самоутверждения и самовыражения. Развитие детской инициативы и самостоятельности в условиях детского сада осуществляется с помощью: создания условий для свободного выбора детьми деятельности, а также участников совместной деятельности; создания условий для выражения своих чувств и мыслей, принятия детьми решений; поддержки инициативы и самостоятельности детей в разных видах деятельности. Основная задача воспитателя в процессе изучения основ финансовой грамотности – применять различные формы и способы для раскрытия финансовых понятий, а также закреплять полученные знания на протяжении всего периода обучения в дошкольной образовательной организации.</w:t>
            </w:r>
            <w:r>
              <w:rPr>
                <w:b/>
                <w:color w:val="FF0000"/>
              </w:rPr>
              <w:t xml:space="preserve"> </w:t>
            </w:r>
          </w:p>
        </w:tc>
      </w:tr>
    </w:tbl>
    <w:p w:rsidR="002200F8" w:rsidRDefault="005C0216">
      <w:pPr>
        <w:spacing w:after="27" w:line="259" w:lineRule="auto"/>
        <w:ind w:left="394" w:right="0" w:firstLine="0"/>
        <w:jc w:val="left"/>
      </w:pPr>
      <w:r>
        <w:rPr>
          <w:b/>
          <w:color w:val="FF0000"/>
        </w:rPr>
        <w:t xml:space="preserve"> </w:t>
      </w:r>
    </w:p>
    <w:p w:rsidR="002200F8" w:rsidRDefault="005C0216">
      <w:pPr>
        <w:pStyle w:val="2"/>
        <w:ind w:left="4518" w:hanging="2737"/>
      </w:pPr>
      <w:r>
        <w:t xml:space="preserve">2.5  Особенности взаимодействия педагогического коллектива с семьями воспитанников  </w:t>
      </w:r>
    </w:p>
    <w:p w:rsidR="002200F8" w:rsidRDefault="005C0216">
      <w:pPr>
        <w:spacing w:after="28" w:line="251" w:lineRule="auto"/>
        <w:ind w:left="997" w:right="42" w:hanging="10"/>
        <w:jc w:val="center"/>
      </w:pPr>
      <w:r>
        <w:rPr>
          <w:b/>
        </w:rPr>
        <w:t xml:space="preserve">(п.26 ФОП ДО). </w:t>
      </w:r>
    </w:p>
    <w:p w:rsidR="002200F8" w:rsidRDefault="005C0216">
      <w:pPr>
        <w:ind w:left="379" w:right="15" w:firstLine="0"/>
      </w:pPr>
      <w:r>
        <w:t xml:space="preserve">            Главными целями взаимодействия педагогическо</w:t>
      </w:r>
      <w:r w:rsidR="00A12E79">
        <w:t>го коллектива МДОАУ д/с «Солнышко</w:t>
      </w:r>
      <w:r>
        <w:t xml:space="preserve">» с семьями обучающихся дошкольного возраста являются: </w:t>
      </w:r>
    </w:p>
    <w:p w:rsidR="002200F8" w:rsidRDefault="005C0216" w:rsidP="00BB06CC">
      <w:pPr>
        <w:numPr>
          <w:ilvl w:val="0"/>
          <w:numId w:val="23"/>
        </w:numPr>
        <w:ind w:right="15" w:firstLine="567"/>
      </w:pPr>
      <w:r>
        <w:t xml:space="preserve">обеспечение психолого-педагогической поддержки семьи и повышение компетентности родителей (законных представителей) в вопросах образования, охраны и укрепления здоровья детей младенческого, раннего и дошкольного возрастов; </w:t>
      </w:r>
    </w:p>
    <w:p w:rsidR="002200F8" w:rsidRDefault="005C0216" w:rsidP="00BB06CC">
      <w:pPr>
        <w:numPr>
          <w:ilvl w:val="0"/>
          <w:numId w:val="23"/>
        </w:numPr>
        <w:ind w:right="15" w:firstLine="567"/>
      </w:pPr>
      <w:r>
        <w:t xml:space="preserve">обеспечение единства подходов к воспитанию и обучению детей в условиях ДОО и семьи; </w:t>
      </w:r>
    </w:p>
    <w:p w:rsidR="002200F8" w:rsidRDefault="005C0216" w:rsidP="00BB06CC">
      <w:pPr>
        <w:numPr>
          <w:ilvl w:val="0"/>
          <w:numId w:val="23"/>
        </w:numPr>
        <w:ind w:right="15" w:firstLine="567"/>
      </w:pPr>
      <w:r>
        <w:t xml:space="preserve">повышение воспитательного потенциала семьи. </w:t>
      </w:r>
    </w:p>
    <w:p w:rsidR="002200F8" w:rsidRDefault="00A12E79">
      <w:pPr>
        <w:ind w:left="379" w:right="129" w:firstLine="710"/>
      </w:pPr>
      <w:r>
        <w:t>Эта деятельность дополняет</w:t>
      </w:r>
      <w:r w:rsidR="005C0216">
        <w:t xml:space="preserve">, поддерживает и тактично направляет воспитательные действия родителей (законных представителей) детей младенческого, раннего и дошкольного возрастов. </w:t>
      </w:r>
    </w:p>
    <w:p w:rsidR="002200F8" w:rsidRDefault="005C0216">
      <w:pPr>
        <w:ind w:left="1104" w:right="15" w:firstLine="0"/>
      </w:pPr>
      <w:r>
        <w:t xml:space="preserve">Достижение этих целей осуществляется через решение основных задач: </w:t>
      </w:r>
    </w:p>
    <w:p w:rsidR="002200F8" w:rsidRDefault="005C0216" w:rsidP="00BB06CC">
      <w:pPr>
        <w:numPr>
          <w:ilvl w:val="1"/>
          <w:numId w:val="23"/>
        </w:numPr>
        <w:ind w:left="2373" w:right="15" w:hanging="452"/>
      </w:pPr>
      <w:r>
        <w:t xml:space="preserve">информирование родителей (законных представителей) и общественности </w:t>
      </w:r>
    </w:p>
    <w:p w:rsidR="002200F8" w:rsidRDefault="005C0216">
      <w:pPr>
        <w:ind w:left="538" w:right="124" w:firstLine="0"/>
      </w:pPr>
      <w:r>
        <w:t xml:space="preserve">относительно целей дошкольного образования, общих для всего образовательного пространства Российской Федерации, о мерах господдержки семьям, имеющим детей дошкольного возраста, а также об образовательной программе, реализуемой в ДОО; </w:t>
      </w:r>
    </w:p>
    <w:p w:rsidR="002200F8" w:rsidRDefault="005C0216" w:rsidP="00BB06CC">
      <w:pPr>
        <w:numPr>
          <w:ilvl w:val="1"/>
          <w:numId w:val="23"/>
        </w:numPr>
        <w:ind w:left="2373" w:right="15" w:hanging="452"/>
      </w:pPr>
      <w:r>
        <w:t xml:space="preserve">просвещение родителей (законных представителей), повышение их правовой, </w:t>
      </w:r>
    </w:p>
    <w:p w:rsidR="002200F8" w:rsidRDefault="005C0216">
      <w:pPr>
        <w:ind w:left="538" w:right="15" w:firstLine="0"/>
      </w:pPr>
      <w:r>
        <w:t xml:space="preserve">психолого-педагогической компетентности в вопросах охраны и укрепления здоровья, развития и образования детей; </w:t>
      </w:r>
    </w:p>
    <w:p w:rsidR="002200F8" w:rsidRDefault="005C0216" w:rsidP="00BB06CC">
      <w:pPr>
        <w:numPr>
          <w:ilvl w:val="1"/>
          <w:numId w:val="23"/>
        </w:numPr>
        <w:ind w:left="2373" w:right="15" w:hanging="452"/>
      </w:pPr>
      <w:r>
        <w:t>способствование развитию ответственного и осознанного родительства</w:t>
      </w:r>
      <w:r w:rsidR="00A12E79">
        <w:t>,</w:t>
      </w:r>
      <w:r>
        <w:t xml:space="preserve"> как </w:t>
      </w:r>
    </w:p>
    <w:p w:rsidR="002200F8" w:rsidRDefault="005C0216">
      <w:pPr>
        <w:ind w:left="538" w:right="15" w:firstLine="0"/>
      </w:pPr>
      <w:r>
        <w:t xml:space="preserve">базовой основы благополучия семьи; </w:t>
      </w:r>
    </w:p>
    <w:p w:rsidR="002200F8" w:rsidRDefault="005C0216" w:rsidP="00BB06CC">
      <w:pPr>
        <w:numPr>
          <w:ilvl w:val="1"/>
          <w:numId w:val="23"/>
        </w:numPr>
        <w:ind w:left="2373" w:right="15" w:hanging="452"/>
      </w:pPr>
      <w:r>
        <w:t xml:space="preserve">построение взаимодействия в форме сотрудничества и установления </w:t>
      </w:r>
    </w:p>
    <w:p w:rsidR="002200F8" w:rsidRDefault="005C0216">
      <w:pPr>
        <w:ind w:left="538" w:right="15" w:firstLine="0"/>
      </w:pPr>
      <w:r>
        <w:t xml:space="preserve">партнерских отношений с родителями (законными представителями) детей младенческого, раннего и дошкольного возраста для решения образовательных задач; </w:t>
      </w:r>
    </w:p>
    <w:p w:rsidR="002200F8" w:rsidRDefault="005C0216" w:rsidP="00BB06CC">
      <w:pPr>
        <w:numPr>
          <w:ilvl w:val="1"/>
          <w:numId w:val="23"/>
        </w:numPr>
        <w:ind w:left="2373" w:right="15" w:hanging="452"/>
      </w:pPr>
      <w:r>
        <w:t xml:space="preserve">вовлечение родителей (законных представителей) в образовательный процесс. </w:t>
      </w:r>
    </w:p>
    <w:p w:rsidR="002200F8" w:rsidRDefault="005C0216">
      <w:pPr>
        <w:ind w:left="1921" w:right="805" w:hanging="1383"/>
      </w:pPr>
      <w:r>
        <w:t xml:space="preserve">Построение взаимодействия с родителями (законными представителями)               придерживается следующих принципов: </w:t>
      </w:r>
    </w:p>
    <w:p w:rsidR="002200F8" w:rsidRDefault="005C0216" w:rsidP="00BB06CC">
      <w:pPr>
        <w:numPr>
          <w:ilvl w:val="1"/>
          <w:numId w:val="24"/>
        </w:numPr>
        <w:ind w:right="15" w:hanging="432"/>
      </w:pPr>
      <w:r>
        <w:t xml:space="preserve">приоритет семьи в воспитании, обучении и развитии ребенка: в соответствии </w:t>
      </w:r>
    </w:p>
    <w:p w:rsidR="002200F8" w:rsidRDefault="005C0216">
      <w:pPr>
        <w:ind w:left="538" w:right="294" w:firstLine="0"/>
      </w:pPr>
      <w:r>
        <w:lastRenderedPageBreak/>
        <w:t xml:space="preserve">с Законом об образовании у родителей (законных представителей) обучающихся не только есть преимущественное право на обучение и воспитание детей, но именно они обязаны заложить основы физического, нравственного и интеллектуального развития личности ребенка; </w:t>
      </w:r>
    </w:p>
    <w:p w:rsidR="002200F8" w:rsidRDefault="005C0216" w:rsidP="00BB06CC">
      <w:pPr>
        <w:numPr>
          <w:ilvl w:val="1"/>
          <w:numId w:val="24"/>
        </w:numPr>
        <w:ind w:right="15" w:hanging="432"/>
      </w:pPr>
      <w:r>
        <w:t xml:space="preserve">открытость: для родителей (законных представителей) должна быть доступна </w:t>
      </w:r>
    </w:p>
    <w:p w:rsidR="002200F8" w:rsidRDefault="005C0216">
      <w:pPr>
        <w:ind w:left="538" w:right="292" w:firstLine="0"/>
      </w:pPr>
      <w:r>
        <w:t xml:space="preserve">актуальная информация об особенностях пребывания ребенка в группе; каждому из родителей (законных представителей) должен быть предоставлен свободный доступ в ДОО; между педагогами и родителями (законными представителями) необходим обмен информацией об особенностях развития ребенка в ДОО и семье; </w:t>
      </w:r>
    </w:p>
    <w:p w:rsidR="002200F8" w:rsidRDefault="005C0216" w:rsidP="00BB06CC">
      <w:pPr>
        <w:numPr>
          <w:ilvl w:val="1"/>
          <w:numId w:val="24"/>
        </w:numPr>
        <w:ind w:right="15" w:hanging="432"/>
      </w:pPr>
      <w:r>
        <w:t xml:space="preserve">взаимное доверие, уважение и доброжелательность во взаимоотношениях </w:t>
      </w:r>
    </w:p>
    <w:p w:rsidR="002200F8" w:rsidRDefault="005C0216">
      <w:pPr>
        <w:ind w:left="538" w:right="303" w:firstLine="0"/>
      </w:pPr>
      <w:r>
        <w:t xml:space="preserve">педагогов и родителей (законных представителей): при взаимодействии педагогу необходимо придерживаться этики и культурных правил общения, проявлять позитивный настрой на общение и сотрудничество с родителями (законными представителями); важно этично и разумно использовать полученную информацию как со стороны педагогов, так и со стороны родителей (законных представителей) в интересах детей; </w:t>
      </w:r>
    </w:p>
    <w:p w:rsidR="002200F8" w:rsidRDefault="005C0216" w:rsidP="00BB06CC">
      <w:pPr>
        <w:numPr>
          <w:ilvl w:val="1"/>
          <w:numId w:val="24"/>
        </w:numPr>
        <w:ind w:right="15" w:hanging="432"/>
      </w:pPr>
      <w:r>
        <w:t xml:space="preserve">индивидуально-дифференцированный </w:t>
      </w:r>
      <w:r>
        <w:tab/>
        <w:t xml:space="preserve">подход </w:t>
      </w:r>
      <w:r>
        <w:tab/>
        <w:t xml:space="preserve">к </w:t>
      </w:r>
      <w:r>
        <w:tab/>
        <w:t xml:space="preserve">каждой </w:t>
      </w:r>
      <w:r>
        <w:tab/>
        <w:t xml:space="preserve">семье: </w:t>
      </w:r>
      <w:r>
        <w:tab/>
        <w:t xml:space="preserve">при </w:t>
      </w:r>
    </w:p>
    <w:p w:rsidR="002200F8" w:rsidRDefault="005C0216">
      <w:pPr>
        <w:ind w:left="538" w:right="298" w:firstLine="0"/>
      </w:pPr>
      <w:r>
        <w:t xml:space="preserve">взаимодействии необходимо учитывать особенности семейного воспитания, потребности родителей (законных представителей) в отношении образования ребенка, отношение к педагогу и ДОО, проводимым мероприятиям; возможности включения родителей (законных представителей) в совместное решение образовательных задач; </w:t>
      </w:r>
    </w:p>
    <w:p w:rsidR="002200F8" w:rsidRDefault="005C0216" w:rsidP="00BB06CC">
      <w:pPr>
        <w:numPr>
          <w:ilvl w:val="1"/>
          <w:numId w:val="24"/>
        </w:numPr>
        <w:ind w:right="15" w:hanging="432"/>
      </w:pPr>
      <w:r>
        <w:t xml:space="preserve">возрастосообразность: при планировании и осуществлении взаимодействия </w:t>
      </w:r>
    </w:p>
    <w:p w:rsidR="002200F8" w:rsidRDefault="005C0216">
      <w:pPr>
        <w:spacing w:after="80"/>
        <w:ind w:left="538" w:right="15" w:firstLine="0"/>
      </w:pPr>
      <w:r>
        <w:t xml:space="preserve">необходимо учитывать особенности и характер отношений ребенка с родителями </w:t>
      </w:r>
    </w:p>
    <w:p w:rsidR="002200F8" w:rsidRDefault="005C0216">
      <w:pPr>
        <w:ind w:right="15" w:firstLine="0"/>
      </w:pPr>
      <w:r>
        <w:t xml:space="preserve">(законными представителями), прежде всего, с матерью (преимущественно для детей младенческого и раннего возраста), обусловленные возрастными особенностями развития детей. </w:t>
      </w:r>
    </w:p>
    <w:p w:rsidR="002200F8" w:rsidRDefault="005C0216">
      <w:pPr>
        <w:ind w:right="15" w:firstLine="0"/>
      </w:pPr>
      <w:r>
        <w:t>Деятельность педагогическо</w:t>
      </w:r>
      <w:r w:rsidR="00A12E79">
        <w:t>го коллектива МДОАУ д/с «Солнышко</w:t>
      </w:r>
      <w:r>
        <w:t xml:space="preserve">» по построению взаимодействия с родителями (законными представителями) обучающихся осуществляется по нескольким направлениям: </w:t>
      </w:r>
    </w:p>
    <w:p w:rsidR="00BA5EB5" w:rsidRDefault="005C0216" w:rsidP="00BB06CC">
      <w:pPr>
        <w:numPr>
          <w:ilvl w:val="0"/>
          <w:numId w:val="25"/>
        </w:numPr>
        <w:ind w:right="540" w:firstLine="706"/>
        <w:sectPr w:rsidR="00BA5EB5">
          <w:headerReference w:type="even" r:id="rId32"/>
          <w:headerReference w:type="default" r:id="rId33"/>
          <w:footerReference w:type="even" r:id="rId34"/>
          <w:footerReference w:type="default" r:id="rId35"/>
          <w:headerReference w:type="first" r:id="rId36"/>
          <w:footerReference w:type="first" r:id="rId37"/>
          <w:pgSz w:w="11918" w:h="16848"/>
          <w:pgMar w:top="566" w:right="698" w:bottom="1465" w:left="600" w:header="720" w:footer="916" w:gutter="0"/>
          <w:cols w:space="720"/>
        </w:sectPr>
      </w:pPr>
      <w:r>
        <w:t xml:space="preserve">диагностико-аналитическое направление включает получение и анализ данных о семье каждого обучающегося, ее запросах в отношении охраны здоровья и развития ребенка; об уровне психолого-педагогической компетентности родителей (законных представителей); а также планирование работы с семьей с учетом результатов проведенного анализа; согласование воспитательных задач; </w:t>
      </w:r>
    </w:p>
    <w:p w:rsidR="002200F8" w:rsidRDefault="005C0216" w:rsidP="00BB06CC">
      <w:pPr>
        <w:numPr>
          <w:ilvl w:val="0"/>
          <w:numId w:val="25"/>
        </w:numPr>
        <w:ind w:right="540" w:firstLine="706"/>
      </w:pPr>
      <w:r>
        <w:lastRenderedPageBreak/>
        <w:t xml:space="preserve">просветительское направление предполагает просвещение родителей (законных представителей) по вопросам особенностей психофизиологического и психического развития детей младенческого, раннего и дошкольного возрастов; выбора эффективных методов обучения и воспитания детей определенного возраста; ознакомление с актуальной информацией о государственной политике в области ДО, включая информирование о мерах господдержки семьям с детьми дошкольного возраста; информирование об особенностях реализуемой в ДОО образовательной программы; условиях пребывания ребенка в группе ДОО; содержании и методах образовательной работы с детьми; </w:t>
      </w:r>
    </w:p>
    <w:p w:rsidR="002200F8" w:rsidRDefault="005C0216" w:rsidP="00BB06CC">
      <w:pPr>
        <w:numPr>
          <w:ilvl w:val="0"/>
          <w:numId w:val="25"/>
        </w:numPr>
        <w:ind w:right="540" w:firstLine="706"/>
      </w:pPr>
      <w:r>
        <w:t xml:space="preserve">консультационное направление объединяет в себе консультирование родителей (законных представителей) по вопросам их взаимодействия с ребенком, преодоления возникающих проблем воспитания и обучения детей, в том числе с ООП в условиях семьи; особенностей поведения и взаимодействия ребенка со сверстниками и педагогом; возникающих проблемных ситуациях; способам воспитания и построения продуктивного взаимодействия с детьми младенческого, раннего и дошкольного возрастов; способам организации и участия в детских деятельностях, образовательном процессе и другому. </w:t>
      </w:r>
    </w:p>
    <w:p w:rsidR="002200F8" w:rsidRDefault="005C0216">
      <w:pPr>
        <w:ind w:left="379" w:right="546" w:firstLine="0"/>
      </w:pPr>
      <w:r>
        <w:t xml:space="preserve">Совместная образовательная деятельность педагогов и родителей (законных представителей) обучающихся предполагает сотрудничество в реализации некоторых образовательных задач, вопросах организации РППС и образовательных мероприятий; поддержку образовательных инициатив родителей (законных представителей) детей младенческого, раннего и дошкольного возрастов; разработку и реализацию образовательных проектов ДОО совместно с семьей. </w:t>
      </w:r>
    </w:p>
    <w:p w:rsidR="002200F8" w:rsidRDefault="005C0216">
      <w:pPr>
        <w:ind w:left="379" w:right="554" w:firstLine="427"/>
      </w:pPr>
      <w:r>
        <w:t xml:space="preserve">Особое внимание в просветительской деятельности ДОО должно уделяться повышению уровня компетентности родителей (законных представителей) в вопросах здоровьесбережения ребенка. </w:t>
      </w:r>
    </w:p>
    <w:p w:rsidR="002200F8" w:rsidRDefault="005C0216">
      <w:pPr>
        <w:ind w:left="379" w:right="15" w:firstLine="427"/>
      </w:pPr>
      <w:r>
        <w:t xml:space="preserve">Реализация данной темы осуществляется в процессе следующих направлений просветительской деятельности: </w:t>
      </w:r>
    </w:p>
    <w:p w:rsidR="002200F8" w:rsidRDefault="005C0216" w:rsidP="00BB06CC">
      <w:pPr>
        <w:numPr>
          <w:ilvl w:val="1"/>
          <w:numId w:val="25"/>
        </w:numPr>
        <w:spacing w:after="5"/>
        <w:ind w:right="117" w:firstLine="567"/>
      </w:pPr>
      <w:r>
        <w:t xml:space="preserve">информирование о факторах, положительно влияющих на физическое и психическое здоровье ребенка (рациональная организация режима дня ребенка, правильное питание в семье, закаливание, организация двигательной активности, благоприятный психологический микроклимат в семье и спокойное общение с ребенком и другое), о действии негативных факторов (переохлаждение, перегревание, перекармливание и другое), наносящих непоправимый вред здоровью ребенка; </w:t>
      </w:r>
    </w:p>
    <w:p w:rsidR="002200F8" w:rsidRDefault="005C0216" w:rsidP="00BB06CC">
      <w:pPr>
        <w:numPr>
          <w:ilvl w:val="1"/>
          <w:numId w:val="25"/>
        </w:numPr>
        <w:ind w:right="117" w:firstLine="567"/>
      </w:pPr>
      <w:r>
        <w:t xml:space="preserve">своевременное информирование о важности вакцинирования в соответствии с рекомендациями Национального календаря профилактических прививок и по эпидемическим показаниям; </w:t>
      </w:r>
    </w:p>
    <w:p w:rsidR="002200F8" w:rsidRDefault="005C0216" w:rsidP="00BB06CC">
      <w:pPr>
        <w:numPr>
          <w:ilvl w:val="1"/>
          <w:numId w:val="25"/>
        </w:numPr>
        <w:spacing w:after="5"/>
        <w:ind w:right="117" w:firstLine="567"/>
      </w:pPr>
      <w:r>
        <w:t xml:space="preserve">информирование родителей (законных представителей) об актуальных задачах физического воспитания детей на разных возрастных этапах их развития, а также о возможностях ДОО и семьи в решении данных задач; </w:t>
      </w:r>
    </w:p>
    <w:p w:rsidR="002200F8" w:rsidRDefault="005C0216" w:rsidP="00BB06CC">
      <w:pPr>
        <w:numPr>
          <w:ilvl w:val="1"/>
          <w:numId w:val="25"/>
        </w:numPr>
        <w:ind w:right="117" w:firstLine="567"/>
      </w:pPr>
      <w:r>
        <w:t xml:space="preserve">знакомство родителей (законных представителей) с оздоровительными мероприятиями, проводимыми в ДОО; </w:t>
      </w:r>
    </w:p>
    <w:p w:rsidR="002200F8" w:rsidRDefault="005C0216" w:rsidP="00BB06CC">
      <w:pPr>
        <w:numPr>
          <w:ilvl w:val="1"/>
          <w:numId w:val="25"/>
        </w:numPr>
        <w:spacing w:after="84"/>
        <w:ind w:right="117" w:firstLine="567"/>
      </w:pPr>
      <w:r>
        <w:t xml:space="preserve">информирование родителей (законных представителей) о негативном влиянии на </w:t>
      </w:r>
    </w:p>
    <w:p w:rsidR="002200F8" w:rsidRDefault="005C0216">
      <w:pPr>
        <w:ind w:left="379" w:right="541" w:firstLine="0"/>
      </w:pPr>
      <w:r>
        <w:t xml:space="preserve">развитие детей систематического и бесконтрольного использования IT-технологий (нарушение сна, возбудимость, изменения качества памяти, внимания, мышления; проблемы социализации и общения и другое). </w:t>
      </w:r>
    </w:p>
    <w:p w:rsidR="002200F8" w:rsidRDefault="005C0216">
      <w:pPr>
        <w:ind w:left="379" w:right="541" w:firstLine="0"/>
      </w:pPr>
      <w:r>
        <w:t>Эффективность просветительской работы по вопросам здоровьесбережения детей повышается за счет привлечения к тематическим встречам профильных специалистов (медиков, учителей</w:t>
      </w:r>
      <w:r w:rsidR="00BA5EB5">
        <w:t xml:space="preserve"> </w:t>
      </w:r>
      <w:r>
        <w:t>лог</w:t>
      </w:r>
      <w:r w:rsidR="00BA5EB5">
        <w:t>о</w:t>
      </w:r>
      <w:r>
        <w:t xml:space="preserve">педов). </w:t>
      </w:r>
    </w:p>
    <w:p w:rsidR="002200F8" w:rsidRDefault="005C0216">
      <w:pPr>
        <w:ind w:left="379" w:right="555" w:firstLine="0"/>
      </w:pPr>
      <w:r>
        <w:lastRenderedPageBreak/>
        <w:t xml:space="preserve">Направления деятельности педагога реализуются в разных формах (групповых и (или) индивидуальных) посредством различных методов, приемов и способов взаимодействия с родителями (законными представителями): </w:t>
      </w:r>
    </w:p>
    <w:p w:rsidR="002200F8" w:rsidRDefault="005C0216" w:rsidP="00BA5EB5">
      <w:pPr>
        <w:spacing w:after="143"/>
        <w:ind w:left="739" w:right="445" w:hanging="360"/>
      </w:pPr>
      <w:r>
        <w:rPr>
          <w:rFonts w:ascii="Segoe UI Symbol" w:eastAsia="Segoe UI Symbol" w:hAnsi="Segoe UI Symbol" w:cs="Segoe UI Symbol"/>
        </w:rPr>
        <w:t></w:t>
      </w:r>
      <w:r>
        <w:rPr>
          <w:rFonts w:ascii="Arial" w:eastAsia="Arial" w:hAnsi="Arial" w:cs="Arial"/>
        </w:rPr>
        <w:t xml:space="preserve"> </w:t>
      </w:r>
      <w:r>
        <w:t>диагностико-аналитическое направление реализуется через опросы, интервьюирование по темам: «Каким вы хотели видеть вашего ребенка?</w:t>
      </w:r>
      <w:r w:rsidR="00A12E79">
        <w:t>», «Каким должен быть идеальный</w:t>
      </w:r>
    </w:p>
    <w:p w:rsidR="002200F8" w:rsidRDefault="005C0216">
      <w:pPr>
        <w:ind w:left="379" w:right="550" w:firstLine="360"/>
      </w:pPr>
      <w:r>
        <w:t xml:space="preserve">воспитатель моего ребенка?», анкетирование по темам «Готов ли мой ребёнок школьному обучению», «Сбор анамнестических сведений», индивидуальные блокноты, "почтовый ящик", педагогические беседы с родителями (законными представителями); дни (недели) открытых дверей «Здравствуй, наш любимый детский сад», открытые просмотры занятий «В гостях к доктору Айболиту», «Каждый маленький ребёнок это должен знать с пелёнок», «Старик Хоттабыч в гостях у ребят», изучение тестов- рисунков детей «Мой дом», «Моя семья»; </w:t>
      </w:r>
      <w:r>
        <w:rPr>
          <w:rFonts w:ascii="Segoe UI Symbol" w:eastAsia="Segoe UI Symbol" w:hAnsi="Segoe UI Symbol" w:cs="Segoe UI Symbol"/>
        </w:rPr>
        <w:t></w:t>
      </w:r>
      <w:r>
        <w:rPr>
          <w:rFonts w:ascii="Arial" w:eastAsia="Arial" w:hAnsi="Arial" w:cs="Arial"/>
        </w:rPr>
        <w:t xml:space="preserve"> </w:t>
      </w:r>
      <w:r>
        <w:t xml:space="preserve">просветительское и консультационное направления реализуются через групповые родительские собрания, конференции, круглые столы, семинары-практикумы, тренинги и ролевые игры, консультации, педагогические гостиные, родительские клубы; информационные проспекты, стенды, ширмы, папки-передвижки для родителей (законных представителей) «Как делить слова на слоги», «Десять простых советов учителя-логопеда», </w:t>
      </w:r>
    </w:p>
    <w:p w:rsidR="002200F8" w:rsidRDefault="005C0216">
      <w:pPr>
        <w:ind w:left="720" w:right="541" w:firstLine="0"/>
      </w:pPr>
      <w:r>
        <w:t xml:space="preserve">«Новые игры для развития мелкой моторики»; газеты, издаваемые ДОО для родителей (законных представителей) ко дню Земли, ко Дню защитника отечества, ко Дню народного единства, педагогические библиотеки для родителей (законных представителей); сайт ДОО и социальные группы в сети Интернет –госпаблики на платформе Вконтакте и Одноклассники; медиарепортажи и интервью; фотографии, выставки детских работ, совместных работ родителей (законных представителей) и детей. Включают также и досуговую форму - совместные праздники и вечера, семейные спортивные и тематические мероприятия, тематические досуги, знакомство с семейными традициями, фестивали. </w:t>
      </w:r>
    </w:p>
    <w:p w:rsidR="002200F8" w:rsidRDefault="005C0216">
      <w:pPr>
        <w:ind w:right="539" w:firstLine="0"/>
      </w:pPr>
      <w:r>
        <w:t xml:space="preserve">            Для вовлечения родителей (законных представителей) в образовательную деятельность используются специально разработанные (подобранные) дидактические материалы для организации совместной деятельности родителей (законных представителей) с детьми в семейных условиях в соответствии с образовательными задачами, реализуемыми в ДОО. (комплексы упражнений, дыхательная гимнастика, зрительная гимнастика, пальчиковые игры и т.д.) Эти материалы сопровождаются подробными инструкциями по их использованию и рекомендациями по построению взаимодействия с ребенком (с учетом возрастных особенностей). Кроме того, активно используется воспитательный потенциал семьи для решения образовательных задач, привлекая родителей (законных представителей) к участию в образовательных мероприятиях, направленных на решение познавательных и воспитательных задач. (совместное родительское собрание «Загадка в гости к нам пришла», «День открытых дверей», национальный фестиваль «Цветок дружбы») </w:t>
      </w:r>
    </w:p>
    <w:p w:rsidR="002200F8" w:rsidRDefault="005C0216">
      <w:pPr>
        <w:spacing w:after="76"/>
        <w:ind w:right="549" w:firstLine="0"/>
      </w:pPr>
      <w:r>
        <w:t xml:space="preserve">             Незаменимой формой установления доверительного делового контакта между семьей и ДОО является диалог педагога и родителей (законных представителей). Диалог позволяет совместно анализировать поведение или проблемы ребенка, выяснять причины проблем и искать подходящие возможности, ресурсы семьи и пути их решения. В диалоге проходит просвещение родителей (законных представителей), их консультирование по вопросам выбора оптимального образовательного маршрута для конкретного ребенка, а также согласование совместных действий, которые могут быть предприняты со стороны ДОО и семьи для разрешения возможных проблем и трудностей ребенка в освоении образовательной программы. </w:t>
      </w:r>
    </w:p>
    <w:p w:rsidR="002200F8" w:rsidRDefault="005C0216">
      <w:pPr>
        <w:spacing w:after="143"/>
        <w:ind w:right="699" w:firstLine="0"/>
      </w:pPr>
      <w:r>
        <w:lastRenderedPageBreak/>
        <w:t xml:space="preserve">             Педагоги самостоятельно выбирают педагогически обоснованные методы, приемы и способы взаимодействия с семьями обучающихся, в зависимости от стоящих перед ними задач. Сочетание традиционных и инновационных технологий сотрудничества позволит педагогам ДОО устанавливать доверительные и партнерские отношения с родителями (законными представителями), эффективно осуществлять просветительскую деятельность и достигать основные цели взаимодействия ДОО с родителями (законными представителями) детей дошкольного возраста.              Детский сад открыт для родителей и других членов семьи, раздвигает рамки традиционных контактов (на праздниках, собраниях, и др.). Родители, члены семьи предоставляется возможность участвовать в образовательной деятельности, что позволяет значительно разнообразить жизнь детей в дошкольном учреждении. В группах детей 6- 7 лет 1 раз в квартал проходят встречи с интересными людьми с участием членов семьи. Реализуемая форма взаимодействия детского сада и семьи – «Встреча с интересными людьми» - оказалась наиболее эффективной для формирования понятия «деятельность людей», «увлечения людей» и расширения знаний дошкольников о </w:t>
      </w:r>
    </w:p>
    <w:p w:rsidR="002200F8" w:rsidRDefault="005C0216">
      <w:pPr>
        <w:spacing w:after="3" w:line="259" w:lineRule="auto"/>
        <w:ind w:left="10" w:right="-15" w:hanging="10"/>
        <w:jc w:val="right"/>
      </w:pPr>
      <w:r>
        <w:rPr>
          <w:rFonts w:ascii="Calibri" w:eastAsia="Calibri" w:hAnsi="Calibri" w:cs="Calibri"/>
          <w:sz w:val="22"/>
        </w:rPr>
        <w:t xml:space="preserve">131 </w:t>
      </w:r>
    </w:p>
    <w:p w:rsidR="002200F8" w:rsidRDefault="005C0216">
      <w:pPr>
        <w:ind w:right="700" w:firstLine="0"/>
      </w:pPr>
      <w:r>
        <w:t>профессиях родителей. Привлекаются семьи к участию в детских познавательно-исследовательских и творческих проектах, сбору информации, подбору и оформлению вмест</w:t>
      </w:r>
      <w:r w:rsidR="00A12E79">
        <w:t>е с ребенком наглядного материа</w:t>
      </w:r>
      <w:r>
        <w:t xml:space="preserve">ла для коллажа и пр.). </w:t>
      </w:r>
    </w:p>
    <w:p w:rsidR="002200F8" w:rsidRDefault="005C0216">
      <w:pPr>
        <w:ind w:right="699" w:firstLine="0"/>
      </w:pPr>
      <w:r>
        <w:t xml:space="preserve">              В группах детей 2-4 лет, в рамках адаптации к условиям детского сада, организуется интегрированная детско-родительская игра «Поиграем малыши». Задача данного мероприятия заключается в обеспечении психолого-педагогической поддержки семьи и повышение компетентности родителей и педагогов в вопросах успешной адаптации к условиям дошкольного учреждения. Встречи семей организуются в течение сентября- ноября, с участием воспитателей, педагога-психолога. </w:t>
      </w:r>
    </w:p>
    <w:p w:rsidR="002200F8" w:rsidRDefault="005C0216">
      <w:pPr>
        <w:ind w:right="701" w:firstLine="0"/>
      </w:pPr>
      <w:r>
        <w:t xml:space="preserve">                  С семьями воспитанников 4-7 лет проводятся творческие мастерские, которым выбирается та или иная тематика мероприятий. Предметная совместная деятельность в творческой мастерской помогает наладить эмоциональный контакт с родителями, членами семьи, улучшить детско</w:t>
      </w:r>
      <w:r w:rsidR="00A12E79">
        <w:t>-</w:t>
      </w:r>
      <w:r>
        <w:t xml:space="preserve">родительские отношения. </w:t>
      </w:r>
    </w:p>
    <w:p w:rsidR="002200F8" w:rsidRDefault="005C0216">
      <w:pPr>
        <w:ind w:right="700" w:firstLine="0"/>
      </w:pPr>
      <w:r>
        <w:t xml:space="preserve">                 Работа в творческой мастерской осуществляется в группах 4-5 лет и 5-6 лет 1 раз в квартал, в группах 6-7 лет 2 раза в год. На время работы групповое помещение превращается в мастерскую, где создаются красивые, интересные и нужные вещи. Тема каждой предстоящей встречи, особенности работы сообщаются родителям посредством афиш- приглашений. В рамках творческой мастерской проходят такие мероприятия как: -выставки поделок, конкурсы творческих работ, выпуск стенгазет и т.д. </w:t>
      </w:r>
    </w:p>
    <w:p w:rsidR="002200F8" w:rsidRDefault="005C0216">
      <w:pPr>
        <w:ind w:right="699" w:firstLine="0"/>
      </w:pPr>
      <w:r>
        <w:t xml:space="preserve">                В группах 5-6 лет используется и такая форма по взаимодействию с семьями воспитанников как – акция. Данная форма позволяет развивать и укреплять детско- родительские отношения на основе совместной деятельности. Традиционные акции «Покормите птиц зимой», «Водитель, ты тоже родитель», «Георгиевская ленточка» и др. проходит в группах 2-3 раза в год и имеют социальный характер. </w:t>
      </w:r>
    </w:p>
    <w:p w:rsidR="002200F8" w:rsidRDefault="005C0216">
      <w:pPr>
        <w:ind w:right="15" w:firstLine="0"/>
      </w:pPr>
      <w:r>
        <w:t xml:space="preserve">                Ежегодно с семьями будущих первоклассников проводится родительское собрание </w:t>
      </w:r>
    </w:p>
    <w:p w:rsidR="002200F8" w:rsidRDefault="005C0216">
      <w:pPr>
        <w:ind w:right="15" w:firstLine="0"/>
      </w:pPr>
      <w:r>
        <w:t xml:space="preserve">«Год перед школой», в ходе которого семьи получают полную информацию об общеобразовательной школе. </w:t>
      </w:r>
    </w:p>
    <w:p w:rsidR="002200F8" w:rsidRDefault="005C0216">
      <w:pPr>
        <w:spacing w:after="29" w:line="259" w:lineRule="auto"/>
        <w:ind w:left="850" w:right="0" w:firstLine="0"/>
        <w:jc w:val="left"/>
      </w:pPr>
      <w:r>
        <w:rPr>
          <w:b/>
        </w:rPr>
        <w:t xml:space="preserve"> </w:t>
      </w:r>
    </w:p>
    <w:p w:rsidR="002200F8" w:rsidRDefault="005C0216">
      <w:pPr>
        <w:pStyle w:val="1"/>
        <w:ind w:left="860"/>
      </w:pPr>
      <w:r>
        <w:lastRenderedPageBreak/>
        <w:t xml:space="preserve">Часть Программы, формируемая участниками образовательных отношений  </w:t>
      </w:r>
    </w:p>
    <w:p w:rsidR="002200F8" w:rsidRDefault="005C0216">
      <w:pPr>
        <w:ind w:right="700"/>
      </w:pPr>
      <w:r>
        <w:t>Основными формами взаимодействия с семьями в процессе реализации  образовательных Программ, разработанных участниками образовательных отношений самостоят</w:t>
      </w:r>
      <w:r w:rsidR="00A12E79">
        <w:t>ельно («Растим Патриотов</w:t>
      </w:r>
      <w:r>
        <w:t xml:space="preserve">»)  являются: </w:t>
      </w:r>
    </w:p>
    <w:p w:rsidR="002200F8" w:rsidRDefault="005C0216" w:rsidP="00BB06CC">
      <w:pPr>
        <w:numPr>
          <w:ilvl w:val="0"/>
          <w:numId w:val="26"/>
        </w:numPr>
        <w:ind w:right="15" w:hanging="360"/>
      </w:pPr>
      <w:r>
        <w:t xml:space="preserve">информирование членов семьи о ходе образовательного процесса: индивидуальные и групповые консультации, оформление информационных стендов, организация выставок детского творчества, создание памяток; </w:t>
      </w:r>
    </w:p>
    <w:p w:rsidR="002200F8" w:rsidRDefault="005C0216" w:rsidP="00BB06CC">
      <w:pPr>
        <w:numPr>
          <w:ilvl w:val="0"/>
          <w:numId w:val="26"/>
        </w:numPr>
        <w:ind w:right="15" w:hanging="360"/>
      </w:pPr>
      <w:r>
        <w:t xml:space="preserve">совместная деятельность: привлечение членов семьи  к участию в  проектной деятельности,  к сбору информационного и наглядного материала;  </w:t>
      </w:r>
    </w:p>
    <w:p w:rsidR="002200F8" w:rsidRDefault="005C0216" w:rsidP="00BB06CC">
      <w:pPr>
        <w:numPr>
          <w:ilvl w:val="0"/>
          <w:numId w:val="26"/>
        </w:numPr>
        <w:ind w:right="15" w:hanging="360"/>
      </w:pPr>
      <w:r>
        <w:t xml:space="preserve">привлечение членов семьи  к созданию условий в семье, способствующих наиболее полному усвоению знаний, умений и навыков, полученных детьми в детском саду и реализации их в повседневной жизни.  </w:t>
      </w:r>
    </w:p>
    <w:p w:rsidR="002200F8" w:rsidRDefault="005C0216" w:rsidP="00BB06CC">
      <w:pPr>
        <w:numPr>
          <w:ilvl w:val="0"/>
          <w:numId w:val="26"/>
        </w:numPr>
        <w:ind w:right="15" w:hanging="360"/>
      </w:pPr>
      <w:r>
        <w:t xml:space="preserve">привлечение членов семьи  к совместной деятельности с детьми: изготовление альбомов, атрибутов для игр;  </w:t>
      </w:r>
    </w:p>
    <w:p w:rsidR="002200F8" w:rsidRDefault="005C0216" w:rsidP="00BB06CC">
      <w:pPr>
        <w:numPr>
          <w:ilvl w:val="0"/>
          <w:numId w:val="26"/>
        </w:numPr>
        <w:ind w:right="15" w:hanging="360"/>
      </w:pPr>
      <w:r>
        <w:t xml:space="preserve">разучивание стихотворений, песен; </w:t>
      </w:r>
    </w:p>
    <w:p w:rsidR="002200F8" w:rsidRDefault="005C0216" w:rsidP="00BB06CC">
      <w:pPr>
        <w:numPr>
          <w:ilvl w:val="0"/>
          <w:numId w:val="26"/>
        </w:numPr>
        <w:ind w:right="15" w:hanging="360"/>
      </w:pPr>
      <w:r>
        <w:t xml:space="preserve">посещение памятных мест и достопримечательностей села; </w:t>
      </w:r>
    </w:p>
    <w:p w:rsidR="002200F8" w:rsidRDefault="005C0216" w:rsidP="00BB06CC">
      <w:pPr>
        <w:numPr>
          <w:ilvl w:val="0"/>
          <w:numId w:val="26"/>
        </w:numPr>
        <w:ind w:right="15" w:hanging="360"/>
      </w:pPr>
      <w:r>
        <w:t>привлечение родителей к сбору и оформлению инфор</w:t>
      </w:r>
      <w:r w:rsidR="00A12E79">
        <w:t>мационных материалов, альбомов;</w:t>
      </w:r>
    </w:p>
    <w:p w:rsidR="00A12E79" w:rsidRDefault="00A12E79">
      <w:pPr>
        <w:spacing w:after="20" w:line="259" w:lineRule="auto"/>
        <w:ind w:right="0" w:firstLine="0"/>
        <w:jc w:val="left"/>
      </w:pPr>
    </w:p>
    <w:p w:rsidR="002200F8" w:rsidRDefault="005C0216" w:rsidP="00A12E79">
      <w:pPr>
        <w:spacing w:after="179" w:line="269" w:lineRule="auto"/>
        <w:ind w:left="-15" w:right="0" w:firstLine="0"/>
        <w:jc w:val="left"/>
      </w:pPr>
      <w:r>
        <w:rPr>
          <w:b/>
          <w:i/>
        </w:rPr>
        <w:t xml:space="preserve">         </w:t>
      </w:r>
    </w:p>
    <w:p w:rsidR="002200F8" w:rsidRDefault="005C0216">
      <w:pPr>
        <w:spacing w:after="23" w:line="259" w:lineRule="auto"/>
        <w:ind w:right="0" w:firstLine="0"/>
        <w:jc w:val="left"/>
      </w:pPr>
      <w:r>
        <w:rPr>
          <w:b/>
        </w:rPr>
        <w:t xml:space="preserve"> </w:t>
      </w:r>
    </w:p>
    <w:p w:rsidR="002200F8" w:rsidRDefault="005C0216">
      <w:pPr>
        <w:pStyle w:val="2"/>
        <w:ind w:left="2152"/>
      </w:pPr>
      <w:r>
        <w:t xml:space="preserve">2.7 РАБОЧАЯ ПРОГРАММА ВОСПИТАНИЯ </w:t>
      </w:r>
      <w:r>
        <w:rPr>
          <w:sz w:val="22"/>
        </w:rPr>
        <w:t>(п.29 ФОП ДО)</w:t>
      </w:r>
      <w:r>
        <w:t xml:space="preserve"> </w:t>
      </w:r>
    </w:p>
    <w:p w:rsidR="002200F8" w:rsidRDefault="005C0216">
      <w:pPr>
        <w:pStyle w:val="3"/>
        <w:spacing w:after="28" w:line="251" w:lineRule="auto"/>
        <w:ind w:left="997" w:right="692"/>
        <w:jc w:val="center"/>
      </w:pPr>
      <w:r>
        <w:t xml:space="preserve">2.7.1 Пояснительная записка </w:t>
      </w:r>
    </w:p>
    <w:p w:rsidR="002200F8" w:rsidRDefault="005C0216" w:rsidP="00BB06CC">
      <w:pPr>
        <w:numPr>
          <w:ilvl w:val="0"/>
          <w:numId w:val="27"/>
        </w:numPr>
        <w:ind w:right="15" w:firstLine="566"/>
      </w:pPr>
      <w:r>
        <w:t xml:space="preserve">Программа воспитания основана на воплощении национального воспитательного идеала, который понимается как высшая цель образования, нравственное (идеальное) представление о человеке. </w:t>
      </w:r>
    </w:p>
    <w:p w:rsidR="002200F8" w:rsidRDefault="005C0216" w:rsidP="00BB06CC">
      <w:pPr>
        <w:numPr>
          <w:ilvl w:val="0"/>
          <w:numId w:val="27"/>
        </w:numPr>
        <w:ind w:right="15" w:firstLine="566"/>
      </w:pPr>
      <w:r>
        <w:t xml:space="preserve">Под воспитанием понимается деятельность, направленная на развитие личности, создание условий для самоопределения и социализации обучающихся на основе социокультурных, духовно-нравственных ценностей и принятых в российском обществе правил и норм поведения в интересах человека, семьи, общества и государства, формирование у обучающихся чувства патриотизма, 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 </w:t>
      </w:r>
    </w:p>
    <w:p w:rsidR="002200F8" w:rsidRDefault="005C0216" w:rsidP="00BB06CC">
      <w:pPr>
        <w:numPr>
          <w:ilvl w:val="0"/>
          <w:numId w:val="27"/>
        </w:numPr>
        <w:ind w:right="15" w:firstLine="566"/>
      </w:pPr>
      <w:r>
        <w:t xml:space="preserve">Основу воспитания на всех уровнях, начиная с дошкольного, составляют традиционные ценности российского общества. Традиционные ценности - это нравственные ориентиры, формирующие мировоззрение граждан России, передаваемые от поколения к поколению, лежащие в основе общероссийской гражданской идентичности и единого культурного пространства страны, укрепляющие гражданское единство, нашедшие свое уникальное, самобытное проявление в духовном, историческом и культурном развитии многонационального народа России. </w:t>
      </w:r>
    </w:p>
    <w:p w:rsidR="002200F8" w:rsidRDefault="005C0216" w:rsidP="00BB06CC">
      <w:pPr>
        <w:numPr>
          <w:ilvl w:val="0"/>
          <w:numId w:val="27"/>
        </w:numPr>
        <w:ind w:right="15" w:firstLine="566"/>
      </w:pPr>
      <w:r>
        <w:t xml:space="preserve">Программа воспитания предусматривает приобщение детей к традиционным ценностям российского общества - жизнь, достоинство, права и свободы человека, патриотизм, гражданственность, служение Отечеству и ответственность за его судьбу,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 взаимоуважение, историческая память и преемственность поколений, единство народов России. </w:t>
      </w:r>
    </w:p>
    <w:p w:rsidR="002200F8" w:rsidRDefault="005C0216" w:rsidP="00BB06CC">
      <w:pPr>
        <w:numPr>
          <w:ilvl w:val="0"/>
          <w:numId w:val="27"/>
        </w:numPr>
        <w:ind w:right="15" w:firstLine="566"/>
      </w:pPr>
      <w:r>
        <w:lastRenderedPageBreak/>
        <w:t>Вся система ценностей российского народа находит отражение в содержании воспита</w:t>
      </w:r>
      <w:r w:rsidR="008A7E67">
        <w:t>тельной работы МДОАУд/с «Солнышко»</w:t>
      </w:r>
      <w:r>
        <w:t xml:space="preserve">», в соответствии с возрастными особенностями детей. </w:t>
      </w:r>
    </w:p>
    <w:p w:rsidR="002200F8" w:rsidRDefault="005C0216" w:rsidP="00BB06CC">
      <w:pPr>
        <w:numPr>
          <w:ilvl w:val="0"/>
          <w:numId w:val="27"/>
        </w:numPr>
        <w:ind w:right="15" w:firstLine="566"/>
      </w:pPr>
      <w:r>
        <w:t xml:space="preserve">Ценности Родина и природа лежат в основе патриотического направления воспитания. </w:t>
      </w:r>
    </w:p>
    <w:p w:rsidR="002200F8" w:rsidRDefault="005C0216" w:rsidP="00BB06CC">
      <w:pPr>
        <w:numPr>
          <w:ilvl w:val="0"/>
          <w:numId w:val="27"/>
        </w:numPr>
        <w:ind w:right="15" w:firstLine="566"/>
      </w:pPr>
      <w:r>
        <w:t xml:space="preserve">Ценности милосердие, жизнь, добро лежат в основе духовно-нравственного направления воспитания </w:t>
      </w:r>
    </w:p>
    <w:p w:rsidR="002200F8" w:rsidRDefault="005C0216" w:rsidP="00BB06CC">
      <w:pPr>
        <w:numPr>
          <w:ilvl w:val="0"/>
          <w:numId w:val="27"/>
        </w:numPr>
        <w:ind w:right="15" w:firstLine="566"/>
      </w:pPr>
      <w:r>
        <w:t xml:space="preserve">Ценности человек, семья, дружба, сотрудничество лежат в основе социального направления воспитания. </w:t>
      </w:r>
    </w:p>
    <w:p w:rsidR="002200F8" w:rsidRDefault="005C0216" w:rsidP="00BB06CC">
      <w:pPr>
        <w:numPr>
          <w:ilvl w:val="0"/>
          <w:numId w:val="27"/>
        </w:numPr>
        <w:ind w:right="15" w:firstLine="566"/>
      </w:pPr>
      <w:r>
        <w:t xml:space="preserve">Ценность познание лежит в основе познавательного направления воспитания. </w:t>
      </w:r>
    </w:p>
    <w:p w:rsidR="002200F8" w:rsidRDefault="005C0216" w:rsidP="00BB06CC">
      <w:pPr>
        <w:numPr>
          <w:ilvl w:val="0"/>
          <w:numId w:val="27"/>
        </w:numPr>
        <w:ind w:right="15" w:firstLine="566"/>
      </w:pPr>
      <w:r>
        <w:t xml:space="preserve">Ценности жизнь и здоровье лежат в основе физического и оздоровительного направления воспитания. </w:t>
      </w:r>
    </w:p>
    <w:p w:rsidR="002200F8" w:rsidRDefault="005C0216" w:rsidP="00BB06CC">
      <w:pPr>
        <w:numPr>
          <w:ilvl w:val="0"/>
          <w:numId w:val="27"/>
        </w:numPr>
        <w:ind w:right="15" w:firstLine="566"/>
      </w:pPr>
      <w:r>
        <w:t xml:space="preserve">Ценность труд лежит в основе трудового направления воспитания. </w:t>
      </w:r>
    </w:p>
    <w:p w:rsidR="002200F8" w:rsidRDefault="005C0216" w:rsidP="00BB06CC">
      <w:pPr>
        <w:numPr>
          <w:ilvl w:val="0"/>
          <w:numId w:val="27"/>
        </w:numPr>
        <w:ind w:right="15" w:firstLine="566"/>
      </w:pPr>
      <w:r>
        <w:t xml:space="preserve">Ценности культура и красота лежат в основе эстетического направления воспитания. </w:t>
      </w:r>
    </w:p>
    <w:p w:rsidR="002200F8" w:rsidRDefault="005C0216" w:rsidP="00BB06CC">
      <w:pPr>
        <w:numPr>
          <w:ilvl w:val="0"/>
          <w:numId w:val="27"/>
        </w:numPr>
        <w:ind w:right="15" w:firstLine="566"/>
      </w:pPr>
      <w:r>
        <w:t xml:space="preserve">Целевые ориентиры воспитания рассматриваются как возрастные характеристики возможных достижений ребенка, которые коррелируют с портретом выпускника ДОО и с традиционными ценностями российского общества. </w:t>
      </w:r>
    </w:p>
    <w:p w:rsidR="002200F8" w:rsidRDefault="005C0216" w:rsidP="00BB06CC">
      <w:pPr>
        <w:numPr>
          <w:ilvl w:val="0"/>
          <w:numId w:val="27"/>
        </w:numPr>
        <w:ind w:right="15" w:firstLine="566"/>
      </w:pPr>
      <w:r>
        <w:t xml:space="preserve">С учетом особенностей социокультурной среды, в которой воспитывается ребенок, в программе воспитания находит отражение взаимодействие всех субъектов воспитательных отношений. Реализация Программы воспитания предполагает социальное партнерство ДОО с другими учреждениями образования и культуры (музеи, театры, библиотеки, и другое), в том числе системой дополнительного образования детей. </w:t>
      </w:r>
    </w:p>
    <w:p w:rsidR="002200F8" w:rsidRDefault="005C0216" w:rsidP="00BB06CC">
      <w:pPr>
        <w:numPr>
          <w:ilvl w:val="0"/>
          <w:numId w:val="27"/>
        </w:numPr>
        <w:ind w:right="15" w:firstLine="566"/>
      </w:pPr>
      <w:r>
        <w:t xml:space="preserve">Структура Программы воспитания включает три раздела: целевой, содержательный и организационный. </w:t>
      </w:r>
    </w:p>
    <w:p w:rsidR="002200F8" w:rsidRDefault="005C0216" w:rsidP="00BB06CC">
      <w:pPr>
        <w:numPr>
          <w:ilvl w:val="0"/>
          <w:numId w:val="27"/>
        </w:numPr>
        <w:ind w:right="15" w:firstLine="566"/>
      </w:pPr>
      <w:r>
        <w:t xml:space="preserve">Пояснительная записка не является частью рабочей программы воспитания в ДОО. </w:t>
      </w:r>
    </w:p>
    <w:p w:rsidR="002200F8" w:rsidRDefault="005C0216">
      <w:pPr>
        <w:spacing w:after="14" w:line="259" w:lineRule="auto"/>
        <w:ind w:right="0" w:firstLine="0"/>
        <w:jc w:val="left"/>
      </w:pPr>
      <w:r>
        <w:t xml:space="preserve"> </w:t>
      </w:r>
    </w:p>
    <w:p w:rsidR="002200F8" w:rsidRDefault="005C0216">
      <w:pPr>
        <w:spacing w:after="5" w:line="271" w:lineRule="auto"/>
        <w:ind w:left="427" w:right="2532" w:firstLine="2132"/>
        <w:jc w:val="left"/>
      </w:pPr>
      <w:r>
        <w:rPr>
          <w:b/>
        </w:rPr>
        <w:t xml:space="preserve">2.7.2 Целевой раздел Программы воспитания </w:t>
      </w:r>
      <w:r>
        <w:t xml:space="preserve">Цели и задачи воспитания. </w:t>
      </w:r>
    </w:p>
    <w:p w:rsidR="002200F8" w:rsidRDefault="005C0216">
      <w:pPr>
        <w:ind w:right="1102" w:firstLine="427"/>
      </w:pPr>
      <w:r>
        <w:t xml:space="preserve">Общая цель воспитания в ДОО - личностное развитие каждого ребенка с учетом его индивидуальности и создание условий для позитивной социализации детей на основе традиционных ценностей российского общества, что предполагает: </w:t>
      </w:r>
    </w:p>
    <w:p w:rsidR="002200F8" w:rsidRDefault="005C0216" w:rsidP="00BB06CC">
      <w:pPr>
        <w:numPr>
          <w:ilvl w:val="0"/>
          <w:numId w:val="28"/>
        </w:numPr>
        <w:ind w:right="15" w:firstLine="427"/>
      </w:pPr>
      <w:r>
        <w:t xml:space="preserve">формирование первоначальных представлений о традиционных ценностях российского народа, социально приемлемых нормах и правилах поведения; </w:t>
      </w:r>
    </w:p>
    <w:p w:rsidR="002200F8" w:rsidRDefault="005C0216" w:rsidP="00BB06CC">
      <w:pPr>
        <w:numPr>
          <w:ilvl w:val="0"/>
          <w:numId w:val="28"/>
        </w:numPr>
        <w:ind w:right="15" w:firstLine="427"/>
      </w:pPr>
      <w:r>
        <w:t xml:space="preserve">формирование ценностного отношения к окружающему миру (природному и социокультурному), другим людям, самому себе; </w:t>
      </w:r>
    </w:p>
    <w:p w:rsidR="002200F8" w:rsidRDefault="005C0216" w:rsidP="00BB06CC">
      <w:pPr>
        <w:numPr>
          <w:ilvl w:val="0"/>
          <w:numId w:val="28"/>
        </w:numPr>
        <w:ind w:right="15" w:firstLine="427"/>
      </w:pPr>
      <w:r>
        <w:t xml:space="preserve">становление первичного опыта деятельности и поведения в соответствии с традиционными ценностями, принятыми в обществе нормами и правилами. </w:t>
      </w:r>
    </w:p>
    <w:p w:rsidR="002200F8" w:rsidRDefault="005C0216">
      <w:pPr>
        <w:ind w:left="379" w:right="15" w:firstLine="0"/>
      </w:pPr>
      <w:r>
        <w:t xml:space="preserve">Общие задачи воспитания в ДОО: </w:t>
      </w:r>
    </w:p>
    <w:p w:rsidR="002200F8" w:rsidRDefault="005C0216" w:rsidP="00BB06CC">
      <w:pPr>
        <w:numPr>
          <w:ilvl w:val="0"/>
          <w:numId w:val="29"/>
        </w:numPr>
        <w:ind w:right="15" w:firstLine="427"/>
      </w:pPr>
      <w:r>
        <w:t xml:space="preserve">содействовать развитию личности, основанному на принятых в обществе представлениях о добре и зле, должном и недопустимом; </w:t>
      </w:r>
    </w:p>
    <w:p w:rsidR="002200F8" w:rsidRDefault="005C0216" w:rsidP="00BB06CC">
      <w:pPr>
        <w:numPr>
          <w:ilvl w:val="0"/>
          <w:numId w:val="29"/>
        </w:numPr>
        <w:ind w:right="15" w:firstLine="427"/>
      </w:pPr>
      <w:r>
        <w:t xml:space="preserve">способствовать становлению нравственности, основанной на духовных отечественных традициях, внутренней установке личности поступать согласно своей совести; </w:t>
      </w:r>
    </w:p>
    <w:p w:rsidR="002200F8" w:rsidRDefault="005C0216" w:rsidP="00BB06CC">
      <w:pPr>
        <w:numPr>
          <w:ilvl w:val="0"/>
          <w:numId w:val="29"/>
        </w:numPr>
        <w:ind w:right="15" w:firstLine="427"/>
      </w:pPr>
      <w:r>
        <w:t xml:space="preserve">создавать условия для развития и реализации личностного потенциала ребенка, его готовности к творческому самовыражению и саморазвитию, самовоспитанию; </w:t>
      </w:r>
    </w:p>
    <w:p w:rsidR="002200F8" w:rsidRDefault="005C0216" w:rsidP="00BB06CC">
      <w:pPr>
        <w:numPr>
          <w:ilvl w:val="0"/>
          <w:numId w:val="29"/>
        </w:numPr>
        <w:ind w:right="15" w:firstLine="427"/>
      </w:pPr>
      <w:r>
        <w:t xml:space="preserve">осуществлять поддержку позитивной социализации ребенка посредством проектирования и принятия уклада, воспитывающей среды, создания воспитывающих общностей. </w:t>
      </w:r>
    </w:p>
    <w:p w:rsidR="002200F8" w:rsidRDefault="005C0216">
      <w:pPr>
        <w:spacing w:after="32" w:line="259" w:lineRule="auto"/>
        <w:ind w:right="0" w:firstLine="0"/>
        <w:jc w:val="left"/>
      </w:pPr>
      <w:r>
        <w:t xml:space="preserve"> </w:t>
      </w:r>
    </w:p>
    <w:p w:rsidR="002200F8" w:rsidRDefault="005C0216">
      <w:pPr>
        <w:spacing w:after="28" w:line="251" w:lineRule="auto"/>
        <w:ind w:left="997" w:right="1550" w:hanging="10"/>
        <w:jc w:val="center"/>
      </w:pPr>
      <w:r>
        <w:rPr>
          <w:b/>
        </w:rPr>
        <w:lastRenderedPageBreak/>
        <w:t xml:space="preserve">Направления воспитания. </w:t>
      </w:r>
    </w:p>
    <w:p w:rsidR="002200F8" w:rsidRDefault="005C0216">
      <w:pPr>
        <w:spacing w:after="28" w:line="251" w:lineRule="auto"/>
        <w:ind w:left="997" w:right="1548" w:hanging="10"/>
        <w:jc w:val="center"/>
      </w:pPr>
      <w:r>
        <w:rPr>
          <w:b/>
        </w:rPr>
        <w:t>Патриотическое направление воспитания</w:t>
      </w:r>
      <w:r>
        <w:t xml:space="preserve">. </w:t>
      </w:r>
    </w:p>
    <w:p w:rsidR="002200F8" w:rsidRDefault="005C0216">
      <w:pPr>
        <w:ind w:right="798" w:firstLine="0"/>
      </w:pPr>
      <w:r>
        <w:t xml:space="preserve">          Цель патриотического направления воспитания - содействовать формированию у ребенка личностной позиции наследника традиций и культуры, защитника Отечества и творца (созидателя), ответственного за будущее своей страны. </w:t>
      </w:r>
    </w:p>
    <w:p w:rsidR="002200F8" w:rsidRDefault="005C0216">
      <w:pPr>
        <w:spacing w:after="5"/>
        <w:ind w:right="0" w:firstLine="0"/>
        <w:jc w:val="left"/>
      </w:pPr>
      <w:r>
        <w:t xml:space="preserve">          Ценности - Родина и природа лежат в основе патриотического направления воспитания. Чувство патриотизма возникает у ребенка вследствие воспитания у него нравственных качеств, интереса, чувства любви и уважения к своей стране - России, своему краю, малой родине, своему народу и народу России в целом (гражданский патриотизм), ответственности, ощущения принадлежности к своему народу. </w:t>
      </w:r>
    </w:p>
    <w:p w:rsidR="002200F8" w:rsidRDefault="005C0216">
      <w:pPr>
        <w:ind w:right="477" w:firstLine="0"/>
      </w:pPr>
      <w:r>
        <w:t xml:space="preserve">            Патриотическое направление воспитания базируется на идее патриотизма как нравственного чувства, которое вырастает из культуры человеческого бытия, особенностей образа жизни и ее уклада, народных и семейных традиций. </w:t>
      </w:r>
    </w:p>
    <w:p w:rsidR="002200F8" w:rsidRDefault="005C0216">
      <w:pPr>
        <w:ind w:right="1005" w:firstLine="0"/>
      </w:pPr>
      <w:r>
        <w:t xml:space="preserve">             Работа по патриотическому воспитанию предполагает: формирование "патриотизма наследника", испытывающего чувство гордости за наследие своих предков (предполагает приобщение детей к истории, культуре и традициям нашего народа: отношение к труду, семье, стране и вере); "патриотизма защитника", стремящегося сохранить это наследие (предполагает развитие у детей готовности преодолевать трудности ради своей семьи, малой родины); "патриотизма созидателя и творца", устремленного в будущее, уверенного в благополучии и процветании своей Родины (предполагает конкретные каждодневные дела, направленные, например, на поддержание чистоты и порядка, опрятности и аккуратности, а в дальнейшем - на развитие всего своего населенного пункта, района, края, Отчизны в целом).  </w:t>
      </w:r>
    </w:p>
    <w:p w:rsidR="002200F8" w:rsidRDefault="005C0216">
      <w:pPr>
        <w:spacing w:after="32" w:line="259" w:lineRule="auto"/>
        <w:ind w:right="360" w:firstLine="0"/>
        <w:jc w:val="center"/>
      </w:pPr>
      <w:r>
        <w:t xml:space="preserve"> </w:t>
      </w:r>
    </w:p>
    <w:p w:rsidR="002200F8" w:rsidRDefault="005C0216">
      <w:pPr>
        <w:spacing w:after="28" w:line="251" w:lineRule="auto"/>
        <w:ind w:left="997" w:right="1410" w:hanging="10"/>
        <w:jc w:val="center"/>
      </w:pPr>
      <w:r>
        <w:rPr>
          <w:b/>
        </w:rPr>
        <w:t xml:space="preserve">Духовно-нравственное направление воспитания. </w:t>
      </w:r>
    </w:p>
    <w:p w:rsidR="002200F8" w:rsidRDefault="005C0216">
      <w:pPr>
        <w:ind w:right="700" w:firstLine="0"/>
      </w:pPr>
      <w:r>
        <w:t xml:space="preserve">             Цель духовно-нравственного направления воспитания - формирование способности к духовному развитию, нравственному самосовершенствованию, индивидуально- ответственному поведению. </w:t>
      </w:r>
    </w:p>
    <w:p w:rsidR="002200F8" w:rsidRDefault="005C0216">
      <w:pPr>
        <w:ind w:right="15" w:firstLine="0"/>
      </w:pPr>
      <w:r>
        <w:t xml:space="preserve">             Ценности - жизнь, милосердие, добро лежат в основе духовно-нравственного направления воспитания. </w:t>
      </w:r>
    </w:p>
    <w:p w:rsidR="002200F8" w:rsidRDefault="005C0216">
      <w:pPr>
        <w:spacing w:after="61"/>
        <w:ind w:right="0" w:firstLine="0"/>
        <w:jc w:val="left"/>
      </w:pPr>
      <w:r>
        <w:t xml:space="preserve">            Духовно-нравственное воспитание направлено на развитие ценностно-смысловой сферы дошкольников на основе творческого взаимодействия в детско-взрослой общности, содержанием которого является освоение социокультурного опыта в его культурно- историческом и личностном аспектах. </w:t>
      </w:r>
    </w:p>
    <w:p w:rsidR="002200F8" w:rsidRDefault="005C0216">
      <w:pPr>
        <w:spacing w:after="5" w:line="271" w:lineRule="auto"/>
        <w:ind w:left="576" w:right="0" w:hanging="10"/>
        <w:jc w:val="left"/>
      </w:pPr>
      <w:r>
        <w:rPr>
          <w:b/>
        </w:rPr>
        <w:t xml:space="preserve">                                               Социальное направление воспитания</w:t>
      </w:r>
      <w:r>
        <w:t xml:space="preserve">. </w:t>
      </w:r>
    </w:p>
    <w:p w:rsidR="002200F8" w:rsidRDefault="005C0216">
      <w:pPr>
        <w:spacing w:after="5"/>
        <w:ind w:right="145" w:firstLine="0"/>
        <w:jc w:val="left"/>
      </w:pPr>
      <w:r>
        <w:t xml:space="preserve">          Цель социального направления воспитания - формирование ценностного отношения детей к семье, другому человеку, развитие дружелюбия, умения находить общий язык с другими людьми.             Ценности - семья, дружба, человек и сотрудничество лежат в основе социального направления воспитания. </w:t>
      </w:r>
    </w:p>
    <w:p w:rsidR="002200F8" w:rsidRDefault="005C0216">
      <w:pPr>
        <w:ind w:right="560" w:firstLine="0"/>
      </w:pPr>
      <w:r>
        <w:t xml:space="preserve">            В дошкольном детстве ребенок начинает осваивать все многообразие социальных отношений и социальных ролей. Он учится действовать сообща, подчиняться правилам, нести ответственность за свои поступки, действовать в интересах других людей. Формирование ценностно-смыслового отношения ребенка к социальному окружению невозможно без грамотно выстроенного воспитательного процесса, в котором проявляется личная социальная инициатива ребенка в детско-взрослых и детских общностях. </w:t>
      </w:r>
    </w:p>
    <w:p w:rsidR="002200F8" w:rsidRDefault="005C0216">
      <w:pPr>
        <w:ind w:right="556" w:firstLine="0"/>
      </w:pPr>
      <w:r>
        <w:lastRenderedPageBreak/>
        <w:t xml:space="preserve">             Важной составляющей социального воспитания является освоение ребенком моральных ценностей, формирование у него нравственных качеств и идеалов, способности жить в соответствии с моральными принципами и нормами и воплощать их в своем поведении. Культура поведения в своей основе имеет глубоко социальное нравственное чувство - уважение к человеку, к законам человеческого общества. Конкретные представления о культуре поведения усваиваются ребенком вместе с опытом поведения, с накоплением нравственных представлений, формированием навыка культурного поведения. </w:t>
      </w:r>
    </w:p>
    <w:p w:rsidR="002200F8" w:rsidRDefault="005C0216">
      <w:pPr>
        <w:spacing w:after="5" w:line="271" w:lineRule="auto"/>
        <w:ind w:left="576" w:right="0" w:hanging="10"/>
        <w:jc w:val="left"/>
      </w:pPr>
      <w:r>
        <w:rPr>
          <w:b/>
        </w:rPr>
        <w:t xml:space="preserve">Познавательное направление воспитания. </w:t>
      </w:r>
    </w:p>
    <w:p w:rsidR="002200F8" w:rsidRDefault="005C0216">
      <w:pPr>
        <w:ind w:left="566" w:right="405" w:firstLine="0"/>
      </w:pPr>
      <w:r>
        <w:t xml:space="preserve">Цель познавательного направления воспитания - формирование ценности познания. Ценность - познание лежит в основе познавательного направления воспитания. </w:t>
      </w:r>
    </w:p>
    <w:p w:rsidR="002200F8" w:rsidRDefault="008A7E67">
      <w:pPr>
        <w:spacing w:after="5"/>
        <w:ind w:right="1030" w:firstLine="566"/>
        <w:jc w:val="left"/>
      </w:pPr>
      <w:r>
        <w:t>В МДОАУ д/c «Солнышко</w:t>
      </w:r>
      <w:r w:rsidR="005C0216">
        <w:t xml:space="preserve">» проблема воспитания у детей познавательной активности охватывает все стороны воспитательного процесса и является непременным условием формирования умственных качеств личности, самостоятельности и инициативности ребенка. Познавательное и духовно-нравственное воспитание должны осуществляться в содержательном единстве, так как знания наук и незнание добра ограничивает и деформирует личностное развитие ребенка. </w:t>
      </w:r>
    </w:p>
    <w:p w:rsidR="002200F8" w:rsidRDefault="005C0216">
      <w:pPr>
        <w:ind w:right="1250" w:firstLine="566"/>
      </w:pPr>
      <w:r>
        <w:t xml:space="preserve">Значимым является воспитание у ребенка стремления к истине, становление целостной картины мира, в которой интегрировано ценностное, эмоционально окрашенное отношение к миру, людям, природе, деятельности человека. </w:t>
      </w:r>
    </w:p>
    <w:p w:rsidR="002200F8" w:rsidRDefault="005C0216">
      <w:pPr>
        <w:spacing w:after="5" w:line="271" w:lineRule="auto"/>
        <w:ind w:left="576" w:right="0" w:hanging="10"/>
        <w:jc w:val="left"/>
      </w:pPr>
      <w:r>
        <w:rPr>
          <w:b/>
        </w:rPr>
        <w:t xml:space="preserve">Физическое и оздоровительное направление воспитания. </w:t>
      </w:r>
    </w:p>
    <w:p w:rsidR="002200F8" w:rsidRDefault="005C0216">
      <w:pPr>
        <w:ind w:right="1503" w:firstLine="0"/>
      </w:pPr>
      <w:r>
        <w:t xml:space="preserve">          Цель физического и оздоровительного воспитания - формирование ценностного отношения детей к здоровому образу жизни, овладение элементарными гигиеническими навыками и правилами безопасности. </w:t>
      </w:r>
    </w:p>
    <w:p w:rsidR="002200F8" w:rsidRDefault="005C0216">
      <w:pPr>
        <w:ind w:right="549" w:firstLine="0"/>
      </w:pPr>
      <w:r>
        <w:t xml:space="preserve">           Ценности - жизнь и здоровье лежит в основе физического и оздоровительного направления воспитания. </w:t>
      </w:r>
    </w:p>
    <w:p w:rsidR="002200F8" w:rsidRDefault="005C0216">
      <w:pPr>
        <w:spacing w:after="5"/>
        <w:ind w:right="833" w:firstLine="0"/>
        <w:jc w:val="left"/>
      </w:pPr>
      <w:r>
        <w:t xml:space="preserve">           Физическое и оздоровительное направление воспитания основано на идее охраны и укрепления здоровья детей, становления осознанного отношения к жизни как основоположной ценности и здоровью как совокупности физического, духовного и социального благополучия человека. </w:t>
      </w:r>
    </w:p>
    <w:p w:rsidR="002200F8" w:rsidRDefault="005C0216">
      <w:pPr>
        <w:spacing w:after="5" w:line="271" w:lineRule="auto"/>
        <w:ind w:left="576" w:right="0" w:hanging="10"/>
        <w:jc w:val="left"/>
      </w:pPr>
      <w:r>
        <w:rPr>
          <w:b/>
        </w:rPr>
        <w:t xml:space="preserve">Трудовое направление воспитания. </w:t>
      </w:r>
    </w:p>
    <w:p w:rsidR="002200F8" w:rsidRDefault="005C0216">
      <w:pPr>
        <w:ind w:right="114" w:firstLine="0"/>
      </w:pPr>
      <w:r>
        <w:t xml:space="preserve">         Цель трудового воспитания - формирование ценностного отношения детей к труду, трудолюбию и приобщение ребенка к труду. </w:t>
      </w:r>
    </w:p>
    <w:p w:rsidR="002200F8" w:rsidRDefault="005C0216">
      <w:pPr>
        <w:ind w:right="15" w:firstLine="0"/>
      </w:pPr>
      <w:r>
        <w:t xml:space="preserve">         Ценность - труд лежит в основе трудового направления воспитания. </w:t>
      </w:r>
    </w:p>
    <w:p w:rsidR="002200F8" w:rsidRDefault="005C0216">
      <w:pPr>
        <w:ind w:right="1102" w:firstLine="0"/>
      </w:pPr>
      <w:r>
        <w:t xml:space="preserve">         Трудовое направление воспитания направлено на формирование и поддержку привычки к трудовому усилию, к доступному напряжению физических, умственных и нравственных сил для решения трудовой задачи; стремление приносить пользу людям. Повседневный труд постепенно приводит детей к осознанию нравственной стороны труда. </w:t>
      </w:r>
    </w:p>
    <w:p w:rsidR="002200F8" w:rsidRDefault="005C0216">
      <w:pPr>
        <w:ind w:right="15" w:firstLine="0"/>
      </w:pPr>
      <w:r>
        <w:t xml:space="preserve">Самостоятельность в выполнении трудовых поручений способствует формированию ответственности за свои действия. </w:t>
      </w:r>
    </w:p>
    <w:p w:rsidR="002200F8" w:rsidRDefault="005C0216">
      <w:pPr>
        <w:spacing w:after="72" w:line="271" w:lineRule="auto"/>
        <w:ind w:left="293" w:right="0" w:hanging="10"/>
        <w:jc w:val="left"/>
      </w:pPr>
      <w:r>
        <w:rPr>
          <w:b/>
        </w:rPr>
        <w:t xml:space="preserve">  Эстетическое направление воспитания. </w:t>
      </w:r>
    </w:p>
    <w:p w:rsidR="002200F8" w:rsidRDefault="005C0216">
      <w:pPr>
        <w:ind w:right="15" w:firstLine="0"/>
      </w:pPr>
      <w:r>
        <w:t xml:space="preserve">       Цель эстетического направления воспитания - способствовать становлению у ребенка ценностного отношения к красоте. </w:t>
      </w:r>
    </w:p>
    <w:p w:rsidR="002200F8" w:rsidRDefault="005C0216">
      <w:pPr>
        <w:spacing w:after="3" w:line="259" w:lineRule="auto"/>
        <w:ind w:left="244" w:right="1262" w:hanging="10"/>
        <w:jc w:val="center"/>
      </w:pPr>
      <w:r>
        <w:t xml:space="preserve">    Ценности - культура, красота, лежат в основе эстетического направления воспитания. </w:t>
      </w:r>
    </w:p>
    <w:p w:rsidR="002200F8" w:rsidRDefault="005C0216">
      <w:pPr>
        <w:spacing w:after="5"/>
        <w:ind w:right="1104" w:firstLine="283"/>
        <w:jc w:val="left"/>
      </w:pPr>
      <w:r>
        <w:t xml:space="preserve">    Эстетическое воспитание направлено на воспитание любви к прекрасному в окружающей обстановке, в природе, в искусстве, в отношениях, развитие у детей желания и </w:t>
      </w:r>
      <w:r>
        <w:lastRenderedPageBreak/>
        <w:t xml:space="preserve">умения творить. Эстетическое воспитание через обогащение чувственного опыта и развитие эмоциональной сферы личности влияет на становление нравственной и духовной составляющих внутреннего мира ребенка. Искусство делает ребенка отзывчивее, добрее, обогащает его духовный мир, способствует воспитанию воображения, чувств. Красивая и удобная обстановка, чистота помещения, опрятный вид детей и взрослых содействуют воспитанию художественного вкуса. </w:t>
      </w:r>
    </w:p>
    <w:p w:rsidR="002200F8" w:rsidRDefault="005C0216">
      <w:pPr>
        <w:spacing w:after="28" w:line="251" w:lineRule="auto"/>
        <w:ind w:left="997" w:right="1549" w:hanging="10"/>
        <w:jc w:val="center"/>
      </w:pPr>
      <w:r>
        <w:rPr>
          <w:b/>
        </w:rPr>
        <w:t xml:space="preserve">Целевые ориентиры воспитания. </w:t>
      </w:r>
    </w:p>
    <w:p w:rsidR="002200F8" w:rsidRDefault="005C0216">
      <w:pPr>
        <w:ind w:right="1112" w:firstLine="0"/>
      </w:pPr>
      <w:r>
        <w:t xml:space="preserve">           Деятельность воспитателя нацелена на перспективу становления личности и развития ребенка. Поэтому планируемые результаты представлены в виде целевых ориентиров как обобщенные "портреты" ребенка к концу раннего и дошкольного возрастов. </w:t>
      </w:r>
    </w:p>
    <w:p w:rsidR="008A7E67" w:rsidRDefault="005C0216">
      <w:pPr>
        <w:spacing w:after="5"/>
        <w:ind w:right="1105" w:firstLine="0"/>
        <w:jc w:val="left"/>
      </w:pPr>
      <w:r>
        <w:t xml:space="preserve">            В соответствии с ФГОС ДО оценка результатов воспитательной работы не осуществляется, так как целевые ориентиры основной образовательной программы дошкольного образования не подлежат непосредственной оценке, в том числе в виде педагогической диагностики (мониторинга), и не являются основанием для их формального сравнения с реальными достижениями детей.</w:t>
      </w:r>
    </w:p>
    <w:p w:rsidR="002200F8" w:rsidRDefault="005C0216">
      <w:pPr>
        <w:spacing w:after="5"/>
        <w:ind w:right="1105" w:firstLine="0"/>
        <w:jc w:val="left"/>
      </w:pPr>
      <w:r>
        <w:t xml:space="preserve"> </w:t>
      </w:r>
      <w:r>
        <w:rPr>
          <w:b/>
        </w:rPr>
        <w:t xml:space="preserve">Целевые ориентиры воспитания детей раннего возраста (к трем годам). </w:t>
      </w:r>
    </w:p>
    <w:p w:rsidR="002200F8" w:rsidRDefault="005C0216">
      <w:pPr>
        <w:spacing w:after="0" w:line="259" w:lineRule="auto"/>
        <w:ind w:right="0" w:firstLine="0"/>
        <w:jc w:val="left"/>
      </w:pPr>
      <w:r>
        <w:rPr>
          <w:b/>
        </w:rPr>
        <w:t xml:space="preserve"> </w:t>
      </w:r>
    </w:p>
    <w:tbl>
      <w:tblPr>
        <w:tblStyle w:val="TableGrid"/>
        <w:tblW w:w="10209" w:type="dxa"/>
        <w:tblInd w:w="0" w:type="dxa"/>
        <w:tblCellMar>
          <w:top w:w="7" w:type="dxa"/>
          <w:left w:w="5" w:type="dxa"/>
          <w:bottom w:w="0" w:type="dxa"/>
          <w:right w:w="89" w:type="dxa"/>
        </w:tblCellMar>
        <w:tblLook w:val="04A0" w:firstRow="1" w:lastRow="0" w:firstColumn="1" w:lastColumn="0" w:noHBand="0" w:noVBand="1"/>
      </w:tblPr>
      <w:tblGrid>
        <w:gridCol w:w="2886"/>
        <w:gridCol w:w="2209"/>
        <w:gridCol w:w="5114"/>
      </w:tblGrid>
      <w:tr w:rsidR="002200F8">
        <w:trPr>
          <w:trHeight w:val="768"/>
        </w:trPr>
        <w:tc>
          <w:tcPr>
            <w:tcW w:w="288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Направление воспитания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Ценности </w:t>
            </w:r>
          </w:p>
        </w:tc>
        <w:tc>
          <w:tcPr>
            <w:tcW w:w="511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Целевые ориентиры </w:t>
            </w:r>
          </w:p>
        </w:tc>
      </w:tr>
      <w:tr w:rsidR="002200F8">
        <w:trPr>
          <w:trHeight w:val="768"/>
        </w:trPr>
        <w:tc>
          <w:tcPr>
            <w:tcW w:w="288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Патриотическое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Родина, природа </w:t>
            </w:r>
          </w:p>
        </w:tc>
        <w:tc>
          <w:tcPr>
            <w:tcW w:w="5114" w:type="dxa"/>
            <w:tcBorders>
              <w:top w:val="single" w:sz="4" w:space="0" w:color="000000"/>
              <w:left w:val="single" w:sz="4" w:space="0" w:color="000000"/>
              <w:bottom w:val="single" w:sz="4" w:space="0" w:color="000000"/>
              <w:right w:val="single" w:sz="4" w:space="0" w:color="000000"/>
            </w:tcBorders>
            <w:vAlign w:val="center"/>
          </w:tcPr>
          <w:p w:rsidR="002200F8" w:rsidRDefault="005C0216">
            <w:pPr>
              <w:spacing w:after="0" w:line="259" w:lineRule="auto"/>
              <w:ind w:right="0" w:firstLine="0"/>
              <w:jc w:val="left"/>
            </w:pPr>
            <w:r>
              <w:t xml:space="preserve">Проявляющий привязанность к близким людям, бережное отношение к живому </w:t>
            </w:r>
          </w:p>
        </w:tc>
      </w:tr>
      <w:tr w:rsidR="002200F8">
        <w:trPr>
          <w:trHeight w:val="1037"/>
        </w:trPr>
        <w:tc>
          <w:tcPr>
            <w:tcW w:w="288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Духовно нравственное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Жизнь, милосердие, добро </w:t>
            </w:r>
          </w:p>
        </w:tc>
        <w:tc>
          <w:tcPr>
            <w:tcW w:w="5114" w:type="dxa"/>
            <w:tcBorders>
              <w:top w:val="single" w:sz="4" w:space="0" w:color="000000"/>
              <w:left w:val="single" w:sz="4" w:space="0" w:color="000000"/>
              <w:bottom w:val="single" w:sz="4" w:space="0" w:color="000000"/>
              <w:right w:val="single" w:sz="4" w:space="0" w:color="000000"/>
            </w:tcBorders>
            <w:vAlign w:val="center"/>
          </w:tcPr>
          <w:p w:rsidR="002200F8" w:rsidRDefault="005C0216">
            <w:pPr>
              <w:spacing w:after="6" w:line="274" w:lineRule="auto"/>
              <w:ind w:right="0" w:firstLine="0"/>
            </w:pPr>
            <w:r>
              <w:t xml:space="preserve">Способный понять и принять, что такое "хорошо" и "плохо". </w:t>
            </w:r>
          </w:p>
          <w:p w:rsidR="002200F8" w:rsidRDefault="005C0216">
            <w:pPr>
              <w:spacing w:after="0" w:line="259" w:lineRule="auto"/>
              <w:ind w:right="0" w:firstLine="0"/>
              <w:jc w:val="left"/>
            </w:pPr>
            <w:r>
              <w:t xml:space="preserve">Проявляющий сочувствие, доброту. </w:t>
            </w:r>
          </w:p>
        </w:tc>
      </w:tr>
      <w:tr w:rsidR="002200F8">
        <w:trPr>
          <w:trHeight w:val="2425"/>
        </w:trPr>
        <w:tc>
          <w:tcPr>
            <w:tcW w:w="288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Социальное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Человек, семья, дружба, сотрудничество </w:t>
            </w:r>
          </w:p>
        </w:tc>
        <w:tc>
          <w:tcPr>
            <w:tcW w:w="5114" w:type="dxa"/>
            <w:tcBorders>
              <w:top w:val="single" w:sz="4" w:space="0" w:color="000000"/>
              <w:left w:val="single" w:sz="4" w:space="0" w:color="000000"/>
              <w:bottom w:val="single" w:sz="4" w:space="0" w:color="000000"/>
              <w:right w:val="single" w:sz="4" w:space="0" w:color="000000"/>
            </w:tcBorders>
            <w:vAlign w:val="center"/>
          </w:tcPr>
          <w:p w:rsidR="002200F8" w:rsidRDefault="005C0216">
            <w:pPr>
              <w:spacing w:after="0" w:line="259" w:lineRule="auto"/>
              <w:ind w:right="96" w:firstLine="0"/>
              <w:jc w:val="left"/>
            </w:pPr>
            <w:r>
              <w:t xml:space="preserve">Испытывающий чувство удовольствия в случае одобрения и чувство огорчения в случае неодобрения со стороны взрослых. Проявляющий интерес к другим детям и способный бесконфликтно играть рядом с ними. Проявляющий позицию "Я сам!". Способный к самостоятельным (свободным) активным действиям в общении. </w:t>
            </w:r>
          </w:p>
        </w:tc>
      </w:tr>
      <w:tr w:rsidR="002200F8">
        <w:trPr>
          <w:trHeight w:val="1042"/>
        </w:trPr>
        <w:tc>
          <w:tcPr>
            <w:tcW w:w="288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Познавательное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Познание </w:t>
            </w:r>
          </w:p>
        </w:tc>
        <w:tc>
          <w:tcPr>
            <w:tcW w:w="5114" w:type="dxa"/>
            <w:tcBorders>
              <w:top w:val="single" w:sz="4" w:space="0" w:color="000000"/>
              <w:left w:val="single" w:sz="4" w:space="0" w:color="000000"/>
              <w:bottom w:val="single" w:sz="4" w:space="0" w:color="000000"/>
              <w:right w:val="single" w:sz="4" w:space="0" w:color="000000"/>
            </w:tcBorders>
            <w:vAlign w:val="center"/>
          </w:tcPr>
          <w:p w:rsidR="002200F8" w:rsidRDefault="005C0216">
            <w:pPr>
              <w:spacing w:after="0" w:line="259" w:lineRule="auto"/>
              <w:ind w:right="950" w:firstLine="0"/>
            </w:pPr>
            <w:r>
              <w:t xml:space="preserve">Проявляющий интерес к окружающему миру. Любознательный, активный в поведении и деятельности. </w:t>
            </w:r>
          </w:p>
        </w:tc>
      </w:tr>
      <w:tr w:rsidR="002200F8">
        <w:trPr>
          <w:trHeight w:val="2146"/>
        </w:trPr>
        <w:tc>
          <w:tcPr>
            <w:tcW w:w="288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Физическое и оздоровительное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Здоровье, жизнь </w:t>
            </w:r>
          </w:p>
        </w:tc>
        <w:tc>
          <w:tcPr>
            <w:tcW w:w="5114" w:type="dxa"/>
            <w:tcBorders>
              <w:top w:val="single" w:sz="4" w:space="0" w:color="000000"/>
              <w:left w:val="single" w:sz="4" w:space="0" w:color="000000"/>
              <w:bottom w:val="single" w:sz="4" w:space="0" w:color="000000"/>
              <w:right w:val="single" w:sz="4" w:space="0" w:color="000000"/>
            </w:tcBorders>
            <w:vAlign w:val="center"/>
          </w:tcPr>
          <w:p w:rsidR="002200F8" w:rsidRDefault="005C0216">
            <w:pPr>
              <w:spacing w:after="0" w:line="259" w:lineRule="auto"/>
              <w:ind w:right="0" w:firstLine="0"/>
              <w:jc w:val="left"/>
            </w:pPr>
            <w:r>
              <w:t xml:space="preserve">Понимающий ценность жизни и здоровья, владеющий основными способами укрепления здоровья - физическая культура, закаливание, утренняя гимнастика, личная гигиена, безопасное поведение и другое; стремящийся к сбережению и укреплению собственного здоровья и здоровья окружающих. </w:t>
            </w:r>
          </w:p>
        </w:tc>
      </w:tr>
      <w:tr w:rsidR="002200F8">
        <w:trPr>
          <w:trHeight w:val="1316"/>
        </w:trPr>
        <w:tc>
          <w:tcPr>
            <w:tcW w:w="288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lastRenderedPageBreak/>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5114" w:type="dxa"/>
            <w:tcBorders>
              <w:top w:val="single" w:sz="4" w:space="0" w:color="000000"/>
              <w:left w:val="single" w:sz="4" w:space="0" w:color="000000"/>
              <w:bottom w:val="single" w:sz="4" w:space="0" w:color="000000"/>
              <w:right w:val="single" w:sz="4" w:space="0" w:color="000000"/>
            </w:tcBorders>
            <w:vAlign w:val="center"/>
          </w:tcPr>
          <w:p w:rsidR="002200F8" w:rsidRDefault="005C0216">
            <w:pPr>
              <w:spacing w:after="0" w:line="259" w:lineRule="auto"/>
              <w:ind w:right="59" w:firstLine="0"/>
            </w:pPr>
            <w:r>
              <w:t xml:space="preserve">Проявляющий интерес к физическим упражнениям и подвижным играм, стремление к личной и командной победе, нравственные и волевые качества. </w:t>
            </w:r>
          </w:p>
        </w:tc>
      </w:tr>
      <w:tr w:rsidR="002200F8">
        <w:trPr>
          <w:trHeight w:val="2861"/>
        </w:trPr>
        <w:tc>
          <w:tcPr>
            <w:tcW w:w="288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Трудовое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Труд </w:t>
            </w:r>
          </w:p>
        </w:tc>
        <w:tc>
          <w:tcPr>
            <w:tcW w:w="5114" w:type="dxa"/>
            <w:tcBorders>
              <w:top w:val="single" w:sz="4" w:space="0" w:color="000000"/>
              <w:left w:val="single" w:sz="4" w:space="0" w:color="000000"/>
              <w:bottom w:val="single" w:sz="4" w:space="0" w:color="000000"/>
              <w:right w:val="single" w:sz="4" w:space="0" w:color="000000"/>
            </w:tcBorders>
            <w:vAlign w:val="bottom"/>
          </w:tcPr>
          <w:p w:rsidR="002200F8" w:rsidRDefault="005C0216">
            <w:pPr>
              <w:spacing w:after="4" w:line="272" w:lineRule="auto"/>
              <w:ind w:right="677" w:firstLine="0"/>
              <w:jc w:val="left"/>
            </w:pPr>
            <w:r>
              <w:t xml:space="preserve">Поддерживающий элементарный порядок в окружающей обстановке. Стремящийся помогать старшим в доступных трудовых действиях. Стремящийся к результативности, самостоятельности, ответственности в самообслуживании, в быту, в игровой и других видах деятельности </w:t>
            </w:r>
          </w:p>
          <w:p w:rsidR="002200F8" w:rsidRDefault="005C0216">
            <w:pPr>
              <w:spacing w:after="0" w:line="259" w:lineRule="auto"/>
              <w:ind w:right="32" w:firstLine="0"/>
              <w:jc w:val="left"/>
            </w:pPr>
            <w:r>
              <w:t xml:space="preserve">(конструирование, лепка, художественный труд, детский дизайн и другое). </w:t>
            </w:r>
          </w:p>
        </w:tc>
      </w:tr>
      <w:tr w:rsidR="002200F8">
        <w:trPr>
          <w:trHeight w:val="1872"/>
        </w:trPr>
        <w:tc>
          <w:tcPr>
            <w:tcW w:w="288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Эстетическое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Культура и красота </w:t>
            </w:r>
          </w:p>
        </w:tc>
        <w:tc>
          <w:tcPr>
            <w:tcW w:w="5114" w:type="dxa"/>
            <w:tcBorders>
              <w:top w:val="single" w:sz="4" w:space="0" w:color="000000"/>
              <w:left w:val="single" w:sz="4" w:space="0" w:color="000000"/>
              <w:bottom w:val="single" w:sz="4" w:space="0" w:color="000000"/>
              <w:right w:val="single" w:sz="4" w:space="0" w:color="000000"/>
            </w:tcBorders>
            <w:vAlign w:val="center"/>
          </w:tcPr>
          <w:p w:rsidR="002200F8" w:rsidRDefault="005C0216">
            <w:pPr>
              <w:spacing w:after="0" w:line="278" w:lineRule="auto"/>
              <w:ind w:right="0" w:firstLine="0"/>
              <w:jc w:val="left"/>
            </w:pPr>
            <w:r>
              <w:t xml:space="preserve">Проявляющий эмоциональную отзывчивость на красоту в окружающем мире и искусстве. </w:t>
            </w:r>
          </w:p>
          <w:p w:rsidR="002200F8" w:rsidRDefault="005C0216">
            <w:pPr>
              <w:spacing w:after="0" w:line="259" w:lineRule="auto"/>
              <w:ind w:right="295" w:firstLine="0"/>
            </w:pPr>
            <w:r>
              <w:t xml:space="preserve">Способный к творческой деятельности (изобразительной, декоративнооформительской, музыкальной, словесноречевой, театрализованной и другое). </w:t>
            </w:r>
          </w:p>
        </w:tc>
      </w:tr>
    </w:tbl>
    <w:p w:rsidR="002200F8" w:rsidRDefault="005C0216">
      <w:pPr>
        <w:spacing w:after="113" w:line="259" w:lineRule="auto"/>
        <w:ind w:right="0" w:firstLine="0"/>
        <w:jc w:val="left"/>
      </w:pPr>
      <w:r>
        <w:rPr>
          <w:b/>
        </w:rPr>
        <w:t xml:space="preserve"> </w:t>
      </w:r>
    </w:p>
    <w:p w:rsidR="002200F8" w:rsidRDefault="005C0216">
      <w:pPr>
        <w:spacing w:after="0" w:line="259" w:lineRule="auto"/>
        <w:ind w:left="10" w:right="1115" w:hanging="10"/>
        <w:jc w:val="right"/>
      </w:pPr>
      <w:r>
        <w:rPr>
          <w:b/>
        </w:rPr>
        <w:t xml:space="preserve">Целевые ориентиры воспитания детей на этапе завершения освоения программы. </w:t>
      </w:r>
    </w:p>
    <w:p w:rsidR="002200F8" w:rsidRDefault="005C0216">
      <w:pPr>
        <w:spacing w:after="0" w:line="259" w:lineRule="auto"/>
        <w:ind w:right="0" w:firstLine="0"/>
        <w:jc w:val="left"/>
      </w:pPr>
      <w:r>
        <w:rPr>
          <w:b/>
        </w:rPr>
        <w:t xml:space="preserve"> </w:t>
      </w:r>
    </w:p>
    <w:tbl>
      <w:tblPr>
        <w:tblStyle w:val="TableGrid"/>
        <w:tblW w:w="10209" w:type="dxa"/>
        <w:tblInd w:w="0" w:type="dxa"/>
        <w:tblCellMar>
          <w:top w:w="147" w:type="dxa"/>
          <w:left w:w="5" w:type="dxa"/>
          <w:bottom w:w="0" w:type="dxa"/>
          <w:right w:w="115" w:type="dxa"/>
        </w:tblCellMar>
        <w:tblLook w:val="04A0" w:firstRow="1" w:lastRow="0" w:firstColumn="1" w:lastColumn="0" w:noHBand="0" w:noVBand="1"/>
      </w:tblPr>
      <w:tblGrid>
        <w:gridCol w:w="2271"/>
        <w:gridCol w:w="2209"/>
        <w:gridCol w:w="5729"/>
      </w:tblGrid>
      <w:tr w:rsidR="002200F8">
        <w:trPr>
          <w:trHeight w:val="769"/>
        </w:trPr>
        <w:tc>
          <w:tcPr>
            <w:tcW w:w="2271" w:type="dxa"/>
            <w:tcBorders>
              <w:top w:val="single" w:sz="4" w:space="0" w:color="000000"/>
              <w:left w:val="single" w:sz="4" w:space="0" w:color="000000"/>
              <w:bottom w:val="single" w:sz="4" w:space="0" w:color="000000"/>
              <w:right w:val="single" w:sz="4" w:space="0" w:color="000000"/>
            </w:tcBorders>
            <w:vAlign w:val="center"/>
          </w:tcPr>
          <w:p w:rsidR="002200F8" w:rsidRDefault="005C0216">
            <w:pPr>
              <w:spacing w:after="0" w:line="259" w:lineRule="auto"/>
              <w:ind w:right="0" w:firstLine="0"/>
              <w:jc w:val="left"/>
            </w:pPr>
            <w:r>
              <w:t xml:space="preserve">Направления воспитания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Ценности </w:t>
            </w:r>
          </w:p>
        </w:tc>
        <w:tc>
          <w:tcPr>
            <w:tcW w:w="572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Целевые ориентиры </w:t>
            </w:r>
          </w:p>
        </w:tc>
      </w:tr>
      <w:tr w:rsidR="002200F8">
        <w:trPr>
          <w:trHeight w:val="1315"/>
        </w:trPr>
        <w:tc>
          <w:tcPr>
            <w:tcW w:w="227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Патриотическое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Родина, природа </w:t>
            </w:r>
          </w:p>
        </w:tc>
        <w:tc>
          <w:tcPr>
            <w:tcW w:w="5728" w:type="dxa"/>
            <w:tcBorders>
              <w:top w:val="single" w:sz="4" w:space="0" w:color="000000"/>
              <w:left w:val="single" w:sz="4" w:space="0" w:color="000000"/>
              <w:bottom w:val="single" w:sz="4" w:space="0" w:color="000000"/>
              <w:right w:val="single" w:sz="4" w:space="0" w:color="000000"/>
            </w:tcBorders>
            <w:vAlign w:val="center"/>
          </w:tcPr>
          <w:p w:rsidR="002200F8" w:rsidRDefault="005C0216">
            <w:pPr>
              <w:spacing w:after="0" w:line="259" w:lineRule="auto"/>
              <w:ind w:right="0" w:firstLine="0"/>
              <w:jc w:val="left"/>
            </w:pPr>
            <w:r>
              <w:t xml:space="preserve">Любящий свою малую родину и имеющий представление о своей стране - России, испытывающий чувство привязанности к родному дому, семье, близким людям. </w:t>
            </w:r>
          </w:p>
        </w:tc>
      </w:tr>
    </w:tbl>
    <w:p w:rsidR="002200F8" w:rsidRDefault="002200F8">
      <w:pPr>
        <w:spacing w:after="0" w:line="259" w:lineRule="auto"/>
        <w:ind w:left="-1133" w:right="420" w:firstLine="0"/>
        <w:jc w:val="left"/>
      </w:pPr>
    </w:p>
    <w:tbl>
      <w:tblPr>
        <w:tblStyle w:val="TableGrid"/>
        <w:tblW w:w="10209" w:type="dxa"/>
        <w:tblInd w:w="0" w:type="dxa"/>
        <w:tblCellMar>
          <w:top w:w="7" w:type="dxa"/>
          <w:left w:w="5" w:type="dxa"/>
          <w:bottom w:w="0" w:type="dxa"/>
          <w:right w:w="89" w:type="dxa"/>
        </w:tblCellMar>
        <w:tblLook w:val="04A0" w:firstRow="1" w:lastRow="0" w:firstColumn="1" w:lastColumn="0" w:noHBand="0" w:noVBand="1"/>
      </w:tblPr>
      <w:tblGrid>
        <w:gridCol w:w="2271"/>
        <w:gridCol w:w="2209"/>
        <w:gridCol w:w="5729"/>
      </w:tblGrid>
      <w:tr w:rsidR="002200F8">
        <w:trPr>
          <w:trHeight w:val="3251"/>
        </w:trPr>
        <w:tc>
          <w:tcPr>
            <w:tcW w:w="227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Духовно нравственное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Жизнь, милосердие, добро </w:t>
            </w:r>
          </w:p>
        </w:tc>
        <w:tc>
          <w:tcPr>
            <w:tcW w:w="5728" w:type="dxa"/>
            <w:tcBorders>
              <w:top w:val="single" w:sz="4" w:space="0" w:color="000000"/>
              <w:left w:val="single" w:sz="4" w:space="0" w:color="000000"/>
              <w:bottom w:val="single" w:sz="4" w:space="0" w:color="000000"/>
              <w:right w:val="single" w:sz="4" w:space="0" w:color="000000"/>
            </w:tcBorders>
            <w:vAlign w:val="center"/>
          </w:tcPr>
          <w:p w:rsidR="002200F8" w:rsidRDefault="005C0216">
            <w:pPr>
              <w:spacing w:after="0" w:line="278" w:lineRule="auto"/>
              <w:ind w:right="453" w:firstLine="0"/>
            </w:pPr>
            <w:r>
              <w:t xml:space="preserve">Различающий основные проявления добра и зла, принимающий и уважающий традиционные ценности, ценности семьи и общества, правдивый, искренний, способный к сочувствию и заботе, к нравственному поступку. </w:t>
            </w:r>
          </w:p>
          <w:p w:rsidR="002200F8" w:rsidRDefault="005C0216">
            <w:pPr>
              <w:spacing w:after="0" w:line="259" w:lineRule="auto"/>
              <w:ind w:right="35" w:firstLine="0"/>
              <w:jc w:val="left"/>
            </w:pPr>
            <w:r>
              <w:t xml:space="preserve">Способный не оставаться равнодушным к чужому горю, проявлять заботу; Самостоятельно различающий основные отрицательные и положительные человеческие качества, иногда прибегая к помощи взрослого в ситуациях морального выбора. </w:t>
            </w:r>
          </w:p>
        </w:tc>
      </w:tr>
      <w:tr w:rsidR="002200F8">
        <w:trPr>
          <w:trHeight w:val="2146"/>
        </w:trPr>
        <w:tc>
          <w:tcPr>
            <w:tcW w:w="227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lastRenderedPageBreak/>
              <w:t xml:space="preserve">Социальное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Человек, семья, дружба, сотрудничество </w:t>
            </w:r>
          </w:p>
        </w:tc>
        <w:tc>
          <w:tcPr>
            <w:tcW w:w="5728" w:type="dxa"/>
            <w:tcBorders>
              <w:top w:val="single" w:sz="4" w:space="0" w:color="000000"/>
              <w:left w:val="single" w:sz="4" w:space="0" w:color="000000"/>
              <w:bottom w:val="single" w:sz="4" w:space="0" w:color="000000"/>
              <w:right w:val="single" w:sz="4" w:space="0" w:color="000000"/>
            </w:tcBorders>
            <w:vAlign w:val="center"/>
          </w:tcPr>
          <w:p w:rsidR="002200F8" w:rsidRDefault="005C0216">
            <w:pPr>
              <w:spacing w:after="0" w:line="277" w:lineRule="auto"/>
              <w:ind w:right="162" w:firstLine="0"/>
            </w:pPr>
            <w:r>
              <w:t xml:space="preserve">Проявляющий ответственность за свои действия и поведение; принимающий и уважающий различия между людьми. </w:t>
            </w:r>
          </w:p>
          <w:p w:rsidR="002200F8" w:rsidRDefault="005C0216">
            <w:pPr>
              <w:spacing w:after="0" w:line="259" w:lineRule="auto"/>
              <w:ind w:right="0" w:firstLine="0"/>
              <w:jc w:val="left"/>
            </w:pPr>
            <w:r>
              <w:t xml:space="preserve">Владеющий основами речевой культуры. Дружелюбный и доброжелательный, умеющий слушать и слышать собеседника, способный взаимодействовать со взрослыми и сверстниками на </w:t>
            </w:r>
          </w:p>
        </w:tc>
      </w:tr>
      <w:tr w:rsidR="002200F8">
        <w:trPr>
          <w:trHeight w:val="490"/>
        </w:trPr>
        <w:tc>
          <w:tcPr>
            <w:tcW w:w="227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5728" w:type="dxa"/>
            <w:tcBorders>
              <w:top w:val="single" w:sz="4" w:space="0" w:color="000000"/>
              <w:left w:val="single" w:sz="4" w:space="0" w:color="000000"/>
              <w:bottom w:val="single" w:sz="4" w:space="0" w:color="000000"/>
              <w:right w:val="single" w:sz="4" w:space="0" w:color="000000"/>
            </w:tcBorders>
            <w:vAlign w:val="center"/>
          </w:tcPr>
          <w:p w:rsidR="002200F8" w:rsidRDefault="005C0216">
            <w:pPr>
              <w:spacing w:after="0" w:line="259" w:lineRule="auto"/>
              <w:ind w:right="0" w:firstLine="0"/>
              <w:jc w:val="left"/>
            </w:pPr>
            <w:r>
              <w:t xml:space="preserve">основе общих интересов и дел. </w:t>
            </w:r>
          </w:p>
        </w:tc>
      </w:tr>
      <w:tr w:rsidR="002200F8">
        <w:trPr>
          <w:trHeight w:val="2698"/>
        </w:trPr>
        <w:tc>
          <w:tcPr>
            <w:tcW w:w="227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Познавательное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Познание </w:t>
            </w:r>
          </w:p>
        </w:tc>
        <w:tc>
          <w:tcPr>
            <w:tcW w:w="5728" w:type="dxa"/>
            <w:tcBorders>
              <w:top w:val="single" w:sz="4" w:space="0" w:color="000000"/>
              <w:left w:val="single" w:sz="4" w:space="0" w:color="000000"/>
              <w:bottom w:val="single" w:sz="4" w:space="0" w:color="000000"/>
              <w:right w:val="single" w:sz="4" w:space="0" w:color="000000"/>
            </w:tcBorders>
            <w:vAlign w:val="center"/>
          </w:tcPr>
          <w:p w:rsidR="002200F8" w:rsidRDefault="005C0216">
            <w:pPr>
              <w:spacing w:after="0" w:line="277" w:lineRule="auto"/>
              <w:ind w:right="576" w:firstLine="0"/>
            </w:pPr>
            <w:r>
              <w:t xml:space="preserve">Любознательный, наблюдательный, испытывающий потребность в самовыражении, в том числе творческом. </w:t>
            </w:r>
          </w:p>
          <w:p w:rsidR="002200F8" w:rsidRDefault="005C0216">
            <w:pPr>
              <w:spacing w:after="0" w:line="279" w:lineRule="auto"/>
              <w:ind w:right="0" w:firstLine="0"/>
              <w:jc w:val="left"/>
            </w:pPr>
            <w:r>
              <w:t xml:space="preserve">Проявляющий активность, самостоятельность, инициативу в познавательной, игровой, коммуникативной и продуктивных видах деятельности и в самообслуживании. </w:t>
            </w:r>
          </w:p>
          <w:p w:rsidR="002200F8" w:rsidRDefault="005C0216">
            <w:pPr>
              <w:spacing w:after="0" w:line="259" w:lineRule="auto"/>
              <w:ind w:right="0" w:firstLine="0"/>
              <w:jc w:val="left"/>
            </w:pPr>
            <w:r>
              <w:t xml:space="preserve">Обладающий первичной картиной мира на основе традиционных ценностей. </w:t>
            </w:r>
          </w:p>
        </w:tc>
      </w:tr>
      <w:tr w:rsidR="002200F8">
        <w:trPr>
          <w:trHeight w:val="4355"/>
        </w:trPr>
        <w:tc>
          <w:tcPr>
            <w:tcW w:w="227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Физическое и оздоровительное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Здоровье, жизнь </w:t>
            </w:r>
          </w:p>
        </w:tc>
        <w:tc>
          <w:tcPr>
            <w:tcW w:w="5728" w:type="dxa"/>
            <w:tcBorders>
              <w:top w:val="single" w:sz="4" w:space="0" w:color="000000"/>
              <w:left w:val="single" w:sz="4" w:space="0" w:color="000000"/>
              <w:bottom w:val="single" w:sz="4" w:space="0" w:color="000000"/>
              <w:right w:val="single" w:sz="4" w:space="0" w:color="000000"/>
            </w:tcBorders>
          </w:tcPr>
          <w:p w:rsidR="002200F8" w:rsidRDefault="005C0216">
            <w:pPr>
              <w:spacing w:after="1" w:line="278" w:lineRule="auto"/>
              <w:ind w:right="0" w:firstLine="0"/>
              <w:jc w:val="left"/>
            </w:pPr>
            <w:r>
              <w:t xml:space="preserve">Понимающий ценность жизни, владеющий основными способами укрепления здоровья - занятия физической культурой, закаливание, утренняя гимнастика, соблюдение личной гигиены и безопасного поведения и другое; стремящийся к сбережению и укреплению собственного здоровья и здоровья окружающих. </w:t>
            </w:r>
          </w:p>
          <w:p w:rsidR="002200F8" w:rsidRDefault="005C0216">
            <w:pPr>
              <w:spacing w:after="0" w:line="278" w:lineRule="auto"/>
              <w:ind w:right="92" w:firstLine="0"/>
            </w:pPr>
            <w:r>
              <w:t xml:space="preserve">Проявляющий интерес к физическим упражнениям и подвижным играм, стремление к личной и командной победе, нравственные и волевые качества. Демонстрирующий потребность в двигательной деятельности. </w:t>
            </w:r>
          </w:p>
          <w:p w:rsidR="002200F8" w:rsidRDefault="005C0216">
            <w:pPr>
              <w:spacing w:after="0" w:line="259" w:lineRule="auto"/>
              <w:ind w:right="0" w:firstLine="0"/>
              <w:jc w:val="left"/>
            </w:pPr>
            <w:r>
              <w:t xml:space="preserve">Имеющий представление о некоторых видах спорта и активного отдыха. </w:t>
            </w:r>
          </w:p>
        </w:tc>
      </w:tr>
      <w:tr w:rsidR="002200F8">
        <w:trPr>
          <w:trHeight w:val="1594"/>
        </w:trPr>
        <w:tc>
          <w:tcPr>
            <w:tcW w:w="227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Трудовое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Труд </w:t>
            </w:r>
          </w:p>
        </w:tc>
        <w:tc>
          <w:tcPr>
            <w:tcW w:w="5728" w:type="dxa"/>
            <w:tcBorders>
              <w:top w:val="single" w:sz="4" w:space="0" w:color="000000"/>
              <w:left w:val="single" w:sz="4" w:space="0" w:color="000000"/>
              <w:bottom w:val="single" w:sz="4" w:space="0" w:color="000000"/>
              <w:right w:val="single" w:sz="4" w:space="0" w:color="000000"/>
            </w:tcBorders>
            <w:vAlign w:val="center"/>
          </w:tcPr>
          <w:p w:rsidR="002200F8" w:rsidRDefault="005C0216">
            <w:pPr>
              <w:spacing w:after="0" w:line="278" w:lineRule="auto"/>
              <w:ind w:right="59" w:firstLine="0"/>
            </w:pPr>
            <w:r>
              <w:t xml:space="preserve">Понимающий ценность труда в семье и в обществе на основе уважения к людям труда, результатам их деятельности. </w:t>
            </w:r>
          </w:p>
          <w:p w:rsidR="002200F8" w:rsidRDefault="005C0216">
            <w:pPr>
              <w:spacing w:after="0" w:line="259" w:lineRule="auto"/>
              <w:ind w:right="0" w:firstLine="0"/>
              <w:jc w:val="left"/>
            </w:pPr>
            <w:r>
              <w:t xml:space="preserve">Проявляющий трудолюбие при выполнении поручений и в самостоятельной деятельности. </w:t>
            </w:r>
          </w:p>
        </w:tc>
      </w:tr>
      <w:tr w:rsidR="002200F8">
        <w:trPr>
          <w:trHeight w:val="1315"/>
        </w:trPr>
        <w:tc>
          <w:tcPr>
            <w:tcW w:w="227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Эстетическое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Культура и красота </w:t>
            </w:r>
          </w:p>
        </w:tc>
        <w:tc>
          <w:tcPr>
            <w:tcW w:w="5728" w:type="dxa"/>
            <w:tcBorders>
              <w:top w:val="single" w:sz="4" w:space="0" w:color="000000"/>
              <w:left w:val="single" w:sz="4" w:space="0" w:color="000000"/>
              <w:bottom w:val="single" w:sz="4" w:space="0" w:color="000000"/>
              <w:right w:val="single" w:sz="4" w:space="0" w:color="000000"/>
            </w:tcBorders>
            <w:vAlign w:val="center"/>
          </w:tcPr>
          <w:p w:rsidR="002200F8" w:rsidRDefault="005C0216">
            <w:pPr>
              <w:spacing w:after="0" w:line="259" w:lineRule="auto"/>
              <w:ind w:right="45" w:firstLine="0"/>
              <w:jc w:val="left"/>
            </w:pPr>
            <w:r>
              <w:t xml:space="preserve">Способный воспринимать и чувствовать прекрасное в быту, природе, поступках, искусстве. Стремящийся к отображению прекрасного в продуктивных видах деятельности. </w:t>
            </w:r>
          </w:p>
        </w:tc>
      </w:tr>
    </w:tbl>
    <w:p w:rsidR="002200F8" w:rsidRDefault="005C0216">
      <w:pPr>
        <w:spacing w:after="0" w:line="259" w:lineRule="auto"/>
        <w:ind w:right="0" w:firstLine="0"/>
        <w:jc w:val="left"/>
      </w:pPr>
      <w:r>
        <w:t xml:space="preserve"> </w:t>
      </w:r>
    </w:p>
    <w:p w:rsidR="002200F8" w:rsidRDefault="005C0216">
      <w:pPr>
        <w:spacing w:after="0" w:line="259" w:lineRule="auto"/>
        <w:ind w:right="0" w:firstLine="0"/>
        <w:jc w:val="left"/>
      </w:pPr>
      <w:r>
        <w:rPr>
          <w:b/>
        </w:rPr>
        <w:t xml:space="preserve"> </w:t>
      </w:r>
    </w:p>
    <w:p w:rsidR="002200F8" w:rsidRDefault="005C0216">
      <w:pPr>
        <w:spacing w:after="0" w:line="259" w:lineRule="auto"/>
        <w:ind w:right="0" w:firstLine="0"/>
        <w:jc w:val="left"/>
      </w:pPr>
      <w:r>
        <w:rPr>
          <w:b/>
        </w:rPr>
        <w:t xml:space="preserve"> </w:t>
      </w:r>
    </w:p>
    <w:p w:rsidR="002200F8" w:rsidRDefault="005C0216">
      <w:pPr>
        <w:spacing w:after="0" w:line="259" w:lineRule="auto"/>
        <w:ind w:right="0" w:firstLine="0"/>
        <w:jc w:val="left"/>
      </w:pPr>
      <w:r>
        <w:rPr>
          <w:b/>
        </w:rPr>
        <w:t xml:space="preserve"> </w:t>
      </w:r>
    </w:p>
    <w:p w:rsidR="002200F8" w:rsidRDefault="005C0216">
      <w:pPr>
        <w:spacing w:after="0" w:line="259" w:lineRule="auto"/>
        <w:ind w:right="0" w:firstLine="0"/>
        <w:jc w:val="left"/>
      </w:pPr>
      <w:r>
        <w:rPr>
          <w:b/>
        </w:rPr>
        <w:lastRenderedPageBreak/>
        <w:t xml:space="preserve"> </w:t>
      </w:r>
    </w:p>
    <w:p w:rsidR="002200F8" w:rsidRDefault="005C0216">
      <w:pPr>
        <w:spacing w:after="28" w:line="259" w:lineRule="auto"/>
        <w:ind w:right="0" w:firstLine="0"/>
        <w:jc w:val="left"/>
      </w:pPr>
      <w:r>
        <w:rPr>
          <w:b/>
        </w:rPr>
        <w:t xml:space="preserve"> </w:t>
      </w:r>
    </w:p>
    <w:p w:rsidR="002200F8" w:rsidRDefault="005C0216">
      <w:pPr>
        <w:pStyle w:val="1"/>
        <w:spacing w:after="28" w:line="251" w:lineRule="auto"/>
        <w:ind w:left="2800"/>
      </w:pPr>
      <w:r>
        <w:t xml:space="preserve">Содержательный раздел программы воспитания Уклад МАДОУ детский сад </w:t>
      </w:r>
      <w:r w:rsidR="008A7E67">
        <w:t>«Солнышко</w:t>
      </w:r>
      <w:r>
        <w:t xml:space="preserve">» </w:t>
      </w:r>
    </w:p>
    <w:p w:rsidR="002200F8" w:rsidRDefault="005C0216">
      <w:pPr>
        <w:ind w:right="558" w:firstLine="0"/>
      </w:pPr>
      <w:r>
        <w:t xml:space="preserve">         Уклад, в качестве установившегося порядка жизни ДОО, определяет мировосприятие, гармонизацию интересов и возможностей совместной деятельности детских, взрослых и детсковзрослых общностей в пространстве дошкольного образования. </w:t>
      </w:r>
    </w:p>
    <w:p w:rsidR="002200F8" w:rsidRDefault="005C0216">
      <w:pPr>
        <w:ind w:right="15" w:firstLine="0"/>
      </w:pPr>
      <w:r>
        <w:t xml:space="preserve">          Уклад ДОО - это ее необходимый фундамент, основа и инструмент воспитания. </w:t>
      </w:r>
    </w:p>
    <w:p w:rsidR="002200F8" w:rsidRDefault="005C0216">
      <w:pPr>
        <w:ind w:right="561" w:firstLine="0"/>
      </w:pPr>
      <w:r>
        <w:t xml:space="preserve">          Уклад задает и удерживает ценности воспитания для всех участников образовательных отношений: руководителей, воспитателей и специалистов, вспомогательного персонала, воспитанников, родителей (законных представителей), субъектов социокультурн</w:t>
      </w:r>
      <w:r w:rsidR="008A7E67">
        <w:t>ого окружения МДОАУ д/с «Солнышко</w:t>
      </w:r>
      <w:r>
        <w:t xml:space="preserve">».  </w:t>
      </w:r>
    </w:p>
    <w:p w:rsidR="002200F8" w:rsidRDefault="005C0216">
      <w:pPr>
        <w:spacing w:after="31" w:line="259" w:lineRule="auto"/>
        <w:ind w:right="0" w:firstLine="0"/>
        <w:jc w:val="left"/>
      </w:pPr>
      <w:r>
        <w:t xml:space="preserve"> </w:t>
      </w:r>
    </w:p>
    <w:p w:rsidR="002200F8" w:rsidRDefault="005C0216">
      <w:pPr>
        <w:pStyle w:val="1"/>
        <w:ind w:left="2022"/>
      </w:pPr>
      <w:r>
        <w:t>Основные х</w:t>
      </w:r>
      <w:r w:rsidR="008A7E67">
        <w:t>арактеристики МДОАУ д/с «Солнышко</w:t>
      </w:r>
      <w:r>
        <w:t xml:space="preserve">» </w:t>
      </w:r>
    </w:p>
    <w:p w:rsidR="002200F8" w:rsidRDefault="005C0216">
      <w:pPr>
        <w:pBdr>
          <w:top w:val="single" w:sz="4" w:space="0" w:color="000000"/>
          <w:left w:val="single" w:sz="4" w:space="0" w:color="000000"/>
          <w:bottom w:val="single" w:sz="4" w:space="0" w:color="000000"/>
          <w:right w:val="single" w:sz="4" w:space="0" w:color="000000"/>
        </w:pBdr>
        <w:spacing w:after="0" w:line="259" w:lineRule="auto"/>
        <w:ind w:right="699" w:firstLine="0"/>
        <w:jc w:val="center"/>
      </w:pPr>
      <w:r>
        <w:rPr>
          <w:b/>
        </w:rPr>
        <w:t xml:space="preserve">Цель и смысл деятельности ДОО, ее миссия </w:t>
      </w:r>
    </w:p>
    <w:p w:rsidR="002200F8" w:rsidRDefault="002200F8">
      <w:pPr>
        <w:spacing w:after="0" w:line="259" w:lineRule="auto"/>
        <w:ind w:left="-1133" w:right="703" w:firstLine="0"/>
        <w:jc w:val="left"/>
      </w:pPr>
    </w:p>
    <w:tbl>
      <w:tblPr>
        <w:tblStyle w:val="TableGrid"/>
        <w:tblW w:w="9926" w:type="dxa"/>
        <w:tblInd w:w="0" w:type="dxa"/>
        <w:tblCellMar>
          <w:top w:w="49" w:type="dxa"/>
          <w:left w:w="5" w:type="dxa"/>
          <w:bottom w:w="0" w:type="dxa"/>
          <w:right w:w="3" w:type="dxa"/>
        </w:tblCellMar>
        <w:tblLook w:val="04A0" w:firstRow="1" w:lastRow="0" w:firstColumn="1" w:lastColumn="0" w:noHBand="0" w:noVBand="1"/>
      </w:tblPr>
      <w:tblGrid>
        <w:gridCol w:w="9926"/>
      </w:tblGrid>
      <w:tr w:rsidR="002200F8">
        <w:trPr>
          <w:trHeight w:val="8066"/>
        </w:trPr>
        <w:tc>
          <w:tcPr>
            <w:tcW w:w="992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76" w:lineRule="auto"/>
              <w:ind w:right="98" w:firstLine="0"/>
            </w:pPr>
            <w:r>
              <w:t xml:space="preserve">          Целью разработки и реализации рабочей программы воспитания является формирование гармонично развитой высоконравственной личности, разделяющей российские традиционные духовные ценности, обладающей актуальными знаниями и умениями способной реализовать свой потенциал в условиях современного общества. </w:t>
            </w:r>
          </w:p>
          <w:p w:rsidR="002200F8" w:rsidRDefault="005C0216">
            <w:pPr>
              <w:spacing w:after="18" w:line="259" w:lineRule="auto"/>
              <w:ind w:right="0" w:firstLine="0"/>
              <w:jc w:val="left"/>
            </w:pPr>
            <w:r>
              <w:t xml:space="preserve">            Содержание воспитания,  в соответствии с Федеральным Законом от  29.12.2012 </w:t>
            </w:r>
          </w:p>
          <w:p w:rsidR="002200F8" w:rsidRDefault="005C0216">
            <w:pPr>
              <w:spacing w:after="0" w:line="277" w:lineRule="auto"/>
              <w:ind w:right="94" w:firstLine="0"/>
            </w:pPr>
            <w:r>
              <w:t xml:space="preserve">№273-ФЗ «Об образовании в Российской Федерации», взаимопониманию и сотрудничеству между людьми, народами независимо от расовой, национальной, этнической, религиозной и социальной принадлежности, учитывать разнообразие мировоззренческих обучающихся на свободный выбор мнений и убеждений, обеспечивать развитие способностей каждого человека, формирование и развитие его личности в соответствии с принятыми в семье и обществе духовно-нравственными и социокультурными ценностями. </w:t>
            </w:r>
          </w:p>
          <w:p w:rsidR="002200F8" w:rsidRDefault="005C0216">
            <w:pPr>
              <w:spacing w:after="27"/>
              <w:ind w:right="107" w:firstLine="0"/>
            </w:pPr>
            <w:r>
              <w:t xml:space="preserve">            Цель воспитания в ДОО – личностное развитие ребенка дошкольного возраста, проявляющееся: </w:t>
            </w:r>
            <w:r>
              <w:rPr>
                <w:rFonts w:ascii="Segoe UI Symbol" w:eastAsia="Segoe UI Symbol" w:hAnsi="Segoe UI Symbol" w:cs="Segoe UI Symbol"/>
              </w:rPr>
              <w:t></w:t>
            </w:r>
            <w:r>
              <w:rPr>
                <w:rFonts w:ascii="Arial" w:eastAsia="Arial" w:hAnsi="Arial" w:cs="Arial"/>
              </w:rPr>
              <w:t xml:space="preserve"> </w:t>
            </w:r>
            <w:r>
              <w:t xml:space="preserve">в усвоении им знаний основных норм, которые общество выработало на основе базовых ценностей современного общества (в усвоении ими социально значимых знаний); </w:t>
            </w:r>
          </w:p>
          <w:p w:rsidR="002200F8" w:rsidRDefault="005C0216" w:rsidP="00BB06CC">
            <w:pPr>
              <w:numPr>
                <w:ilvl w:val="0"/>
                <w:numId w:val="60"/>
              </w:numPr>
              <w:spacing w:after="21" w:line="276" w:lineRule="auto"/>
              <w:ind w:right="101" w:firstLine="711"/>
            </w:pPr>
            <w:r>
              <w:t xml:space="preserve">в развитии его позитивных отношений к этим ценностям (в развитии их социально значимых отношений); </w:t>
            </w:r>
          </w:p>
          <w:p w:rsidR="002200F8" w:rsidRDefault="005C0216" w:rsidP="00BB06CC">
            <w:pPr>
              <w:numPr>
                <w:ilvl w:val="0"/>
                <w:numId w:val="60"/>
              </w:numPr>
              <w:spacing w:after="0" w:line="276" w:lineRule="auto"/>
              <w:ind w:right="101" w:firstLine="711"/>
            </w:pPr>
            <w:r>
              <w:t xml:space="preserve">в приобретении им соответствующего этим ценностям опыта поведения, применения сформированных знаний и отношений на практике (в приобретении опыта социально значимых дел). </w:t>
            </w:r>
          </w:p>
          <w:p w:rsidR="002200F8" w:rsidRDefault="005C0216">
            <w:pPr>
              <w:spacing w:after="0" w:line="276" w:lineRule="auto"/>
              <w:ind w:right="99" w:firstLine="0"/>
            </w:pPr>
            <w:r>
              <w:t xml:space="preserve">              Главной задачей Программы является создание организационно-педагогических условий в части воспитания, личностного развития и социализации детей дошкольного возраста. </w:t>
            </w:r>
          </w:p>
          <w:p w:rsidR="002200F8" w:rsidRDefault="005C0216">
            <w:pPr>
              <w:spacing w:after="0" w:line="259" w:lineRule="auto"/>
              <w:ind w:right="97" w:firstLine="0"/>
            </w:pPr>
            <w:r>
              <w:t xml:space="preserve">Задачи воспитания формируются для каждого возрастного периода (от 0 до 3 лет, от 3 до 7 лет) на основе планируемых результатов достижения цели воспитания и реализуются в единстве с развивающими задачами, определенными действующими нормативными правовыми документами в сфере ДО. </w:t>
            </w:r>
          </w:p>
        </w:tc>
      </w:tr>
      <w:tr w:rsidR="002200F8">
        <w:trPr>
          <w:trHeight w:val="562"/>
        </w:trPr>
        <w:tc>
          <w:tcPr>
            <w:tcW w:w="992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2459" w:right="0" w:firstLine="0"/>
              <w:jc w:val="left"/>
            </w:pPr>
            <w:r>
              <w:rPr>
                <w:b/>
              </w:rPr>
              <w:t xml:space="preserve">Принципы жизни и воспитания в ДОО </w:t>
            </w:r>
          </w:p>
        </w:tc>
      </w:tr>
      <w:tr w:rsidR="002200F8">
        <w:trPr>
          <w:trHeight w:val="5507"/>
        </w:trPr>
        <w:tc>
          <w:tcPr>
            <w:tcW w:w="992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78" w:lineRule="auto"/>
              <w:ind w:right="106" w:firstLine="0"/>
            </w:pPr>
            <w:r>
              <w:rPr>
                <w:b/>
              </w:rPr>
              <w:lastRenderedPageBreak/>
              <w:t xml:space="preserve">Принцип гуманизма. </w:t>
            </w:r>
            <w:r>
              <w:t xml:space="preserve">Каждый ребенок имеет право на признание его в обществе как личности, как человека, являющегося высшей ценностью, уважение к его персоне, достоинству, защита его прав на свободу и развитие. </w:t>
            </w:r>
          </w:p>
          <w:p w:rsidR="002200F8" w:rsidRDefault="005C0216">
            <w:pPr>
              <w:spacing w:after="4" w:line="279" w:lineRule="auto"/>
              <w:ind w:right="98" w:firstLine="0"/>
            </w:pPr>
            <w:r>
              <w:rPr>
                <w:b/>
              </w:rPr>
              <w:t xml:space="preserve">Принцип субъектности. </w:t>
            </w:r>
            <w:r>
              <w:t xml:space="preserve">Развитие и воспитание личности ребенка как субъекта собственной жизнедеятельности; воспитание самоуважения, привычки к заботе о себе, формирование адекватной самооценки и самосознания. </w:t>
            </w:r>
          </w:p>
          <w:p w:rsidR="002200F8" w:rsidRDefault="005C0216">
            <w:pPr>
              <w:spacing w:after="7" w:line="277" w:lineRule="auto"/>
              <w:ind w:right="103" w:firstLine="0"/>
            </w:pPr>
            <w:r>
              <w:rPr>
                <w:b/>
              </w:rPr>
              <w:t xml:space="preserve">Принцип интеграции.   </w:t>
            </w:r>
            <w:r>
              <w:t xml:space="preserve">Комплексный   и   системный   подходы   к   содержанию и организации образовательного процесса. В основе систематизации содержания работы лежит идея развития базиса личностной культуры, духовное развитие детей во всех сферах и видах деятельности. </w:t>
            </w:r>
          </w:p>
          <w:p w:rsidR="002200F8" w:rsidRDefault="005C0216">
            <w:pPr>
              <w:spacing w:after="0" w:line="278" w:lineRule="auto"/>
              <w:ind w:right="100" w:firstLine="0"/>
            </w:pPr>
            <w:r>
              <w:rPr>
                <w:b/>
              </w:rPr>
              <w:t xml:space="preserve">Принцип ценностного единства и совместности. </w:t>
            </w:r>
            <w:r>
              <w:t xml:space="preserve">Единство ценностей и смыслов воспитания, разделяемых всеми участниками образовательных отношений, содействие, сотворчество и сопереживание, взаимопонимание и взаимное уважение. </w:t>
            </w:r>
          </w:p>
          <w:p w:rsidR="002200F8" w:rsidRDefault="005C0216">
            <w:pPr>
              <w:spacing w:after="0" w:line="280" w:lineRule="auto"/>
              <w:ind w:right="0" w:firstLine="0"/>
            </w:pPr>
            <w:r>
              <w:rPr>
                <w:b/>
              </w:rPr>
              <w:t xml:space="preserve">Принцип учета возрастных особенностей. </w:t>
            </w:r>
            <w:r>
              <w:t xml:space="preserve">Содержание и методы воспитательной работы должны соответствовать возрастным особенностям ребенка. </w:t>
            </w:r>
          </w:p>
          <w:p w:rsidR="002200F8" w:rsidRDefault="005C0216">
            <w:pPr>
              <w:spacing w:after="0" w:line="259" w:lineRule="auto"/>
              <w:ind w:right="0" w:firstLine="0"/>
            </w:pPr>
            <w:r>
              <w:rPr>
                <w:b/>
              </w:rPr>
              <w:t>Принципы индивидуального и дифференцированного подходов</w:t>
            </w:r>
            <w:r>
              <w:t xml:space="preserve">. Индивидуальный подход к детям с учетом возможностей, индивидуального темпа развития, интересов. Дифференцированный подход реализуется с учетом семейных, национальных традиций и т.п. </w:t>
            </w:r>
            <w:r>
              <w:rPr>
                <w:b/>
              </w:rPr>
              <w:t xml:space="preserve">Принцип культуросообразности. </w:t>
            </w:r>
            <w:r>
              <w:t xml:space="preserve">Воспитание основывается на культуре и традициях России, включая культурные особенности региона. </w:t>
            </w:r>
          </w:p>
        </w:tc>
      </w:tr>
    </w:tbl>
    <w:p w:rsidR="002200F8" w:rsidRDefault="002200F8">
      <w:pPr>
        <w:spacing w:after="0" w:line="259" w:lineRule="auto"/>
        <w:ind w:left="-1133" w:right="686" w:firstLine="0"/>
        <w:jc w:val="left"/>
      </w:pPr>
    </w:p>
    <w:tbl>
      <w:tblPr>
        <w:tblStyle w:val="TableGrid"/>
        <w:tblW w:w="9926" w:type="dxa"/>
        <w:tblInd w:w="17" w:type="dxa"/>
        <w:tblCellMar>
          <w:top w:w="55" w:type="dxa"/>
          <w:left w:w="0" w:type="dxa"/>
          <w:bottom w:w="0" w:type="dxa"/>
          <w:right w:w="19" w:type="dxa"/>
        </w:tblCellMar>
        <w:tblLook w:val="04A0" w:firstRow="1" w:lastRow="0" w:firstColumn="1" w:lastColumn="0" w:noHBand="0" w:noVBand="1"/>
      </w:tblPr>
      <w:tblGrid>
        <w:gridCol w:w="9926"/>
      </w:tblGrid>
      <w:tr w:rsidR="002200F8">
        <w:trPr>
          <w:trHeight w:val="4984"/>
        </w:trPr>
        <w:tc>
          <w:tcPr>
            <w:tcW w:w="9926" w:type="dxa"/>
            <w:tcBorders>
              <w:top w:val="single" w:sz="4" w:space="0" w:color="000000"/>
              <w:left w:val="single" w:sz="4" w:space="0" w:color="000000"/>
              <w:bottom w:val="single" w:sz="8" w:space="0" w:color="000000"/>
              <w:right w:val="single" w:sz="4" w:space="0" w:color="000000"/>
            </w:tcBorders>
          </w:tcPr>
          <w:p w:rsidR="002200F8" w:rsidRDefault="005C0216">
            <w:pPr>
              <w:spacing w:after="0" w:line="278" w:lineRule="auto"/>
              <w:ind w:left="-12" w:right="100" w:firstLine="0"/>
            </w:pPr>
            <w:r>
              <w:rPr>
                <w:b/>
              </w:rPr>
              <w:t xml:space="preserve">Принцип следования нравственному примеру. </w:t>
            </w:r>
            <w:r>
              <w:t xml:space="preserve">Пример как метод воспитания позволяет расширить нравственный опыт ребенка, побудить его к внутреннему диалогу, пробудить в нем нравственную рефлексию, обеспечить возможность выбора при построении собственной системы ценностных отношений, продемонстрировать ребенку реальную возможность следования идеалу в жизни. </w:t>
            </w:r>
          </w:p>
          <w:p w:rsidR="002200F8" w:rsidRDefault="005C0216">
            <w:pPr>
              <w:spacing w:after="6" w:line="277" w:lineRule="auto"/>
              <w:ind w:left="-12" w:right="98" w:firstLine="0"/>
            </w:pPr>
            <w:r>
              <w:rPr>
                <w:b/>
              </w:rPr>
              <w:t xml:space="preserve">Принципы безопасной жизнедеятельности. </w:t>
            </w:r>
            <w:r>
              <w:t xml:space="preserve">Защищенность важных интересов личности от внутренних и внешних угроз, воспитание через призму безопасности и безопасного поведения. </w:t>
            </w:r>
            <w:r>
              <w:rPr>
                <w:b/>
              </w:rPr>
              <w:t xml:space="preserve">Принцип совместной деятельности ребенка и взрослого. </w:t>
            </w:r>
            <w:r>
              <w:t xml:space="preserve">Значимость совместной деятельности взрослого и ребенка на основе приобщения к культурным ценностям и их освоения. </w:t>
            </w:r>
          </w:p>
          <w:p w:rsidR="002200F8" w:rsidRDefault="005C0216">
            <w:pPr>
              <w:spacing w:after="0" w:line="259" w:lineRule="auto"/>
              <w:ind w:left="-12" w:right="90" w:firstLine="0"/>
            </w:pPr>
            <w:r>
              <w:rPr>
                <w:b/>
              </w:rPr>
              <w:t xml:space="preserve">Принципы инклюзивного образования. </w:t>
            </w:r>
            <w:r>
              <w:t xml:space="preserve">Организация образовательного процесса, при которой все дети, независимо от их физических, психических, интеллектуальных, культурноэтнических, языковых и иных особенностей, включены в общую систему образования. </w:t>
            </w:r>
          </w:p>
        </w:tc>
      </w:tr>
      <w:tr w:rsidR="002200F8">
        <w:trPr>
          <w:trHeight w:val="9358"/>
        </w:trPr>
        <w:tc>
          <w:tcPr>
            <w:tcW w:w="9926" w:type="dxa"/>
            <w:tcBorders>
              <w:top w:val="single" w:sz="8" w:space="0" w:color="000000"/>
              <w:left w:val="single" w:sz="4" w:space="0" w:color="000000"/>
              <w:bottom w:val="single" w:sz="4" w:space="0" w:color="000000"/>
              <w:right w:val="single" w:sz="4" w:space="0" w:color="000000"/>
            </w:tcBorders>
          </w:tcPr>
          <w:p w:rsidR="002200F8" w:rsidRDefault="008A7E67">
            <w:pPr>
              <w:spacing w:after="8" w:line="259" w:lineRule="auto"/>
              <w:ind w:left="992" w:right="0" w:firstLine="0"/>
              <w:jc w:val="left"/>
            </w:pPr>
            <w:r>
              <w:rPr>
                <w:b/>
              </w:rPr>
              <w:lastRenderedPageBreak/>
              <w:t>Образ МАДОУ д/с «Солнышко»</w:t>
            </w:r>
            <w:r w:rsidR="005C0216">
              <w:rPr>
                <w:b/>
              </w:rPr>
              <w:t xml:space="preserve">, ее особенности, символика, внешний имидж </w:t>
            </w:r>
          </w:p>
          <w:p w:rsidR="002200F8" w:rsidRDefault="005C0216">
            <w:pPr>
              <w:spacing w:after="5" w:line="277" w:lineRule="auto"/>
              <w:ind w:left="22" w:right="71" w:firstLine="0"/>
            </w:pPr>
            <w:r>
              <w:t xml:space="preserve">Имидж ДОУ – эмоционально окрашенный образ образовательного учреждения, часто сознательно сформированный, обладающий целенаправленно заданными характеристиками и призванный оказывать психологическое влияние определённой направленности на конкретные группы социума. </w:t>
            </w:r>
          </w:p>
          <w:p w:rsidR="002200F8" w:rsidRDefault="005C0216">
            <w:pPr>
              <w:spacing w:after="0" w:line="278" w:lineRule="auto"/>
              <w:ind w:left="22" w:right="62" w:firstLine="0"/>
            </w:pPr>
            <w:r>
              <w:t xml:space="preserve">Одной из главных наших задач - создание атмосферы психологического комфорта, эмоционального благополучия, свободной творческой и активной личности. Детский сад предоставляет детям возможность развиваться разносторонне, а взрослым – проявить себя профессионально. </w:t>
            </w:r>
          </w:p>
          <w:p w:rsidR="002200F8" w:rsidRDefault="005C0216">
            <w:pPr>
              <w:spacing w:after="20" w:line="259" w:lineRule="auto"/>
              <w:ind w:left="22" w:right="0" w:firstLine="0"/>
              <w:jc w:val="left"/>
            </w:pPr>
            <w:r>
              <w:t xml:space="preserve">Каждый член коллектива имеет свой профессиональный имидж, и в то же время всех </w:t>
            </w:r>
          </w:p>
          <w:p w:rsidR="002200F8" w:rsidRDefault="005C0216">
            <w:pPr>
              <w:spacing w:after="3" w:line="277" w:lineRule="auto"/>
              <w:ind w:left="127" w:right="62" w:firstLine="0"/>
            </w:pPr>
            <w:r>
              <w:t>–</w:t>
            </w:r>
            <w:r>
              <w:rPr>
                <w:rFonts w:ascii="Arial" w:eastAsia="Arial" w:hAnsi="Arial" w:cs="Arial"/>
              </w:rPr>
              <w:t xml:space="preserve"> </w:t>
            </w:r>
            <w:r>
              <w:t xml:space="preserve">и руководителей, и педагогов, и младший обслуживающий персонал – объединяет общий имидж: внешний вид, культура общения, интеллект, приветливая улыбка, привлекательность манер поведения, гордость за своё учреждение и воспитанников. </w:t>
            </w:r>
          </w:p>
          <w:p w:rsidR="002200F8" w:rsidRDefault="005C0216">
            <w:pPr>
              <w:spacing w:after="1" w:line="277" w:lineRule="auto"/>
              <w:ind w:left="22" w:right="67" w:firstLine="0"/>
            </w:pPr>
            <w:r>
              <w:t xml:space="preserve">Символика детского сада – Государственный Российский флаг, флаг города Оренбурга, герб Российской Федерации, эмблема ДОУ, аксессуары в одежде с эмблемой детского сада (значки), оформление групп, приемных, лестниц, холла. Работа направлена на создание уюта в помещениях, </w:t>
            </w:r>
          </w:p>
          <w:p w:rsidR="002200F8" w:rsidRDefault="005C0216">
            <w:pPr>
              <w:spacing w:after="2" w:line="277" w:lineRule="auto"/>
              <w:ind w:left="22" w:right="67" w:firstLine="0"/>
            </w:pPr>
            <w:r>
              <w:t xml:space="preserve">Цветовая гамма покраски стен соответствует настроению радости. В основе разработки интерьера детского сада реализуются принципы комплексного подхода: многофункциональность помещений, рациональность использования пространства, взаимосвязь цветовой отделки и освещения, целесообразность озеленения интерьера. Внешний имидж - согласованность всех элементов деятельности ДОУ, передающая основную идею, вызывает благоприятный отклик, который увеличивает степень доверия окружения. Работники ДОУ, воспитанники, родители (законные представители) детей участвуют в конкурсах и мероприятиях. </w:t>
            </w:r>
          </w:p>
          <w:p w:rsidR="002200F8" w:rsidRDefault="005C0216">
            <w:pPr>
              <w:spacing w:after="0" w:line="277" w:lineRule="auto"/>
              <w:ind w:left="22" w:right="72" w:firstLine="0"/>
            </w:pPr>
            <w:r>
              <w:t xml:space="preserve">В ДОУ разрабатываются программы; осуществляется проектная деятельность; педагоги делятся педагогическим опытом, участвуют в конкурсах разного уровня. Индивидуальность нашего детского сада проявляется: </w:t>
            </w:r>
          </w:p>
          <w:p w:rsidR="002200F8" w:rsidRDefault="005C0216" w:rsidP="00BB06CC">
            <w:pPr>
              <w:numPr>
                <w:ilvl w:val="0"/>
                <w:numId w:val="61"/>
              </w:numPr>
              <w:spacing w:after="0" w:line="280" w:lineRule="auto"/>
              <w:ind w:right="416" w:firstLine="672"/>
            </w:pPr>
            <w:r>
              <w:t xml:space="preserve">В сложившемся стабильном, творческом педагогическом коллективе единомышленников. </w:t>
            </w:r>
          </w:p>
          <w:p w:rsidR="002200F8" w:rsidRDefault="005C0216" w:rsidP="00BB06CC">
            <w:pPr>
              <w:numPr>
                <w:ilvl w:val="0"/>
                <w:numId w:val="61"/>
              </w:numPr>
              <w:spacing w:after="0" w:line="259" w:lineRule="auto"/>
              <w:ind w:right="416" w:firstLine="672"/>
            </w:pPr>
            <w:r>
              <w:t>В создании комфортных условий, оригинальной развивающей среде детского сада. В традициях детского сада, среди которых: празднование дня рождения детского сада;   празднование   Дня   Знаний;   проведение   дней   Открытых   дверей; проведение тематич</w:t>
            </w:r>
            <w:r w:rsidR="008A7E67">
              <w:t xml:space="preserve">еских недель,  </w:t>
            </w:r>
          </w:p>
        </w:tc>
      </w:tr>
    </w:tbl>
    <w:p w:rsidR="002200F8" w:rsidRDefault="002200F8">
      <w:pPr>
        <w:sectPr w:rsidR="002200F8">
          <w:headerReference w:type="even" r:id="rId38"/>
          <w:headerReference w:type="default" r:id="rId39"/>
          <w:footerReference w:type="even" r:id="rId40"/>
          <w:footerReference w:type="default" r:id="rId41"/>
          <w:headerReference w:type="first" r:id="rId42"/>
          <w:footerReference w:type="first" r:id="rId43"/>
          <w:pgSz w:w="11918" w:h="16848"/>
          <w:pgMar w:top="1039" w:right="157" w:bottom="916" w:left="1133" w:header="720" w:footer="720" w:gutter="0"/>
          <w:cols w:space="720"/>
          <w:titlePg/>
        </w:sectPr>
      </w:pPr>
    </w:p>
    <w:tbl>
      <w:tblPr>
        <w:tblStyle w:val="TableGrid"/>
        <w:tblpPr w:vertAnchor="text" w:tblpX="-273" w:tblpY="-10226"/>
        <w:tblOverlap w:val="never"/>
        <w:tblW w:w="9926" w:type="dxa"/>
        <w:tblInd w:w="0" w:type="dxa"/>
        <w:tblCellMar>
          <w:top w:w="40" w:type="dxa"/>
          <w:left w:w="5" w:type="dxa"/>
          <w:bottom w:w="0" w:type="dxa"/>
          <w:right w:w="41" w:type="dxa"/>
        </w:tblCellMar>
        <w:tblLook w:val="04A0" w:firstRow="1" w:lastRow="0" w:firstColumn="1" w:lastColumn="0" w:noHBand="0" w:noVBand="1"/>
      </w:tblPr>
      <w:tblGrid>
        <w:gridCol w:w="9926"/>
      </w:tblGrid>
      <w:tr w:rsidR="002200F8">
        <w:trPr>
          <w:trHeight w:val="528"/>
        </w:trPr>
        <w:tc>
          <w:tcPr>
            <w:tcW w:w="9926" w:type="dxa"/>
            <w:tcBorders>
              <w:top w:val="single" w:sz="4" w:space="0" w:color="000000"/>
              <w:left w:val="single" w:sz="4" w:space="0" w:color="000000"/>
              <w:bottom w:val="single" w:sz="8" w:space="0" w:color="000000"/>
              <w:right w:val="single" w:sz="4" w:space="0" w:color="000000"/>
            </w:tcBorders>
          </w:tcPr>
          <w:p w:rsidR="002200F8" w:rsidRDefault="005C0216">
            <w:pPr>
              <w:spacing w:after="0" w:line="259" w:lineRule="auto"/>
              <w:ind w:right="0" w:firstLine="0"/>
              <w:jc w:val="left"/>
            </w:pPr>
            <w:r>
              <w:lastRenderedPageBreak/>
              <w:t>фестиваля военной песни, организация квест-игры на День защиты детей и на День Победы</w:t>
            </w:r>
            <w:r>
              <w:rPr>
                <w:b/>
              </w:rPr>
              <w:t xml:space="preserve"> </w:t>
            </w:r>
          </w:p>
        </w:tc>
      </w:tr>
      <w:tr w:rsidR="002200F8">
        <w:trPr>
          <w:trHeight w:val="566"/>
        </w:trPr>
        <w:tc>
          <w:tcPr>
            <w:tcW w:w="9926" w:type="dxa"/>
            <w:tcBorders>
              <w:top w:val="single" w:sz="8" w:space="0" w:color="000000"/>
              <w:left w:val="single" w:sz="4" w:space="0" w:color="000000"/>
              <w:bottom w:val="single" w:sz="4" w:space="0" w:color="000000"/>
              <w:right w:val="single" w:sz="4" w:space="0" w:color="000000"/>
            </w:tcBorders>
          </w:tcPr>
          <w:p w:rsidR="002200F8" w:rsidRDefault="005C0216">
            <w:pPr>
              <w:spacing w:after="0" w:line="259" w:lineRule="auto"/>
              <w:ind w:left="2866" w:right="0" w:hanging="2300"/>
              <w:jc w:val="left"/>
            </w:pPr>
            <w:r>
              <w:rPr>
                <w:b/>
              </w:rPr>
              <w:t xml:space="preserve">Отношения к воспитанникам, их родителям (законным представителям), сотрудникам и партнерам ДОО </w:t>
            </w:r>
          </w:p>
        </w:tc>
      </w:tr>
      <w:tr w:rsidR="002200F8">
        <w:trPr>
          <w:trHeight w:val="7442"/>
        </w:trPr>
        <w:tc>
          <w:tcPr>
            <w:tcW w:w="992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78" w:lineRule="auto"/>
              <w:ind w:right="61" w:firstLine="0"/>
            </w:pPr>
            <w:r>
              <w:t xml:space="preserve">Культура поведения взрослых в детском саду направлена на создание воспитывающей среды как условия решения возрастных задач воспитания. Общая психологическая атмосфера, эмоциональный настрой группы, спокойная обстановка, отсутствие спешки, разумная сбалансированность планов – это необходимые условия нормальной жизни и развития детей. </w:t>
            </w:r>
          </w:p>
          <w:p w:rsidR="002200F8" w:rsidRDefault="005C0216">
            <w:pPr>
              <w:spacing w:after="44" w:line="259" w:lineRule="auto"/>
              <w:ind w:right="0" w:firstLine="0"/>
              <w:jc w:val="left"/>
            </w:pPr>
            <w:r>
              <w:t xml:space="preserve">Воспитатель соблюдает кодекс нормы профессиональной этики и поведения: </w:t>
            </w:r>
          </w:p>
          <w:p w:rsidR="002200F8" w:rsidRDefault="005C0216" w:rsidP="00BB06CC">
            <w:pPr>
              <w:numPr>
                <w:ilvl w:val="0"/>
                <w:numId w:val="62"/>
              </w:numPr>
              <w:spacing w:after="21" w:line="275" w:lineRule="auto"/>
              <w:ind w:right="0" w:firstLine="567"/>
              <w:jc w:val="left"/>
            </w:pPr>
            <w:r>
              <w:t xml:space="preserve">педагог всегда выходит навстречу родителям и приветствует родителей и детей первым; </w:t>
            </w:r>
          </w:p>
          <w:p w:rsidR="002200F8" w:rsidRDefault="005C0216" w:rsidP="00BB06CC">
            <w:pPr>
              <w:numPr>
                <w:ilvl w:val="0"/>
                <w:numId w:val="62"/>
              </w:numPr>
              <w:spacing w:after="0" w:line="259" w:lineRule="auto"/>
              <w:ind w:right="0" w:firstLine="567"/>
              <w:jc w:val="left"/>
            </w:pPr>
            <w:r>
              <w:t xml:space="preserve">улыбка – всегда обязательная часть приветствия; </w:t>
            </w:r>
          </w:p>
          <w:p w:rsidR="002200F8" w:rsidRDefault="005C0216" w:rsidP="00BB06CC">
            <w:pPr>
              <w:numPr>
                <w:ilvl w:val="0"/>
                <w:numId w:val="62"/>
              </w:numPr>
              <w:spacing w:after="0" w:line="259" w:lineRule="auto"/>
              <w:ind w:right="0" w:firstLine="567"/>
              <w:jc w:val="left"/>
            </w:pPr>
            <w:r>
              <w:t xml:space="preserve">педагог описывает события и ситуации, но не даёт им оценки; </w:t>
            </w:r>
          </w:p>
          <w:p w:rsidR="002200F8" w:rsidRDefault="005C0216" w:rsidP="00BB06CC">
            <w:pPr>
              <w:numPr>
                <w:ilvl w:val="0"/>
                <w:numId w:val="62"/>
              </w:numPr>
              <w:spacing w:after="23" w:line="273" w:lineRule="auto"/>
              <w:ind w:right="0" w:firstLine="567"/>
              <w:jc w:val="left"/>
            </w:pPr>
            <w:r>
              <w:t xml:space="preserve">педагог не обвиняет родителей и не возлагает на них ответственность за поведение детей в детском саду; </w:t>
            </w:r>
          </w:p>
          <w:p w:rsidR="002200F8" w:rsidRDefault="005C0216" w:rsidP="00BB06CC">
            <w:pPr>
              <w:numPr>
                <w:ilvl w:val="0"/>
                <w:numId w:val="62"/>
              </w:numPr>
              <w:spacing w:after="1" w:line="259" w:lineRule="auto"/>
              <w:ind w:right="0" w:firstLine="567"/>
              <w:jc w:val="left"/>
            </w:pPr>
            <w:r>
              <w:t xml:space="preserve">тон общения ровный и дружелюбный, исключается повышение голоса; </w:t>
            </w:r>
          </w:p>
          <w:p w:rsidR="002200F8" w:rsidRDefault="005C0216" w:rsidP="00BB06CC">
            <w:pPr>
              <w:numPr>
                <w:ilvl w:val="0"/>
                <w:numId w:val="62"/>
              </w:numPr>
              <w:spacing w:after="0" w:line="259" w:lineRule="auto"/>
              <w:ind w:right="0" w:firstLine="567"/>
              <w:jc w:val="left"/>
            </w:pPr>
            <w:r>
              <w:t xml:space="preserve">проявляет уважительное отношение к личности воспитанника; </w:t>
            </w:r>
          </w:p>
          <w:p w:rsidR="002200F8" w:rsidRDefault="005C0216" w:rsidP="00BB06CC">
            <w:pPr>
              <w:numPr>
                <w:ilvl w:val="0"/>
                <w:numId w:val="62"/>
              </w:numPr>
              <w:spacing w:after="0" w:line="259" w:lineRule="auto"/>
              <w:ind w:right="0" w:firstLine="567"/>
              <w:jc w:val="left"/>
            </w:pPr>
            <w:r>
              <w:t xml:space="preserve">проявляет умение заинтересованно слушать собеседника и сопереживать ему; </w:t>
            </w:r>
          </w:p>
          <w:p w:rsidR="002200F8" w:rsidRDefault="005C0216" w:rsidP="00BB06CC">
            <w:pPr>
              <w:numPr>
                <w:ilvl w:val="0"/>
                <w:numId w:val="62"/>
              </w:numPr>
              <w:spacing w:after="0" w:line="259" w:lineRule="auto"/>
              <w:ind w:right="0" w:firstLine="567"/>
              <w:jc w:val="left"/>
            </w:pPr>
            <w:r>
              <w:t xml:space="preserve">проявляет умение видеть и слышать воспитанника, сопереживать ему; </w:t>
            </w:r>
          </w:p>
          <w:p w:rsidR="002200F8" w:rsidRDefault="005C0216" w:rsidP="00BB06CC">
            <w:pPr>
              <w:numPr>
                <w:ilvl w:val="0"/>
                <w:numId w:val="62"/>
              </w:numPr>
              <w:spacing w:after="0" w:line="259" w:lineRule="auto"/>
              <w:ind w:right="0" w:firstLine="567"/>
              <w:jc w:val="left"/>
            </w:pPr>
            <w:r>
              <w:t xml:space="preserve">проявляет уравновешенность и самообладание, выдержка в отношениях с детьми; </w:t>
            </w:r>
          </w:p>
          <w:p w:rsidR="002200F8" w:rsidRDefault="005C0216" w:rsidP="00BB06CC">
            <w:pPr>
              <w:numPr>
                <w:ilvl w:val="0"/>
                <w:numId w:val="62"/>
              </w:numPr>
              <w:spacing w:after="27" w:line="275" w:lineRule="auto"/>
              <w:ind w:right="0" w:firstLine="567"/>
              <w:jc w:val="left"/>
            </w:pPr>
            <w:r>
              <w:t xml:space="preserve">проявляет умение быстро и правильно оценивать сложившуюся обстановку и в то же время не торопиться с выводами о поведении и способностях воспитанников; </w:t>
            </w:r>
          </w:p>
          <w:p w:rsidR="002200F8" w:rsidRDefault="005C0216" w:rsidP="00BB06CC">
            <w:pPr>
              <w:numPr>
                <w:ilvl w:val="0"/>
                <w:numId w:val="62"/>
              </w:numPr>
              <w:spacing w:after="22" w:line="275" w:lineRule="auto"/>
              <w:ind w:right="0" w:firstLine="567"/>
              <w:jc w:val="left"/>
            </w:pPr>
            <w:r>
              <w:t xml:space="preserve">проявляет умение сочетать мягкий эмоциональный и деловой тон в отношениях с детьми; </w:t>
            </w:r>
          </w:p>
          <w:p w:rsidR="002200F8" w:rsidRDefault="005C0216" w:rsidP="00BB06CC">
            <w:pPr>
              <w:numPr>
                <w:ilvl w:val="0"/>
                <w:numId w:val="62"/>
              </w:numPr>
              <w:spacing w:after="25" w:line="276" w:lineRule="auto"/>
              <w:ind w:right="0" w:firstLine="567"/>
              <w:jc w:val="left"/>
            </w:pPr>
            <w:r>
              <w:t xml:space="preserve">проявляет умение сочетать требовательность с чутким отношением к воспитанникам; </w:t>
            </w:r>
          </w:p>
          <w:p w:rsidR="002200F8" w:rsidRDefault="005C0216" w:rsidP="00BB06CC">
            <w:pPr>
              <w:numPr>
                <w:ilvl w:val="0"/>
                <w:numId w:val="62"/>
              </w:numPr>
              <w:spacing w:after="0" w:line="259" w:lineRule="auto"/>
              <w:ind w:right="0" w:firstLine="567"/>
              <w:jc w:val="left"/>
            </w:pPr>
            <w:r>
              <w:t xml:space="preserve">знает возрастных и индивидуальных особенностей воспитанников; </w:t>
            </w:r>
            <w:r>
              <w:rPr>
                <w:rFonts w:ascii="Segoe UI Symbol" w:eastAsia="Segoe UI Symbol" w:hAnsi="Segoe UI Symbol" w:cs="Segoe UI Symbol"/>
              </w:rPr>
              <w:t></w:t>
            </w:r>
            <w:r>
              <w:rPr>
                <w:rFonts w:ascii="Arial" w:eastAsia="Arial" w:hAnsi="Arial" w:cs="Arial"/>
              </w:rPr>
              <w:t xml:space="preserve"> </w:t>
            </w:r>
            <w:r>
              <w:t xml:space="preserve">внешнего вида соответствует статусу воспитателя детского сада. </w:t>
            </w:r>
          </w:p>
        </w:tc>
      </w:tr>
      <w:tr w:rsidR="002200F8">
        <w:trPr>
          <w:trHeight w:val="283"/>
        </w:trPr>
        <w:tc>
          <w:tcPr>
            <w:tcW w:w="992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699" w:firstLine="0"/>
              <w:jc w:val="center"/>
            </w:pPr>
            <w:r>
              <w:rPr>
                <w:b/>
              </w:rPr>
              <w:t xml:space="preserve">Ключевые правила ДОО </w:t>
            </w:r>
          </w:p>
        </w:tc>
      </w:tr>
      <w:tr w:rsidR="002200F8" w:rsidTr="00BA5EB5">
        <w:trPr>
          <w:trHeight w:val="662"/>
        </w:trPr>
        <w:tc>
          <w:tcPr>
            <w:tcW w:w="9926" w:type="dxa"/>
            <w:tcBorders>
              <w:top w:val="single" w:sz="4" w:space="0" w:color="000000"/>
              <w:left w:val="single" w:sz="4" w:space="0" w:color="000000"/>
              <w:bottom w:val="single" w:sz="4" w:space="0" w:color="000000"/>
              <w:right w:val="single" w:sz="4" w:space="0" w:color="000000"/>
            </w:tcBorders>
          </w:tcPr>
          <w:p w:rsidR="002200F8" w:rsidRDefault="005C0216">
            <w:pPr>
              <w:spacing w:after="15" w:line="259" w:lineRule="auto"/>
              <w:ind w:right="0" w:firstLine="0"/>
              <w:jc w:val="left"/>
            </w:pPr>
            <w:r>
              <w:t xml:space="preserve">Основные правила для воспитанников. </w:t>
            </w:r>
          </w:p>
          <w:p w:rsidR="002200F8" w:rsidRDefault="005C0216" w:rsidP="00BB06CC">
            <w:pPr>
              <w:numPr>
                <w:ilvl w:val="0"/>
                <w:numId w:val="63"/>
              </w:numPr>
              <w:spacing w:after="8" w:line="274" w:lineRule="auto"/>
              <w:ind w:right="0" w:firstLine="5"/>
              <w:jc w:val="left"/>
            </w:pPr>
            <w:r>
              <w:t xml:space="preserve">проведение регулярной утренней гимнастики игимнастики после сна; использование приемов релаксации в режиме дня; </w:t>
            </w:r>
          </w:p>
          <w:p w:rsidR="002200F8" w:rsidRDefault="005C0216" w:rsidP="00BB06CC">
            <w:pPr>
              <w:numPr>
                <w:ilvl w:val="0"/>
                <w:numId w:val="63"/>
              </w:numPr>
              <w:spacing w:after="2" w:line="276" w:lineRule="auto"/>
              <w:ind w:right="0" w:firstLine="5"/>
              <w:jc w:val="left"/>
            </w:pPr>
            <w:r>
              <w:t xml:space="preserve">выполнение несложных поручений, заданий (эпизодических и длительных; коллективных ииндивидуальных); </w:t>
            </w:r>
          </w:p>
          <w:p w:rsidR="002200F8" w:rsidRDefault="005C0216">
            <w:pPr>
              <w:spacing w:after="18" w:line="259" w:lineRule="auto"/>
              <w:ind w:left="53" w:right="0" w:firstLine="0"/>
              <w:jc w:val="left"/>
            </w:pPr>
            <w:r>
              <w:rPr>
                <w:rFonts w:ascii="Arial" w:eastAsia="Arial" w:hAnsi="Arial" w:cs="Arial"/>
                <w:sz w:val="21"/>
              </w:rPr>
              <w:t xml:space="preserve"> </w:t>
            </w:r>
            <w:r>
              <w:t xml:space="preserve">участие в коллективном труде; </w:t>
            </w:r>
          </w:p>
          <w:p w:rsidR="002200F8" w:rsidRDefault="005C0216" w:rsidP="00BB06CC">
            <w:pPr>
              <w:numPr>
                <w:ilvl w:val="0"/>
                <w:numId w:val="63"/>
              </w:numPr>
              <w:spacing w:after="25" w:line="259" w:lineRule="auto"/>
              <w:ind w:right="0" w:firstLine="5"/>
              <w:jc w:val="left"/>
            </w:pPr>
            <w:r>
              <w:t xml:space="preserve">выполнение общественно-значимых обязанностей дежурных; </w:t>
            </w:r>
          </w:p>
          <w:p w:rsidR="002200F8" w:rsidRDefault="005C0216" w:rsidP="00BB06CC">
            <w:pPr>
              <w:numPr>
                <w:ilvl w:val="0"/>
                <w:numId w:val="63"/>
              </w:numPr>
              <w:spacing w:after="5" w:line="277" w:lineRule="auto"/>
              <w:ind w:right="0" w:firstLine="5"/>
              <w:jc w:val="left"/>
            </w:pPr>
            <w:r>
              <w:t xml:space="preserve">соблюдение комфортной организации режимных моментов: привитие культурно – гигиенических навыков, прогулка, дневной сон, приём пищи, свободная деятельность (игра, труд, творчество); </w:t>
            </w:r>
          </w:p>
          <w:p w:rsidR="002200F8" w:rsidRDefault="005C0216" w:rsidP="00BB06CC">
            <w:pPr>
              <w:numPr>
                <w:ilvl w:val="0"/>
                <w:numId w:val="63"/>
              </w:numPr>
              <w:spacing w:after="4" w:line="275" w:lineRule="auto"/>
              <w:ind w:right="0" w:firstLine="5"/>
              <w:jc w:val="left"/>
            </w:pPr>
            <w:r>
              <w:t xml:space="preserve">оптимальный двигательный режим, правильное распределение интеллектуальных и физических нагрузок; </w:t>
            </w:r>
          </w:p>
          <w:p w:rsidR="002200F8" w:rsidRDefault="005C0216" w:rsidP="00BB06CC">
            <w:pPr>
              <w:numPr>
                <w:ilvl w:val="0"/>
                <w:numId w:val="63"/>
              </w:numPr>
              <w:spacing w:after="3" w:line="276" w:lineRule="auto"/>
              <w:ind w:right="0" w:firstLine="5"/>
              <w:jc w:val="left"/>
            </w:pPr>
            <w:r>
              <w:t xml:space="preserve">доброжелательный стиль общения взрослого с детьми; целесообразность в применении приемов иметодов. </w:t>
            </w:r>
          </w:p>
          <w:p w:rsidR="002200F8" w:rsidRDefault="005C0216">
            <w:pPr>
              <w:spacing w:after="0" w:line="259" w:lineRule="auto"/>
              <w:ind w:right="0" w:firstLine="0"/>
              <w:jc w:val="left"/>
            </w:pPr>
            <w:r>
              <w:t xml:space="preserve">На </w:t>
            </w:r>
            <w:r>
              <w:tab/>
              <w:t xml:space="preserve">основании </w:t>
            </w:r>
            <w:r>
              <w:tab/>
              <w:t xml:space="preserve">требований </w:t>
            </w:r>
            <w:r>
              <w:tab/>
              <w:t xml:space="preserve">к </w:t>
            </w:r>
            <w:r>
              <w:tab/>
              <w:t xml:space="preserve">педагогам </w:t>
            </w:r>
            <w:r>
              <w:tab/>
              <w:t xml:space="preserve">всех </w:t>
            </w:r>
            <w:r>
              <w:tab/>
              <w:t xml:space="preserve">уровней </w:t>
            </w:r>
            <w:r>
              <w:tab/>
              <w:t xml:space="preserve">сформировался </w:t>
            </w:r>
            <w:r>
              <w:tab/>
              <w:t xml:space="preserve">кодекса профессиональной </w:t>
            </w:r>
            <w:r>
              <w:tab/>
              <w:t xml:space="preserve">этики. </w:t>
            </w:r>
            <w:r>
              <w:tab/>
              <w:t xml:space="preserve">Он </w:t>
            </w:r>
            <w:r>
              <w:tab/>
              <w:t xml:space="preserve">представляет </w:t>
            </w:r>
            <w:r>
              <w:tab/>
              <w:t xml:space="preserve">собой </w:t>
            </w:r>
            <w:r>
              <w:tab/>
              <w:t xml:space="preserve">соединение </w:t>
            </w:r>
            <w:r>
              <w:tab/>
              <w:t xml:space="preserve">общих </w:t>
            </w:r>
            <w:r>
              <w:tab/>
              <w:t xml:space="preserve">принципов профессиональной этики и основных правил поведения, которыми </w:t>
            </w:r>
            <w:r>
              <w:lastRenderedPageBreak/>
              <w:t xml:space="preserve">руководствуются педагогические работники ДОО вне зависимости от занимаемой ими должности и социального положения. </w:t>
            </w:r>
          </w:p>
        </w:tc>
      </w:tr>
    </w:tbl>
    <w:p w:rsidR="002200F8" w:rsidRDefault="005C0216">
      <w:pPr>
        <w:spacing w:after="0" w:line="259" w:lineRule="auto"/>
        <w:ind w:left="-288" w:right="0" w:firstLine="0"/>
        <w:jc w:val="left"/>
      </w:pPr>
      <w:r>
        <w:rPr>
          <w:sz w:val="21"/>
        </w:rPr>
        <w:lastRenderedPageBreak/>
        <w:t>-</w:t>
      </w:r>
    </w:p>
    <w:p w:rsidR="002200F8" w:rsidRDefault="002200F8">
      <w:pPr>
        <w:spacing w:after="0" w:line="259" w:lineRule="auto"/>
        <w:ind w:left="-1440" w:right="10478" w:firstLine="0"/>
        <w:jc w:val="left"/>
      </w:pPr>
    </w:p>
    <w:tbl>
      <w:tblPr>
        <w:tblStyle w:val="TableGrid"/>
        <w:tblW w:w="9926" w:type="dxa"/>
        <w:tblInd w:w="-273" w:type="dxa"/>
        <w:tblCellMar>
          <w:top w:w="44" w:type="dxa"/>
          <w:left w:w="5" w:type="dxa"/>
          <w:bottom w:w="0" w:type="dxa"/>
          <w:right w:w="36" w:type="dxa"/>
        </w:tblCellMar>
        <w:tblLook w:val="04A0" w:firstRow="1" w:lastRow="0" w:firstColumn="1" w:lastColumn="0" w:noHBand="0" w:noVBand="1"/>
      </w:tblPr>
      <w:tblGrid>
        <w:gridCol w:w="9926"/>
      </w:tblGrid>
      <w:tr w:rsidR="002200F8">
        <w:trPr>
          <w:trHeight w:val="2497"/>
        </w:trPr>
        <w:tc>
          <w:tcPr>
            <w:tcW w:w="9926" w:type="dxa"/>
            <w:tcBorders>
              <w:top w:val="single" w:sz="4" w:space="0" w:color="000000"/>
              <w:left w:val="single" w:sz="4" w:space="0" w:color="000000"/>
              <w:bottom w:val="single" w:sz="4" w:space="0" w:color="000000"/>
              <w:right w:val="single" w:sz="4" w:space="0" w:color="000000"/>
            </w:tcBorders>
          </w:tcPr>
          <w:p w:rsidR="002200F8" w:rsidRDefault="005C0216" w:rsidP="00BB06CC">
            <w:pPr>
              <w:numPr>
                <w:ilvl w:val="0"/>
                <w:numId w:val="64"/>
              </w:numPr>
              <w:spacing w:after="15" w:line="259" w:lineRule="auto"/>
              <w:ind w:right="0" w:firstLine="567"/>
              <w:jc w:val="left"/>
            </w:pPr>
            <w:r>
              <w:t xml:space="preserve">Аккуратный и собранный внешний вид. </w:t>
            </w:r>
          </w:p>
          <w:p w:rsidR="002200F8" w:rsidRDefault="005C0216" w:rsidP="00BB06CC">
            <w:pPr>
              <w:numPr>
                <w:ilvl w:val="0"/>
                <w:numId w:val="64"/>
              </w:numPr>
              <w:spacing w:after="0" w:line="279" w:lineRule="auto"/>
              <w:ind w:right="0" w:firstLine="567"/>
              <w:jc w:val="left"/>
            </w:pPr>
            <w:r>
              <w:t xml:space="preserve">Умение быстро оценить ситуацию и незамедлительно принять грамотные меры без лишней поспешности. </w:t>
            </w:r>
          </w:p>
          <w:p w:rsidR="002200F8" w:rsidRDefault="005C0216" w:rsidP="00BB06CC">
            <w:pPr>
              <w:numPr>
                <w:ilvl w:val="0"/>
                <w:numId w:val="64"/>
              </w:numPr>
              <w:spacing w:after="25" w:line="259" w:lineRule="auto"/>
              <w:ind w:right="0" w:firstLine="567"/>
              <w:jc w:val="left"/>
            </w:pPr>
            <w:r>
              <w:t xml:space="preserve">Способность сдерживать чувства в любой, даже самой сложной ситуации. </w:t>
            </w:r>
          </w:p>
          <w:p w:rsidR="002200F8" w:rsidRDefault="005C0216" w:rsidP="00BB06CC">
            <w:pPr>
              <w:numPr>
                <w:ilvl w:val="0"/>
                <w:numId w:val="64"/>
              </w:numPr>
              <w:spacing w:after="6" w:line="276" w:lineRule="auto"/>
              <w:ind w:right="0" w:firstLine="567"/>
              <w:jc w:val="left"/>
            </w:pPr>
            <w:r>
              <w:t xml:space="preserve">Гармоничное сочетание профессиональной требовательности с чутким и эмоциональным отношением к воспитанникам. </w:t>
            </w:r>
          </w:p>
          <w:p w:rsidR="002200F8" w:rsidRDefault="005C0216" w:rsidP="00BB06CC">
            <w:pPr>
              <w:numPr>
                <w:ilvl w:val="0"/>
                <w:numId w:val="64"/>
              </w:numPr>
              <w:spacing w:after="2" w:line="275" w:lineRule="auto"/>
              <w:ind w:right="0" w:firstLine="567"/>
              <w:jc w:val="left"/>
            </w:pPr>
            <w:r>
              <w:t xml:space="preserve">Отличное знание физических и психических особенностей детей разного возраста, индивидуальный подход к ним. </w:t>
            </w:r>
          </w:p>
          <w:p w:rsidR="002200F8" w:rsidRDefault="005C0216" w:rsidP="00BB06CC">
            <w:pPr>
              <w:numPr>
                <w:ilvl w:val="0"/>
                <w:numId w:val="64"/>
              </w:numPr>
              <w:spacing w:after="0" w:line="259" w:lineRule="auto"/>
              <w:ind w:right="0" w:firstLine="567"/>
              <w:jc w:val="left"/>
            </w:pPr>
            <w:r>
              <w:t xml:space="preserve">Самокритика в отношении собственной деятельности. </w:t>
            </w:r>
          </w:p>
        </w:tc>
      </w:tr>
      <w:tr w:rsidR="002200F8">
        <w:trPr>
          <w:trHeight w:val="283"/>
        </w:trPr>
        <w:tc>
          <w:tcPr>
            <w:tcW w:w="992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2603" w:right="0" w:firstLine="0"/>
              <w:jc w:val="left"/>
            </w:pPr>
            <w:r>
              <w:rPr>
                <w:b/>
              </w:rPr>
              <w:t xml:space="preserve">Традиции и ритуалы, особые нормы этикета в ДОО </w:t>
            </w:r>
          </w:p>
        </w:tc>
      </w:tr>
      <w:tr w:rsidR="002200F8" w:rsidTr="00C63CB6">
        <w:trPr>
          <w:trHeight w:val="311"/>
        </w:trPr>
        <w:tc>
          <w:tcPr>
            <w:tcW w:w="9926" w:type="dxa"/>
            <w:tcBorders>
              <w:top w:val="single" w:sz="4" w:space="0" w:color="000000"/>
              <w:left w:val="single" w:sz="4" w:space="0" w:color="000000"/>
              <w:bottom w:val="single" w:sz="4" w:space="0" w:color="000000"/>
              <w:right w:val="single" w:sz="4" w:space="0" w:color="000000"/>
            </w:tcBorders>
          </w:tcPr>
          <w:p w:rsidR="002200F8" w:rsidRDefault="005C0216">
            <w:pPr>
              <w:spacing w:after="16" w:line="259" w:lineRule="auto"/>
              <w:ind w:right="0" w:firstLine="0"/>
              <w:jc w:val="left"/>
            </w:pPr>
            <w:r>
              <w:rPr>
                <w:b/>
              </w:rPr>
              <w:t>Еженедельные традиции</w:t>
            </w:r>
            <w:r>
              <w:t xml:space="preserve">: по понедельникам утренние часы проходят под девизом: </w:t>
            </w:r>
          </w:p>
          <w:p w:rsidR="002200F8" w:rsidRDefault="008A7E67">
            <w:pPr>
              <w:spacing w:after="2" w:line="278" w:lineRule="auto"/>
              <w:ind w:right="62" w:firstLine="0"/>
            </w:pPr>
            <w:r>
              <w:t>«Утро радостных встреч».</w:t>
            </w:r>
            <w:r w:rsidR="005C0216">
              <w:t xml:space="preserve"> Воспитатель выражает радость по поводу встречи с детьми. Рассказывает, как он провел выходные дни или о чем – то новом, интересном. Затем выслушивает всех детей. Завершается неделя «Вечерним кругом», где дети с педагогом обсуждают значимые события недели, достижения и строят планы на следующую неделю. Церемония поднятия (внесения) Государственного флага и церемония исполнения Государственного гимна проводится еженедельно в понедельник. Завершается неделя церемонией спуска (выноса) Государственного флага и церемония исполнения Государственного гимна. Данную церемонию осуществляют лучшие воспитанники, проявившие себя в интеллектуальной, спортивной, творческой деятельности (победители конкурсного движения, участники акций, </w:t>
            </w:r>
          </w:p>
          <w:p w:rsidR="002200F8" w:rsidRDefault="005C0216">
            <w:pPr>
              <w:spacing w:after="10" w:line="275" w:lineRule="auto"/>
              <w:ind w:right="0" w:firstLine="0"/>
              <w:jc w:val="left"/>
            </w:pPr>
            <w:r>
              <w:t xml:space="preserve">фестивалей   и   т.д.),   а   также   педагогические   работники   дошкольной образовательной организации. </w:t>
            </w:r>
          </w:p>
          <w:p w:rsidR="002200F8" w:rsidRDefault="005C0216">
            <w:pPr>
              <w:spacing w:after="13" w:line="276" w:lineRule="auto"/>
              <w:ind w:right="0" w:firstLine="0"/>
            </w:pPr>
            <w:r>
              <w:rPr>
                <w:b/>
              </w:rPr>
              <w:t xml:space="preserve">Ежемесячные традиции: </w:t>
            </w:r>
            <w:r>
              <w:t xml:space="preserve">«День именинника», праздники и развлечения, спортивный досуг «День здоровья». </w:t>
            </w:r>
          </w:p>
          <w:p w:rsidR="002200F8" w:rsidRDefault="005C0216">
            <w:pPr>
              <w:spacing w:after="18" w:line="259" w:lineRule="auto"/>
              <w:ind w:right="0" w:firstLine="0"/>
              <w:jc w:val="left"/>
            </w:pPr>
            <w:r>
              <w:rPr>
                <w:b/>
              </w:rPr>
              <w:t xml:space="preserve">Ежегодные традиции: </w:t>
            </w:r>
          </w:p>
          <w:p w:rsidR="002200F8" w:rsidRDefault="005C0216" w:rsidP="00BB06CC">
            <w:pPr>
              <w:numPr>
                <w:ilvl w:val="0"/>
                <w:numId w:val="65"/>
              </w:numPr>
              <w:spacing w:after="0" w:line="279" w:lineRule="auto"/>
              <w:ind w:right="0" w:firstLine="567"/>
            </w:pPr>
            <w:r>
              <w:t xml:space="preserve">музыкальные развлечения «День знаний», «День пожилого человека», «Жаворонки кличут весну», «День земли» и др; </w:t>
            </w:r>
          </w:p>
          <w:p w:rsidR="002200F8" w:rsidRDefault="005C0216" w:rsidP="00BB06CC">
            <w:pPr>
              <w:numPr>
                <w:ilvl w:val="0"/>
                <w:numId w:val="65"/>
              </w:numPr>
              <w:spacing w:after="3" w:line="275" w:lineRule="auto"/>
              <w:ind w:right="0" w:firstLine="567"/>
            </w:pPr>
            <w:r>
              <w:t xml:space="preserve">музыкальные праздники «Осенний праздник», «День Матери», новогодние утренники, День защитника отечества, 8 марта, национальный фестиваль «Цветок дружбы» (проводится раз в 2 года), «Фестиваль военной песни» (проводится раз в 2 года), </w:t>
            </w:r>
          </w:p>
          <w:p w:rsidR="002200F8" w:rsidRDefault="005C0216">
            <w:pPr>
              <w:spacing w:after="20" w:line="259" w:lineRule="auto"/>
              <w:ind w:right="0" w:firstLine="0"/>
              <w:jc w:val="left"/>
            </w:pPr>
            <w:r>
              <w:t xml:space="preserve">«До свидания детский сад»; </w:t>
            </w:r>
          </w:p>
          <w:p w:rsidR="002200F8" w:rsidRDefault="005C0216" w:rsidP="00BB06CC">
            <w:pPr>
              <w:numPr>
                <w:ilvl w:val="0"/>
                <w:numId w:val="65"/>
              </w:numPr>
              <w:spacing w:after="30" w:line="259" w:lineRule="auto"/>
              <w:ind w:right="0" w:firstLine="567"/>
            </w:pPr>
            <w:r>
              <w:t xml:space="preserve">тематические </w:t>
            </w:r>
            <w:r>
              <w:tab/>
              <w:t xml:space="preserve">занятия </w:t>
            </w:r>
            <w:r>
              <w:tab/>
              <w:t xml:space="preserve">«День </w:t>
            </w:r>
            <w:r>
              <w:tab/>
              <w:t xml:space="preserve">космонавтики», </w:t>
            </w:r>
            <w:r>
              <w:tab/>
              <w:t xml:space="preserve">«День </w:t>
            </w:r>
            <w:r>
              <w:tab/>
              <w:t xml:space="preserve">Победы», </w:t>
            </w:r>
            <w:r>
              <w:tab/>
              <w:t xml:space="preserve">«День </w:t>
            </w:r>
          </w:p>
          <w:p w:rsidR="002200F8" w:rsidRDefault="005C0216">
            <w:pPr>
              <w:spacing w:after="21" w:line="259" w:lineRule="auto"/>
              <w:ind w:left="106" w:right="0" w:firstLine="0"/>
              <w:jc w:val="left"/>
            </w:pPr>
            <w:r>
              <w:t xml:space="preserve">энергосбережения», викторина «Школа вежливости» </w:t>
            </w:r>
          </w:p>
          <w:p w:rsidR="002200F8" w:rsidRDefault="005C0216" w:rsidP="00BB06CC">
            <w:pPr>
              <w:numPr>
                <w:ilvl w:val="0"/>
                <w:numId w:val="65"/>
              </w:numPr>
              <w:spacing w:after="29" w:line="259" w:lineRule="auto"/>
              <w:ind w:right="0" w:firstLine="567"/>
            </w:pPr>
            <w:r>
              <w:t xml:space="preserve">физкультурные мероприятия «День защитника отечества», «День Победы», </w:t>
            </w:r>
          </w:p>
          <w:p w:rsidR="002200F8" w:rsidRDefault="005C0216">
            <w:pPr>
              <w:spacing w:after="23" w:line="259" w:lineRule="auto"/>
              <w:ind w:right="0" w:firstLine="0"/>
              <w:jc w:val="left"/>
            </w:pPr>
            <w:r>
              <w:t xml:space="preserve">«Мама, папа, я – спортивная семья», «Олимпиада», «Фитнес-фестиваль»; </w:t>
            </w:r>
          </w:p>
          <w:p w:rsidR="002200F8" w:rsidRDefault="005C0216" w:rsidP="00BB06CC">
            <w:pPr>
              <w:numPr>
                <w:ilvl w:val="0"/>
                <w:numId w:val="65"/>
              </w:numPr>
              <w:spacing w:after="0" w:line="279" w:lineRule="auto"/>
              <w:ind w:right="0" w:firstLine="567"/>
            </w:pPr>
            <w:r>
              <w:t xml:space="preserve">акции «Водитель – ты тоже родитель», «Покормите птиц зимой», «Георгиевская ленточка»; </w:t>
            </w:r>
          </w:p>
          <w:p w:rsidR="002200F8" w:rsidRDefault="005C0216" w:rsidP="00BB06CC">
            <w:pPr>
              <w:numPr>
                <w:ilvl w:val="0"/>
                <w:numId w:val="65"/>
              </w:numPr>
              <w:spacing w:line="259" w:lineRule="auto"/>
              <w:ind w:right="0" w:firstLine="567"/>
            </w:pPr>
            <w:r>
              <w:t xml:space="preserve">квест-игра в День защиты детей и День Победы. </w:t>
            </w:r>
          </w:p>
          <w:p w:rsidR="002200F8" w:rsidRDefault="005C0216" w:rsidP="00BB06CC">
            <w:pPr>
              <w:numPr>
                <w:ilvl w:val="0"/>
                <w:numId w:val="65"/>
              </w:numPr>
              <w:spacing w:after="0" w:line="259" w:lineRule="auto"/>
              <w:ind w:right="0" w:firstLine="567"/>
            </w:pPr>
            <w:r>
              <w:lastRenderedPageBreak/>
              <w:t>туристические прогулки</w:t>
            </w:r>
            <w:r>
              <w:rPr>
                <w:b/>
              </w:rPr>
              <w:t xml:space="preserve"> </w:t>
            </w:r>
          </w:p>
        </w:tc>
      </w:tr>
      <w:tr w:rsidR="002200F8">
        <w:trPr>
          <w:trHeight w:val="283"/>
        </w:trPr>
        <w:tc>
          <w:tcPr>
            <w:tcW w:w="992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2051" w:right="0" w:firstLine="0"/>
              <w:jc w:val="left"/>
            </w:pPr>
            <w:r>
              <w:rPr>
                <w:b/>
              </w:rPr>
              <w:lastRenderedPageBreak/>
              <w:t xml:space="preserve">Особенности РППС, отражающие образ и ценности ДОО </w:t>
            </w:r>
          </w:p>
        </w:tc>
      </w:tr>
      <w:tr w:rsidR="002200F8">
        <w:trPr>
          <w:trHeight w:val="2771"/>
        </w:trPr>
        <w:tc>
          <w:tcPr>
            <w:tcW w:w="992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77" w:lineRule="auto"/>
              <w:ind w:right="66" w:firstLine="0"/>
            </w:pPr>
            <w:r>
              <w:t xml:space="preserve">Созданы развивающие центры, тематические уголки по направлениям   воспитания: «Патриотическоевоспитание»,      «Познавательное воспитание», «Социальное воспитание», «Физкультурное и оздоровительное воспитание», «Эстетическое воспитание» Зоны активности по всем направлениям воспитания с возможностью свободного доступа детей к материалами пособиям, организации совместной и самостоятельной работы. </w:t>
            </w:r>
          </w:p>
          <w:p w:rsidR="002200F8" w:rsidRDefault="005C0216" w:rsidP="00BB06CC">
            <w:pPr>
              <w:numPr>
                <w:ilvl w:val="0"/>
                <w:numId w:val="66"/>
              </w:numPr>
              <w:spacing w:after="0" w:line="280" w:lineRule="auto"/>
              <w:ind w:right="0" w:firstLine="0"/>
            </w:pPr>
            <w:r>
              <w:t xml:space="preserve">Многофункциональный «Уголок уединения», психологической разгрузки - специальное место, в котором ребёнок может побыть один, подумать, поиграть. </w:t>
            </w:r>
          </w:p>
          <w:p w:rsidR="002200F8" w:rsidRDefault="005C0216" w:rsidP="00BB06CC">
            <w:pPr>
              <w:numPr>
                <w:ilvl w:val="0"/>
                <w:numId w:val="66"/>
              </w:numPr>
              <w:spacing w:after="0" w:line="259" w:lineRule="auto"/>
              <w:ind w:right="0" w:firstLine="0"/>
            </w:pPr>
            <w:r>
              <w:t xml:space="preserve">Информационные доски в группах «Моё настроение», «Здравствуйте, а это мы!», дидактические игры по направлениям воспитания. </w:t>
            </w:r>
          </w:p>
        </w:tc>
      </w:tr>
    </w:tbl>
    <w:p w:rsidR="002200F8" w:rsidRDefault="002200F8">
      <w:pPr>
        <w:spacing w:after="0" w:line="259" w:lineRule="auto"/>
        <w:ind w:left="-1440" w:right="10478" w:firstLine="0"/>
        <w:jc w:val="left"/>
      </w:pPr>
    </w:p>
    <w:tbl>
      <w:tblPr>
        <w:tblStyle w:val="TableGrid"/>
        <w:tblW w:w="9863" w:type="dxa"/>
        <w:tblInd w:w="-273" w:type="dxa"/>
        <w:tblCellMar>
          <w:top w:w="51" w:type="dxa"/>
          <w:left w:w="5" w:type="dxa"/>
          <w:bottom w:w="0" w:type="dxa"/>
          <w:right w:w="41" w:type="dxa"/>
        </w:tblCellMar>
        <w:tblLook w:val="04A0" w:firstRow="1" w:lastRow="0" w:firstColumn="1" w:lastColumn="0" w:noHBand="0" w:noVBand="1"/>
      </w:tblPr>
      <w:tblGrid>
        <w:gridCol w:w="9863"/>
      </w:tblGrid>
      <w:tr w:rsidR="002200F8">
        <w:trPr>
          <w:trHeight w:val="1114"/>
        </w:trPr>
        <w:tc>
          <w:tcPr>
            <w:tcW w:w="986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85" w:lineRule="auto"/>
              <w:ind w:right="0" w:firstLine="0"/>
              <w:jc w:val="left"/>
            </w:pPr>
            <w:r>
              <w:t xml:space="preserve">-Возрастная </w:t>
            </w:r>
            <w:r>
              <w:tab/>
              <w:t xml:space="preserve">и гендерная </w:t>
            </w:r>
            <w:r>
              <w:tab/>
              <w:t xml:space="preserve">адресованность </w:t>
            </w:r>
            <w:r>
              <w:tab/>
              <w:t xml:space="preserve">оборудования   и </w:t>
            </w:r>
            <w:r>
              <w:tab/>
              <w:t xml:space="preserve">материалов </w:t>
            </w:r>
            <w:r>
              <w:tab/>
              <w:t xml:space="preserve">с </w:t>
            </w:r>
            <w:r>
              <w:tab/>
              <w:t xml:space="preserve">целью формирования гендерного поведения дошкольников. </w:t>
            </w:r>
          </w:p>
          <w:p w:rsidR="002200F8" w:rsidRDefault="005C0216">
            <w:pPr>
              <w:spacing w:after="0" w:line="259" w:lineRule="auto"/>
              <w:ind w:right="0" w:firstLine="0"/>
              <w:jc w:val="left"/>
            </w:pPr>
            <w:r>
              <w:t xml:space="preserve">- Соблюдение права ребёнка на свободу выбора самостоятельной образовательной деятельности. </w:t>
            </w:r>
          </w:p>
        </w:tc>
      </w:tr>
      <w:tr w:rsidR="002200F8">
        <w:trPr>
          <w:trHeight w:val="841"/>
        </w:trPr>
        <w:tc>
          <w:tcPr>
            <w:tcW w:w="986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pPr>
            <w:r>
              <w:rPr>
                <w:b/>
              </w:rPr>
              <w:t xml:space="preserve">Социокультурный контекст, внешняя социальная и культурная среда ДОО (учитывает этнокультурные, конфессиональные и региональные особенности). </w:t>
            </w:r>
          </w:p>
        </w:tc>
      </w:tr>
      <w:tr w:rsidR="002200F8" w:rsidTr="00BA5EB5">
        <w:trPr>
          <w:trHeight w:val="1908"/>
        </w:trPr>
        <w:tc>
          <w:tcPr>
            <w:tcW w:w="986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77" w:lineRule="auto"/>
              <w:ind w:right="61" w:firstLine="0"/>
            </w:pPr>
            <w:r>
              <w:t xml:space="preserve">Муниципальное дошкольное образовательное учреждение </w:t>
            </w:r>
            <w:r w:rsidR="008A7E67">
              <w:t xml:space="preserve">детский сад «Солнышко» </w:t>
            </w:r>
            <w:r>
              <w:t>находится в типовом здании</w:t>
            </w:r>
            <w:r w:rsidR="008A7E67">
              <w:t>, по адресу п.</w:t>
            </w:r>
            <w:r w:rsidR="00BA5EB5">
              <w:t xml:space="preserve"> </w:t>
            </w:r>
            <w:r w:rsidR="008A7E67">
              <w:t>Пристанционный ул. Юбилейная 10-а.</w:t>
            </w:r>
            <w:r>
              <w:t xml:space="preserve"> </w:t>
            </w:r>
          </w:p>
          <w:p w:rsidR="002200F8" w:rsidRDefault="005C0216" w:rsidP="00BA5EB5">
            <w:pPr>
              <w:spacing w:after="0" w:line="259" w:lineRule="auto"/>
              <w:ind w:right="59" w:firstLine="0"/>
            </w:pPr>
            <w:r>
              <w:t xml:space="preserve">ДОУ имеет возможность для осуществления сетевого взаимодействия с </w:t>
            </w:r>
            <w:r w:rsidR="00BA5EB5">
              <w:t xml:space="preserve">Пристанционной ООШ, Пристанционной библиотекой, Пристанционным ЦД, детскими садами района, </w:t>
            </w:r>
            <w:r>
              <w:t xml:space="preserve">а также совместно с родителями (законными представителями) воспитанников разрабатывать и реализовывать различные социальные проекты, акции и мероприятия социального характера. </w:t>
            </w:r>
          </w:p>
        </w:tc>
      </w:tr>
      <w:tr w:rsidR="002200F8">
        <w:trPr>
          <w:trHeight w:val="562"/>
        </w:trPr>
        <w:tc>
          <w:tcPr>
            <w:tcW w:w="986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599" w:right="0" w:firstLine="0"/>
              <w:jc w:val="left"/>
            </w:pPr>
            <w:r>
              <w:rPr>
                <w:b/>
              </w:rPr>
              <w:t xml:space="preserve">Воспитывающая среда образовательной организации. </w:t>
            </w:r>
          </w:p>
        </w:tc>
      </w:tr>
      <w:tr w:rsidR="002200F8">
        <w:trPr>
          <w:trHeight w:val="7798"/>
        </w:trPr>
        <w:tc>
          <w:tcPr>
            <w:tcW w:w="9863" w:type="dxa"/>
            <w:tcBorders>
              <w:top w:val="single" w:sz="4" w:space="0" w:color="000000"/>
              <w:left w:val="single" w:sz="4" w:space="0" w:color="000000"/>
              <w:bottom w:val="single" w:sz="4" w:space="0" w:color="000000"/>
              <w:right w:val="single" w:sz="4" w:space="0" w:color="000000"/>
            </w:tcBorders>
          </w:tcPr>
          <w:p w:rsidR="002200F8" w:rsidRDefault="005C0216">
            <w:pPr>
              <w:spacing w:after="21" w:line="275" w:lineRule="auto"/>
              <w:ind w:right="57" w:firstLine="0"/>
            </w:pPr>
            <w:r>
              <w:lastRenderedPageBreak/>
              <w:t xml:space="preserve">Воспитывающая среда – это совокупность окружающих ребенка социально - ценностных обстоятельств, влияющих на его личностное развитие и содействующих его включению в современную культуру. Воспитывающая среда определяется, с одной стороны, целями и задачами воспитания, с другой – культурными ценностями, образцами и практиками. В этом контексте, основными характеристиками и структурированность. Воспитывающая среда строится по трем линиям: </w:t>
            </w:r>
            <w:r>
              <w:rPr>
                <w:rFonts w:ascii="Segoe UI Symbol" w:eastAsia="Segoe UI Symbol" w:hAnsi="Segoe UI Symbol" w:cs="Segoe UI Symbol"/>
              </w:rPr>
              <w:t></w:t>
            </w:r>
            <w:r>
              <w:rPr>
                <w:rFonts w:ascii="Arial" w:eastAsia="Arial" w:hAnsi="Arial" w:cs="Arial"/>
              </w:rPr>
              <w:t xml:space="preserve"> </w:t>
            </w:r>
            <w:r>
              <w:rPr>
                <w:b/>
              </w:rPr>
              <w:t>«от взрослого»</w:t>
            </w:r>
            <w:r>
              <w:t xml:space="preserve">, который создает предметно-пространственную среду, насыщая ее ценностями и смыслами; </w:t>
            </w:r>
          </w:p>
          <w:p w:rsidR="002200F8" w:rsidRDefault="005C0216" w:rsidP="00BB06CC">
            <w:pPr>
              <w:numPr>
                <w:ilvl w:val="0"/>
                <w:numId w:val="67"/>
              </w:numPr>
              <w:spacing w:after="20" w:line="279" w:lineRule="auto"/>
              <w:ind w:right="66" w:firstLine="567"/>
            </w:pPr>
            <w:r>
              <w:rPr>
                <w:b/>
              </w:rPr>
              <w:t>«от совместности ребенка и взрослого»</w:t>
            </w:r>
            <w:r>
              <w:t xml:space="preserve">: воспитывающая среда, направленная на взаимодействие ребенка и взрослого, раскрывающего смыслы и ценности воспитания; </w:t>
            </w:r>
          </w:p>
          <w:p w:rsidR="002200F8" w:rsidRDefault="005C0216" w:rsidP="00BB06CC">
            <w:pPr>
              <w:numPr>
                <w:ilvl w:val="0"/>
                <w:numId w:val="67"/>
              </w:numPr>
              <w:spacing w:after="7" w:line="275" w:lineRule="auto"/>
              <w:ind w:right="66" w:firstLine="567"/>
            </w:pPr>
            <w:r>
              <w:rPr>
                <w:b/>
              </w:rPr>
              <w:t>«от ребенка»</w:t>
            </w:r>
            <w:r>
              <w:t xml:space="preserve">: воспитывающая среда, в которой ребенок самостоятельно творит, живет и получает опыт позитивных достижений, осваивая ценности и смыслы, заложенные взрослым. </w:t>
            </w:r>
          </w:p>
          <w:p w:rsidR="002200F8" w:rsidRDefault="005C0216">
            <w:pPr>
              <w:spacing w:after="4" w:line="276" w:lineRule="auto"/>
              <w:ind w:right="0" w:firstLine="0"/>
              <w:jc w:val="left"/>
            </w:pPr>
            <w:r>
              <w:t xml:space="preserve">Основными характеристиками воспитывающей среды являются ее насыщенность и структурированность. </w:t>
            </w:r>
          </w:p>
          <w:p w:rsidR="002200F8" w:rsidRDefault="005C0216">
            <w:pPr>
              <w:spacing w:after="1" w:line="276" w:lineRule="auto"/>
              <w:ind w:right="776" w:firstLine="0"/>
            </w:pPr>
            <w:r>
              <w:rPr>
                <w:color w:val="1A1A1A"/>
              </w:rPr>
              <w:t>Одним главным инструментов воспитывающей среды является развивающая предметно пространственная среда (далее - РППС) ДОУ.</w:t>
            </w:r>
            <w:r>
              <w:t xml:space="preserve"> Развивающая предметно-пространственная среда </w:t>
            </w:r>
          </w:p>
          <w:p w:rsidR="002200F8" w:rsidRDefault="005C0216" w:rsidP="00BB06CC">
            <w:pPr>
              <w:numPr>
                <w:ilvl w:val="0"/>
                <w:numId w:val="68"/>
              </w:numPr>
              <w:spacing w:after="0" w:line="279" w:lineRule="auto"/>
              <w:ind w:right="0" w:firstLine="0"/>
              <w:jc w:val="left"/>
            </w:pPr>
            <w:r>
              <w:t xml:space="preserve">отражает ценности, на которых строится программа воспитания, способствует их принятию и раскрытию ребенком; </w:t>
            </w:r>
          </w:p>
          <w:p w:rsidR="002200F8" w:rsidRDefault="005C0216" w:rsidP="00BB06CC">
            <w:pPr>
              <w:numPr>
                <w:ilvl w:val="0"/>
                <w:numId w:val="68"/>
              </w:numPr>
              <w:spacing w:after="26" w:line="259" w:lineRule="auto"/>
              <w:ind w:right="0" w:firstLine="0"/>
              <w:jc w:val="left"/>
            </w:pPr>
            <w:r>
              <w:t xml:space="preserve">включает знаки и символы государства, региона, города и организации; </w:t>
            </w:r>
          </w:p>
          <w:p w:rsidR="002200F8" w:rsidRDefault="005C0216" w:rsidP="00BB06CC">
            <w:pPr>
              <w:numPr>
                <w:ilvl w:val="0"/>
                <w:numId w:val="68"/>
              </w:numPr>
              <w:spacing w:after="6" w:line="275" w:lineRule="auto"/>
              <w:ind w:right="0" w:firstLine="0"/>
              <w:jc w:val="left"/>
            </w:pPr>
            <w:r>
              <w:t xml:space="preserve">отражает региональные, этнографические, конфессиональные и другие особенности социокультурных условий, в которых находится организация; </w:t>
            </w:r>
          </w:p>
          <w:p w:rsidR="002200F8" w:rsidRDefault="005C0216" w:rsidP="00BB06CC">
            <w:pPr>
              <w:numPr>
                <w:ilvl w:val="0"/>
                <w:numId w:val="68"/>
              </w:numPr>
              <w:spacing w:after="21" w:line="259" w:lineRule="auto"/>
              <w:ind w:right="0" w:firstLine="0"/>
              <w:jc w:val="left"/>
            </w:pPr>
            <w:r>
              <w:t xml:space="preserve">экологична, природосообразна и безопасна; </w:t>
            </w:r>
          </w:p>
          <w:p w:rsidR="002200F8" w:rsidRDefault="005C0216" w:rsidP="00BB06CC">
            <w:pPr>
              <w:numPr>
                <w:ilvl w:val="0"/>
                <w:numId w:val="68"/>
              </w:numPr>
              <w:spacing w:after="25" w:line="259" w:lineRule="auto"/>
              <w:ind w:right="0" w:firstLine="0"/>
              <w:jc w:val="left"/>
            </w:pPr>
            <w:r>
              <w:t xml:space="preserve">обеспечивает ребенку возможность общения, игры и совместной деятельности. </w:t>
            </w:r>
          </w:p>
          <w:p w:rsidR="002200F8" w:rsidRDefault="005C0216" w:rsidP="00BB06CC">
            <w:pPr>
              <w:numPr>
                <w:ilvl w:val="0"/>
                <w:numId w:val="68"/>
              </w:numPr>
              <w:spacing w:after="0" w:line="259" w:lineRule="auto"/>
              <w:ind w:right="0" w:firstLine="0"/>
              <w:jc w:val="left"/>
            </w:pPr>
            <w:r>
              <w:t>отражает ценность семьи, людей разных поколений, радость общения с семьей. -</w:t>
            </w:r>
            <w:r>
              <w:rPr>
                <w:rFonts w:ascii="Arial" w:eastAsia="Arial" w:hAnsi="Arial" w:cs="Arial"/>
              </w:rPr>
              <w:t xml:space="preserve"> </w:t>
            </w:r>
            <w:r>
              <w:t xml:space="preserve">обеспечивает ребенку возможность познавательного развития, экспериментирования, освоения новых технологий, раскрывает красоту знаний, необходимость научного </w:t>
            </w:r>
          </w:p>
        </w:tc>
      </w:tr>
    </w:tbl>
    <w:p w:rsidR="002200F8" w:rsidRDefault="002200F8">
      <w:pPr>
        <w:spacing w:after="0" w:line="259" w:lineRule="auto"/>
        <w:ind w:left="-1440" w:right="10478" w:firstLine="0"/>
        <w:jc w:val="left"/>
      </w:pPr>
    </w:p>
    <w:tbl>
      <w:tblPr>
        <w:tblStyle w:val="TableGrid"/>
        <w:tblW w:w="9575" w:type="dxa"/>
        <w:tblInd w:w="15" w:type="dxa"/>
        <w:tblCellMar>
          <w:top w:w="47" w:type="dxa"/>
          <w:left w:w="5" w:type="dxa"/>
          <w:bottom w:w="0" w:type="dxa"/>
          <w:right w:w="41" w:type="dxa"/>
        </w:tblCellMar>
        <w:tblLook w:val="04A0" w:firstRow="1" w:lastRow="0" w:firstColumn="1" w:lastColumn="0" w:noHBand="0" w:noVBand="1"/>
      </w:tblPr>
      <w:tblGrid>
        <w:gridCol w:w="9575"/>
      </w:tblGrid>
      <w:tr w:rsidR="002200F8" w:rsidTr="00BA5EB5">
        <w:trPr>
          <w:trHeight w:val="7395"/>
        </w:trPr>
        <w:tc>
          <w:tcPr>
            <w:tcW w:w="9575" w:type="dxa"/>
            <w:tcBorders>
              <w:top w:val="single" w:sz="4" w:space="0" w:color="000000"/>
              <w:left w:val="single" w:sz="4" w:space="0" w:color="000000"/>
              <w:bottom w:val="single" w:sz="4" w:space="0" w:color="000000"/>
              <w:right w:val="single" w:sz="4" w:space="0" w:color="000000"/>
            </w:tcBorders>
          </w:tcPr>
          <w:p w:rsidR="002200F8" w:rsidRDefault="005C0216">
            <w:pPr>
              <w:spacing w:after="15" w:line="259" w:lineRule="auto"/>
              <w:ind w:right="0" w:firstLine="0"/>
              <w:jc w:val="left"/>
            </w:pPr>
            <w:r>
              <w:lastRenderedPageBreak/>
              <w:t xml:space="preserve">познания, формирует научную картину мира. </w:t>
            </w:r>
          </w:p>
          <w:p w:rsidR="002200F8" w:rsidRDefault="005C0216" w:rsidP="00BB06CC">
            <w:pPr>
              <w:numPr>
                <w:ilvl w:val="0"/>
                <w:numId w:val="69"/>
              </w:numPr>
              <w:spacing w:after="6" w:line="278" w:lineRule="auto"/>
              <w:ind w:right="73" w:firstLine="0"/>
              <w:jc w:val="left"/>
            </w:pPr>
            <w:r>
              <w:t xml:space="preserve">обеспечивает ребенку возможность посильного труда, а также отражает ценности труда в жизни человека и государства (портреты членов семей воспитанников, героев труда, представителей профессий и пр.); </w:t>
            </w:r>
          </w:p>
          <w:p w:rsidR="002200F8" w:rsidRDefault="005C0216" w:rsidP="00BB06CC">
            <w:pPr>
              <w:numPr>
                <w:ilvl w:val="0"/>
                <w:numId w:val="69"/>
              </w:numPr>
              <w:spacing w:after="5" w:line="276" w:lineRule="auto"/>
              <w:ind w:right="73" w:firstLine="0"/>
              <w:jc w:val="left"/>
            </w:pPr>
            <w:r>
              <w:t xml:space="preserve">предоставляет ребенку возможность погружения в культуру России, знакомства с особенностями региональной культурной традиции. </w:t>
            </w:r>
          </w:p>
          <w:p w:rsidR="002200F8" w:rsidRDefault="005C0216" w:rsidP="00BB06CC">
            <w:pPr>
              <w:numPr>
                <w:ilvl w:val="0"/>
                <w:numId w:val="69"/>
              </w:numPr>
              <w:spacing w:after="20" w:line="259" w:lineRule="auto"/>
              <w:ind w:right="73" w:firstLine="0"/>
              <w:jc w:val="left"/>
            </w:pPr>
            <w:r>
              <w:t xml:space="preserve">гармонична и эстетически привлекательна. </w:t>
            </w:r>
          </w:p>
          <w:p w:rsidR="002200F8" w:rsidRDefault="005C0216">
            <w:pPr>
              <w:spacing w:after="0" w:line="279" w:lineRule="auto"/>
              <w:ind w:right="0" w:firstLine="0"/>
            </w:pPr>
            <w:r>
              <w:t xml:space="preserve">Результаты труда детей отражены и сохранены в среде: на стендах в приемных, также являются частью украшения групповых комнат. </w:t>
            </w:r>
          </w:p>
          <w:p w:rsidR="002200F8" w:rsidRDefault="005C0216">
            <w:pPr>
              <w:spacing w:after="4" w:line="278" w:lineRule="auto"/>
              <w:ind w:right="69" w:firstLine="0"/>
            </w:pPr>
            <w:r>
              <w:t xml:space="preserve">Развивающая предметно-пространственная среда обеспечивает ребенку возможности для укрепления здоровья, раскрывает смысл здорового образа жизни, физической культуры и спорта. </w:t>
            </w:r>
          </w:p>
          <w:p w:rsidR="002200F8" w:rsidRDefault="005C0216">
            <w:pPr>
              <w:spacing w:after="3" w:line="277" w:lineRule="auto"/>
              <w:ind w:right="63" w:firstLine="0"/>
            </w:pPr>
            <w:r>
              <w:t>В дошкольном учреждении имеются помещения для за</w:t>
            </w:r>
            <w:r w:rsidR="00BA5EB5">
              <w:t>нятий с детьми: м</w:t>
            </w:r>
            <w:r>
              <w:t>узыкальн</w:t>
            </w:r>
            <w:r w:rsidR="00BA5EB5">
              <w:t>ый зал совмещен с физкультурным.</w:t>
            </w:r>
            <w:r>
              <w:t xml:space="preserve"> </w:t>
            </w:r>
          </w:p>
          <w:p w:rsidR="002200F8" w:rsidRDefault="005C0216">
            <w:pPr>
              <w:spacing w:after="0" w:line="277" w:lineRule="auto"/>
              <w:ind w:right="57" w:firstLine="0"/>
            </w:pPr>
            <w:r>
              <w:t xml:space="preserve">Оснащенность помещений развивающей предметно-пространственной образовательной средой обеспечивает оптимальную реализацию образовательного потенциала пространства учреждения, пространства группы, пространства территории детского сада, материалов, оборудования и инвентаря для развития детей дошкольного возраста в соответствии с особенностями каждого возрастного этапа, охраны и укрепления их здоровья, учёта особенностей детей. </w:t>
            </w:r>
          </w:p>
          <w:p w:rsidR="002200F8" w:rsidRDefault="005C0216">
            <w:pPr>
              <w:spacing w:after="0" w:line="259" w:lineRule="auto"/>
              <w:ind w:right="64" w:firstLine="0"/>
            </w:pPr>
            <w:r>
              <w:t xml:space="preserve">Для трудового воспитания в группах созданы условия для дежурства по занятиям, в уголке и природы и по столовой, для труда на прогулочных участках. На территории детского сада создан огород, где дети учатся ухаживать за растениями. </w:t>
            </w:r>
          </w:p>
        </w:tc>
      </w:tr>
      <w:tr w:rsidR="002200F8">
        <w:trPr>
          <w:trHeight w:val="283"/>
        </w:trPr>
        <w:tc>
          <w:tcPr>
            <w:tcW w:w="957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2142" w:right="0" w:firstLine="0"/>
              <w:jc w:val="left"/>
            </w:pPr>
            <w:r>
              <w:rPr>
                <w:b/>
              </w:rPr>
              <w:t xml:space="preserve">Общности образовательной организации. </w:t>
            </w:r>
          </w:p>
        </w:tc>
      </w:tr>
    </w:tbl>
    <w:p w:rsidR="002200F8" w:rsidRDefault="002200F8">
      <w:pPr>
        <w:spacing w:after="0" w:line="259" w:lineRule="auto"/>
        <w:ind w:left="-1440" w:right="10478" w:firstLine="0"/>
        <w:jc w:val="left"/>
      </w:pPr>
    </w:p>
    <w:tbl>
      <w:tblPr>
        <w:tblStyle w:val="TableGrid"/>
        <w:tblW w:w="9575" w:type="dxa"/>
        <w:tblInd w:w="15" w:type="dxa"/>
        <w:tblCellMar>
          <w:top w:w="54" w:type="dxa"/>
          <w:left w:w="5" w:type="dxa"/>
          <w:bottom w:w="0" w:type="dxa"/>
          <w:right w:w="41" w:type="dxa"/>
        </w:tblCellMar>
        <w:tblLook w:val="04A0" w:firstRow="1" w:lastRow="0" w:firstColumn="1" w:lastColumn="0" w:noHBand="0" w:noVBand="1"/>
      </w:tblPr>
      <w:tblGrid>
        <w:gridCol w:w="9575"/>
      </w:tblGrid>
      <w:tr w:rsidR="002200F8" w:rsidTr="00BA5EB5">
        <w:trPr>
          <w:trHeight w:val="1577"/>
        </w:trPr>
        <w:tc>
          <w:tcPr>
            <w:tcW w:w="957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79" w:lineRule="auto"/>
              <w:ind w:right="0" w:firstLine="0"/>
            </w:pPr>
            <w:r>
              <w:t xml:space="preserve">В целях эффективности воспитательной деятельности в ДОУ организована работа следующих общностей (сообществ): </w:t>
            </w:r>
          </w:p>
          <w:p w:rsidR="002200F8" w:rsidRDefault="005C0216">
            <w:pPr>
              <w:spacing w:after="1" w:line="278" w:lineRule="auto"/>
              <w:ind w:right="58" w:firstLine="0"/>
            </w:pPr>
            <w:r>
              <w:rPr>
                <w:b/>
              </w:rPr>
              <w:t xml:space="preserve">Профессиональная общность </w:t>
            </w:r>
            <w:r>
              <w:t xml:space="preserve">– это устойчивая система связей и отношений между людьми, единство целей и задач воспитания, реализуемое всеми сотрудниками ДОУ. Участники общности разделяют те ценности, которые заложены в основу Программы воспитания. Основой эффективности общности является рефлексия собственной профессиональной деятельности. </w:t>
            </w:r>
          </w:p>
          <w:p w:rsidR="002200F8" w:rsidRDefault="005C0216">
            <w:pPr>
              <w:spacing w:after="19" w:line="259" w:lineRule="auto"/>
              <w:ind w:right="0" w:firstLine="0"/>
              <w:jc w:val="left"/>
            </w:pPr>
            <w:r>
              <w:t xml:space="preserve">К профессиональным общностям в ДОУ относятся: </w:t>
            </w:r>
          </w:p>
          <w:p w:rsidR="002200F8" w:rsidRDefault="005C0216" w:rsidP="00BB06CC">
            <w:pPr>
              <w:numPr>
                <w:ilvl w:val="0"/>
                <w:numId w:val="70"/>
              </w:numPr>
              <w:spacing w:after="23" w:line="259" w:lineRule="auto"/>
              <w:ind w:right="0" w:firstLine="567"/>
            </w:pPr>
            <w:r>
              <w:t xml:space="preserve">Педагогический совет; </w:t>
            </w:r>
          </w:p>
          <w:p w:rsidR="002200F8" w:rsidRDefault="005C0216" w:rsidP="00BB06CC">
            <w:pPr>
              <w:numPr>
                <w:ilvl w:val="0"/>
                <w:numId w:val="70"/>
              </w:numPr>
              <w:spacing w:after="18" w:line="259" w:lineRule="auto"/>
              <w:ind w:right="0" w:firstLine="567"/>
            </w:pPr>
            <w:r>
              <w:t xml:space="preserve">Творческая группа; </w:t>
            </w:r>
          </w:p>
          <w:p w:rsidR="002200F8" w:rsidRDefault="005C0216">
            <w:pPr>
              <w:spacing w:after="26" w:line="259" w:lineRule="auto"/>
              <w:ind w:right="0" w:firstLine="0"/>
              <w:jc w:val="left"/>
            </w:pPr>
            <w:r>
              <w:t xml:space="preserve">Педагоги – участники общности, придерживаются следующих принципов: </w:t>
            </w:r>
          </w:p>
          <w:p w:rsidR="002200F8" w:rsidRDefault="005C0216" w:rsidP="00BB06CC">
            <w:pPr>
              <w:numPr>
                <w:ilvl w:val="0"/>
                <w:numId w:val="70"/>
              </w:numPr>
              <w:spacing w:after="6" w:line="275" w:lineRule="auto"/>
              <w:ind w:right="0" w:firstLine="567"/>
            </w:pPr>
            <w:r>
              <w:t xml:space="preserve">быть примером в формировании полноценных сформированных ценностных ориентиров, норм общения и поведения; </w:t>
            </w:r>
          </w:p>
          <w:p w:rsidR="002200F8" w:rsidRDefault="005C0216" w:rsidP="00BB06CC">
            <w:pPr>
              <w:numPr>
                <w:ilvl w:val="0"/>
                <w:numId w:val="70"/>
              </w:numPr>
              <w:spacing w:after="6" w:line="276" w:lineRule="auto"/>
              <w:ind w:right="0" w:firstLine="567"/>
            </w:pPr>
            <w:r>
              <w:t xml:space="preserve">мотивировать детей к общению друг с другом, поощрять даже самые незначительные стремления к общению и взаимодействию; </w:t>
            </w:r>
          </w:p>
          <w:p w:rsidR="002200F8" w:rsidRDefault="005C0216" w:rsidP="00BB06CC">
            <w:pPr>
              <w:numPr>
                <w:ilvl w:val="0"/>
                <w:numId w:val="70"/>
              </w:numPr>
              <w:spacing w:after="7" w:line="275" w:lineRule="auto"/>
              <w:ind w:right="0" w:firstLine="567"/>
            </w:pPr>
            <w:r>
              <w:t xml:space="preserve">поощрять детскую дружбу, стараться, чтобы дружба между отдельными детьми внутри группы сверстников принимала общественную направленность; </w:t>
            </w:r>
          </w:p>
          <w:p w:rsidR="002200F8" w:rsidRDefault="005C0216" w:rsidP="00BB06CC">
            <w:pPr>
              <w:numPr>
                <w:ilvl w:val="0"/>
                <w:numId w:val="70"/>
              </w:numPr>
              <w:spacing w:after="6" w:line="276" w:lineRule="auto"/>
              <w:ind w:right="0" w:firstLine="567"/>
            </w:pPr>
            <w:r>
              <w:lastRenderedPageBreak/>
              <w:t xml:space="preserve">заботиться о том, чтобы дети непрерывно приобретали опыт общения на основе чувства доброжелательности; </w:t>
            </w:r>
          </w:p>
          <w:p w:rsidR="00BA5EB5" w:rsidRDefault="005C0216" w:rsidP="00BB06CC">
            <w:pPr>
              <w:numPr>
                <w:ilvl w:val="0"/>
                <w:numId w:val="70"/>
              </w:numPr>
              <w:spacing w:after="0" w:line="259" w:lineRule="auto"/>
              <w:ind w:right="0"/>
            </w:pPr>
            <w:r>
              <w:t xml:space="preserve">содействовать проявлению детьми заботы об окружающих, учить проявлять чуткость к сверстникам, побуждать детей сопереживать, беспокоиться, проявлять </w:t>
            </w:r>
            <w:r w:rsidR="00BA5EB5">
              <w:t xml:space="preserve">внимание к заболевшему товарищу; </w:t>
            </w:r>
          </w:p>
          <w:p w:rsidR="00BA5EB5" w:rsidRDefault="00BA5EB5" w:rsidP="00BB06CC">
            <w:pPr>
              <w:numPr>
                <w:ilvl w:val="0"/>
                <w:numId w:val="70"/>
              </w:numPr>
              <w:spacing w:after="0" w:line="259" w:lineRule="auto"/>
              <w:ind w:right="0"/>
            </w:pPr>
            <w:r>
              <w:t xml:space="preserve">воспитывать в детях такие качества личности, которые помогают влиться в сверстников (организованность, щедрость, доброжелательность и пр.); </w:t>
            </w:r>
          </w:p>
          <w:p w:rsidR="00BA5EB5" w:rsidRDefault="00BA5EB5" w:rsidP="00BB06CC">
            <w:pPr>
              <w:numPr>
                <w:ilvl w:val="0"/>
                <w:numId w:val="70"/>
              </w:numPr>
              <w:spacing w:after="0" w:line="259" w:lineRule="auto"/>
              <w:ind w:right="0"/>
            </w:pPr>
            <w:r>
              <w:t xml:space="preserve">учить детей совместной деятельности, насыщать их жизнь событиями, которые сплачивали бы и объединяли ребят; </w:t>
            </w:r>
          </w:p>
          <w:p w:rsidR="00BA5EB5" w:rsidRDefault="00BA5EB5" w:rsidP="00BB06CC">
            <w:pPr>
              <w:numPr>
                <w:ilvl w:val="0"/>
                <w:numId w:val="70"/>
              </w:numPr>
              <w:spacing w:after="0" w:line="259" w:lineRule="auto"/>
              <w:ind w:right="0"/>
            </w:pPr>
            <w:r>
              <w:t xml:space="preserve">воспитывать в детях чувство ответственности перед группой за свое поведение. </w:t>
            </w:r>
          </w:p>
          <w:p w:rsidR="00BA5EB5" w:rsidRDefault="00BA5EB5" w:rsidP="00BB06CC">
            <w:pPr>
              <w:numPr>
                <w:ilvl w:val="0"/>
                <w:numId w:val="70"/>
              </w:numPr>
              <w:spacing w:after="0" w:line="259" w:lineRule="auto"/>
              <w:ind w:right="0"/>
            </w:pPr>
            <w:r>
              <w:t xml:space="preserve">Профессионально-родительская общность. В состав данной общности входят сотрудники ДОУ и все взрослые члены семей воспитанников, которых связывают не только общие ценности, цели развития и воспитания детей, но и уважение друг к другу. Основная задача – объединение усилий по воспитанию ребенка в семье и в ДОУ. </w:t>
            </w:r>
          </w:p>
          <w:p w:rsidR="00BA5EB5" w:rsidRDefault="00BA5EB5" w:rsidP="00BB06CC">
            <w:pPr>
              <w:numPr>
                <w:ilvl w:val="0"/>
                <w:numId w:val="70"/>
              </w:numPr>
              <w:spacing w:after="0" w:line="259" w:lineRule="auto"/>
              <w:ind w:right="0"/>
            </w:pPr>
            <w:r>
              <w:t xml:space="preserve">Зачастую поведение ребенка сильно различается дома и в ДОУ. Без совместного воспитывающими взрослыми особенностей выявление и в дальнейшем создание условий, которые необходимы для его оптимального и полноценного развития и воспитания. </w:t>
            </w:r>
          </w:p>
          <w:p w:rsidR="00BA5EB5" w:rsidRDefault="00BA5EB5" w:rsidP="00BB06CC">
            <w:pPr>
              <w:numPr>
                <w:ilvl w:val="0"/>
                <w:numId w:val="70"/>
              </w:numPr>
              <w:spacing w:after="0" w:line="259" w:lineRule="auto"/>
              <w:ind w:right="0"/>
            </w:pPr>
            <w:r>
              <w:t xml:space="preserve">К профессионально-родительским общностям в ДОУ относятся: </w:t>
            </w:r>
          </w:p>
          <w:p w:rsidR="00BA5EB5" w:rsidRDefault="00BA5EB5" w:rsidP="00BB06CC">
            <w:pPr>
              <w:numPr>
                <w:ilvl w:val="0"/>
                <w:numId w:val="70"/>
              </w:numPr>
              <w:spacing w:after="0" w:line="259" w:lineRule="auto"/>
              <w:ind w:right="0"/>
            </w:pPr>
            <w:r>
              <w:t xml:space="preserve">-родительские комитеты групп; </w:t>
            </w:r>
          </w:p>
          <w:p w:rsidR="00BA5EB5" w:rsidRDefault="00BA5EB5" w:rsidP="00BB06CC">
            <w:pPr>
              <w:numPr>
                <w:ilvl w:val="0"/>
                <w:numId w:val="70"/>
              </w:numPr>
              <w:spacing w:after="0" w:line="259" w:lineRule="auto"/>
              <w:ind w:right="0"/>
            </w:pPr>
            <w:r>
              <w:t xml:space="preserve">Детско-взрослая общность. Для общности характерно содействие друг другу, сотворчество и сопереживание, взаимопонимание и взаимное уважение, отношение к ребенку как к полноправному человеку, наличие общих симпатий, ценностей и смыслов у всех участников общности. </w:t>
            </w:r>
          </w:p>
          <w:p w:rsidR="00BA5EB5" w:rsidRDefault="00BA5EB5" w:rsidP="00BB06CC">
            <w:pPr>
              <w:numPr>
                <w:ilvl w:val="0"/>
                <w:numId w:val="70"/>
              </w:numPr>
              <w:spacing w:after="0" w:line="259" w:lineRule="auto"/>
              <w:ind w:right="0"/>
            </w:pPr>
            <w:r>
              <w:t xml:space="preserve">Детско-взрослая общность является источником и механизмов воспитания ребенка. Находясь в общности, ребенок сначала приобщается к тем правилам и нормам, которые вносят взрослые в общность, а затем эти нормы усваиваются ребенком и становятся его собственными. </w:t>
            </w:r>
          </w:p>
          <w:p w:rsidR="00BA5EB5" w:rsidRDefault="00BA5EB5" w:rsidP="00BB06CC">
            <w:pPr>
              <w:numPr>
                <w:ilvl w:val="0"/>
                <w:numId w:val="70"/>
              </w:numPr>
              <w:spacing w:after="0" w:line="259" w:lineRule="auto"/>
              <w:ind w:right="0"/>
            </w:pPr>
            <w:r>
              <w:t xml:space="preserve">Общность строится и задается системой связей и отношений ее участников. В каждом возрасте и каждом случае она будет обладать своей спецификой в зависимости от решаемых воспитательных задач. </w:t>
            </w:r>
          </w:p>
          <w:p w:rsidR="00BA5EB5" w:rsidRDefault="00BA5EB5" w:rsidP="00BB06CC">
            <w:pPr>
              <w:numPr>
                <w:ilvl w:val="0"/>
                <w:numId w:val="70"/>
              </w:numPr>
              <w:spacing w:after="0" w:line="259" w:lineRule="auto"/>
              <w:ind w:right="0"/>
            </w:pPr>
            <w:r>
              <w:t xml:space="preserve">Воспитатель воспитывает у детей навыки и привычки поведения, качества, определяющие характер взаимоотношений ребенка с другими людьми и его успешность в том или ином сообществе. Поэтому так важно придать детским взаимоотношениям дух доброжелательности развивать у детей стремление и умение помогать как старшим, так и друг другу, оказывать сопротивление плохим поступкам, общими усилиями достигать поставленной цели. </w:t>
            </w:r>
          </w:p>
          <w:p w:rsidR="00BA5EB5" w:rsidRDefault="00BA5EB5" w:rsidP="00BB06CC">
            <w:pPr>
              <w:numPr>
                <w:ilvl w:val="0"/>
                <w:numId w:val="70"/>
              </w:numPr>
              <w:spacing w:after="0" w:line="259" w:lineRule="auto"/>
              <w:ind w:right="0"/>
            </w:pPr>
            <w:r>
              <w:t xml:space="preserve">Одним из видов детских общностей являются разновозрастные детские общности. </w:t>
            </w:r>
          </w:p>
          <w:p w:rsidR="00BA5EB5" w:rsidRDefault="00BA5EB5" w:rsidP="00BB06CC">
            <w:pPr>
              <w:numPr>
                <w:ilvl w:val="0"/>
                <w:numId w:val="70"/>
              </w:numPr>
              <w:spacing w:after="0" w:line="259" w:lineRule="auto"/>
              <w:ind w:right="0"/>
            </w:pPr>
            <w:r>
              <w:t xml:space="preserve">В детском саду обеспечена возможность взаимодействия ребенка как со старшими, так и с младшими детьми. Включенность ребенка в отношения со старшими, помимо подражания и приобретения нового, рождает опыт послушания, следования общим для всех правилам, нормам поведения и традициям. Отношения с младшими – это возможность для ребенка стать авторитетом и образцом для подражания, а также пространство для воспитания заботы и ответственности. Взаимодействие происходит в совместных мероприятиях, утренниках, наблюдениях. </w:t>
            </w:r>
          </w:p>
          <w:p w:rsidR="002200F8" w:rsidRDefault="002200F8" w:rsidP="00BB06CC">
            <w:pPr>
              <w:numPr>
                <w:ilvl w:val="0"/>
                <w:numId w:val="70"/>
              </w:numPr>
              <w:spacing w:after="0" w:line="259" w:lineRule="auto"/>
              <w:ind w:right="0" w:firstLine="567"/>
            </w:pPr>
          </w:p>
        </w:tc>
      </w:tr>
    </w:tbl>
    <w:p w:rsidR="002200F8" w:rsidRDefault="002200F8">
      <w:pPr>
        <w:sectPr w:rsidR="002200F8">
          <w:headerReference w:type="even" r:id="rId44"/>
          <w:headerReference w:type="default" r:id="rId45"/>
          <w:footerReference w:type="even" r:id="rId46"/>
          <w:footerReference w:type="default" r:id="rId47"/>
          <w:headerReference w:type="first" r:id="rId48"/>
          <w:footerReference w:type="first" r:id="rId49"/>
          <w:pgSz w:w="11918" w:h="16848"/>
          <w:pgMar w:top="1124" w:right="1440" w:bottom="1440" w:left="1440" w:header="720" w:footer="916" w:gutter="0"/>
          <w:cols w:space="720"/>
        </w:sectPr>
      </w:pPr>
    </w:p>
    <w:p w:rsidR="002200F8" w:rsidRDefault="002200F8">
      <w:pPr>
        <w:spacing w:after="201" w:line="259" w:lineRule="auto"/>
        <w:ind w:right="0" w:firstLine="0"/>
        <w:jc w:val="left"/>
      </w:pPr>
    </w:p>
    <w:p w:rsidR="002200F8" w:rsidRDefault="005C0216">
      <w:pPr>
        <w:spacing w:after="5" w:line="271" w:lineRule="auto"/>
        <w:ind w:left="10" w:right="0" w:hanging="10"/>
        <w:jc w:val="left"/>
      </w:pPr>
      <w:r>
        <w:rPr>
          <w:b/>
        </w:rPr>
        <w:t xml:space="preserve">                      Соотношение направления воспитания и образовательные области. </w:t>
      </w:r>
    </w:p>
    <w:p w:rsidR="002200F8" w:rsidRDefault="005C0216">
      <w:pPr>
        <w:ind w:right="15" w:firstLine="566"/>
      </w:pPr>
      <w:r>
        <w:t xml:space="preserve">Содержание Программы воспитания реализуется в ходе освоения детьми дошкольного возраста всех образовательных областей, обозначенных в ФГОС ДО: </w:t>
      </w:r>
    </w:p>
    <w:p w:rsidR="002200F8" w:rsidRDefault="005C0216">
      <w:pPr>
        <w:ind w:right="15" w:firstLine="566"/>
      </w:pPr>
      <w:r>
        <w:t xml:space="preserve">Образовательная область "Социально-коммуникативное развитие" соотносится с патриотическим, духовно-нравственным, социальным и трудовым направлениями воспитания; </w:t>
      </w:r>
    </w:p>
    <w:p w:rsidR="002200F8" w:rsidRDefault="005C0216">
      <w:pPr>
        <w:ind w:right="15" w:firstLine="566"/>
      </w:pPr>
      <w:r>
        <w:t xml:space="preserve">Образовательная область "Познавательное развитие" соотносится с познавательным и патриотическим направлениями воспитания; </w:t>
      </w:r>
    </w:p>
    <w:p w:rsidR="002200F8" w:rsidRDefault="005C0216">
      <w:pPr>
        <w:ind w:right="15" w:firstLine="566"/>
      </w:pPr>
      <w:r>
        <w:t xml:space="preserve">Образовательная область "Речевое развитие" соотносится с социальным и эстетическим направлениями воспитания; </w:t>
      </w:r>
    </w:p>
    <w:p w:rsidR="002200F8" w:rsidRDefault="005C0216" w:rsidP="00BA5EB5">
      <w:pPr>
        <w:spacing w:after="217"/>
        <w:ind w:left="566" w:right="15" w:firstLine="0"/>
      </w:pPr>
      <w:r>
        <w:t xml:space="preserve">Образовательная область   "Художественно-эстетическое   развитие"   соотносится   с </w:t>
      </w:r>
    </w:p>
    <w:p w:rsidR="002200F8" w:rsidRDefault="005C0216">
      <w:pPr>
        <w:ind w:left="566" w:right="15" w:firstLine="0"/>
      </w:pPr>
      <w:r>
        <w:t xml:space="preserve">эстетическим направлением воспитания; </w:t>
      </w:r>
    </w:p>
    <w:p w:rsidR="002200F8" w:rsidRDefault="005C0216">
      <w:pPr>
        <w:ind w:right="15" w:firstLine="566"/>
      </w:pPr>
      <w:r>
        <w:t xml:space="preserve">Образовательная область "Физическое развитие" соотносится с физическим и оздоровительным направлениями воспитания. </w:t>
      </w:r>
    </w:p>
    <w:p w:rsidR="002200F8" w:rsidRDefault="005C0216">
      <w:pPr>
        <w:spacing w:after="26"/>
        <w:ind w:right="0" w:firstLine="566"/>
        <w:jc w:val="left"/>
      </w:pPr>
      <w:r>
        <w:t xml:space="preserve">Решение </w:t>
      </w:r>
      <w:r>
        <w:tab/>
        <w:t xml:space="preserve">задач </w:t>
      </w:r>
      <w:r>
        <w:tab/>
        <w:t xml:space="preserve">воспитания </w:t>
      </w:r>
      <w:r>
        <w:tab/>
        <w:t xml:space="preserve">в </w:t>
      </w:r>
      <w:r>
        <w:tab/>
        <w:t xml:space="preserve">рамках </w:t>
      </w:r>
      <w:r>
        <w:tab/>
        <w:t xml:space="preserve">образовательной </w:t>
      </w:r>
      <w:r>
        <w:tab/>
        <w:t xml:space="preserve">области </w:t>
      </w:r>
      <w:r>
        <w:tab/>
        <w:t xml:space="preserve">"Социально- коммуникативное развитие" направлено на приобщение детей к ценностям "Родина", "Природа", "Семья", "Человек", "Жизнь", "Милосердие", "Добро", "Дружба", "Сотрудничество", "Труд". Это предполагает решение задач нескольких направлений воспитания: </w:t>
      </w:r>
    </w:p>
    <w:p w:rsidR="002200F8" w:rsidRDefault="005C0216" w:rsidP="00BB06CC">
      <w:pPr>
        <w:numPr>
          <w:ilvl w:val="0"/>
          <w:numId w:val="30"/>
        </w:numPr>
        <w:ind w:right="15" w:firstLine="566"/>
      </w:pPr>
      <w:r>
        <w:t xml:space="preserve">воспитание любви к своей семье, своему населенному пункту, родному краю, своей стране; </w:t>
      </w:r>
    </w:p>
    <w:p w:rsidR="002200F8" w:rsidRDefault="005C0216" w:rsidP="00BB06CC">
      <w:pPr>
        <w:numPr>
          <w:ilvl w:val="0"/>
          <w:numId w:val="30"/>
        </w:numPr>
        <w:spacing w:after="32"/>
        <w:ind w:right="15" w:firstLine="566"/>
      </w:pPr>
      <w:r>
        <w:t xml:space="preserve">воспитание уважительного отношения к ровесникам, родителям (законным представителям), соседям, другим людям вне зависимости от их этнической принадлежности; </w:t>
      </w:r>
    </w:p>
    <w:p w:rsidR="002200F8" w:rsidRDefault="005C0216" w:rsidP="00BB06CC">
      <w:pPr>
        <w:numPr>
          <w:ilvl w:val="0"/>
          <w:numId w:val="30"/>
        </w:numPr>
        <w:ind w:right="15" w:firstLine="566"/>
      </w:pPr>
      <w:r>
        <w:t xml:space="preserve">воспитание ценностного отношения к культурному наследию своего народа, к нравственным и культурным традициям России; </w:t>
      </w:r>
    </w:p>
    <w:p w:rsidR="002200F8" w:rsidRDefault="005C0216" w:rsidP="00BB06CC">
      <w:pPr>
        <w:numPr>
          <w:ilvl w:val="0"/>
          <w:numId w:val="30"/>
        </w:numPr>
        <w:ind w:right="15" w:firstLine="566"/>
      </w:pPr>
      <w:r>
        <w:t xml:space="preserve">содействие становлению целостной картины мира, основанной на представлениях о добре и зле, прекрасном и безобразном, правдивом и ложном; </w:t>
      </w:r>
    </w:p>
    <w:p w:rsidR="002200F8" w:rsidRDefault="005C0216" w:rsidP="00BB06CC">
      <w:pPr>
        <w:numPr>
          <w:ilvl w:val="0"/>
          <w:numId w:val="30"/>
        </w:numPr>
        <w:spacing w:after="32"/>
        <w:ind w:right="15" w:firstLine="566"/>
      </w:pPr>
      <w:r>
        <w:t xml:space="preserve">воспитание социальных чувств и навыков: способности к сопереживанию, общительности, дружелюбия, сотрудничества, умения соблюдать правила, активной личностной позиции. </w:t>
      </w:r>
    </w:p>
    <w:p w:rsidR="002200F8" w:rsidRDefault="005C0216" w:rsidP="00BB06CC">
      <w:pPr>
        <w:numPr>
          <w:ilvl w:val="0"/>
          <w:numId w:val="30"/>
        </w:numPr>
        <w:ind w:right="15" w:firstLine="566"/>
      </w:pPr>
      <w:r>
        <w:t xml:space="preserve">создание условий для возникновения у ребенка нравственного, социально значимого поступка, приобретения ребенком опыта милосердия и заботы; </w:t>
      </w:r>
      <w:r>
        <w:rPr>
          <w:rFonts w:ascii="Segoe UI Symbol" w:eastAsia="Segoe UI Symbol" w:hAnsi="Segoe UI Symbol" w:cs="Segoe UI Symbol"/>
        </w:rPr>
        <w:t></w:t>
      </w:r>
      <w:r>
        <w:rPr>
          <w:rFonts w:ascii="Arial" w:eastAsia="Arial" w:hAnsi="Arial" w:cs="Arial"/>
        </w:rPr>
        <w:t xml:space="preserve"> </w:t>
      </w:r>
      <w:r>
        <w:t xml:space="preserve">поддержка трудового усилия, привычки к доступному дошкольнику напряжению физических, умственных и нравственных сил для решения трудовой задачи; </w:t>
      </w:r>
    </w:p>
    <w:p w:rsidR="002200F8" w:rsidRDefault="005C0216" w:rsidP="00BB06CC">
      <w:pPr>
        <w:numPr>
          <w:ilvl w:val="0"/>
          <w:numId w:val="30"/>
        </w:numPr>
        <w:ind w:right="15" w:firstLine="566"/>
      </w:pPr>
      <w:r>
        <w:t xml:space="preserve">формирование способности бережно и уважительно относиться к результатам своего труда и труда других людей. </w:t>
      </w:r>
    </w:p>
    <w:p w:rsidR="002200F8" w:rsidRDefault="005C0216">
      <w:pPr>
        <w:ind w:right="543" w:firstLine="566"/>
      </w:pPr>
      <w:r>
        <w:t xml:space="preserve">Решение задач воспитания в рамках образовательной области "Познавательное развитие" направлено на приобщение детей к ценностям "Человек", "Семья", "Познание", "Родина" и "Природа", что предполагает: </w:t>
      </w:r>
      <w:r>
        <w:rPr>
          <w:rFonts w:ascii="Segoe UI Symbol" w:eastAsia="Segoe UI Symbol" w:hAnsi="Segoe UI Symbol" w:cs="Segoe UI Symbol"/>
        </w:rPr>
        <w:t></w:t>
      </w:r>
      <w:r>
        <w:t xml:space="preserve">воспитание отношения к знанию как ценности, понимание значения образования для человека, общества, страны; </w:t>
      </w:r>
    </w:p>
    <w:p w:rsidR="002200F8" w:rsidRDefault="005C0216">
      <w:pPr>
        <w:ind w:right="15" w:firstLine="566"/>
      </w:pPr>
      <w:r>
        <w:rPr>
          <w:rFonts w:ascii="Segoe UI Symbol" w:eastAsia="Segoe UI Symbol" w:hAnsi="Segoe UI Symbol" w:cs="Segoe UI Symbol"/>
        </w:rPr>
        <w:t></w:t>
      </w:r>
      <w:r>
        <w:t xml:space="preserve">приобщение к отечественным традициям и праздникам, к истории и достижениям родной страны, к культурному наследию народов России; </w:t>
      </w:r>
    </w:p>
    <w:p w:rsidR="002200F8" w:rsidRDefault="005C0216">
      <w:pPr>
        <w:ind w:right="15" w:firstLine="566"/>
      </w:pPr>
      <w:r>
        <w:rPr>
          <w:rFonts w:ascii="Segoe UI Symbol" w:eastAsia="Segoe UI Symbol" w:hAnsi="Segoe UI Symbol" w:cs="Segoe UI Symbol"/>
        </w:rPr>
        <w:lastRenderedPageBreak/>
        <w:t></w:t>
      </w:r>
      <w:r>
        <w:t xml:space="preserve">воспитание уважения к людям - представителям разных народов России независимо от их этнической принадлежности; </w:t>
      </w:r>
    </w:p>
    <w:p w:rsidR="002200F8" w:rsidRDefault="005C0216">
      <w:pPr>
        <w:ind w:right="15" w:firstLine="566"/>
      </w:pPr>
      <w:r>
        <w:rPr>
          <w:rFonts w:ascii="Segoe UI Symbol" w:eastAsia="Segoe UI Symbol" w:hAnsi="Segoe UI Symbol" w:cs="Segoe UI Symbol"/>
        </w:rPr>
        <w:t></w:t>
      </w:r>
      <w:r>
        <w:t xml:space="preserve">воспитание уважительного отношения к государственным символам страны (флагу, гербу, гимну); </w:t>
      </w:r>
    </w:p>
    <w:p w:rsidR="002200F8" w:rsidRDefault="005C0216">
      <w:pPr>
        <w:ind w:right="15" w:firstLine="566"/>
      </w:pPr>
      <w:r>
        <w:rPr>
          <w:rFonts w:ascii="Segoe UI Symbol" w:eastAsia="Segoe UI Symbol" w:hAnsi="Segoe UI Symbol" w:cs="Segoe UI Symbol"/>
        </w:rPr>
        <w:t></w:t>
      </w:r>
      <w:r>
        <w:t xml:space="preserve">воспитание бережного и ответственного отношения к природе родного края, родной страны, приобретение первого опыта действий по сохранению природы. </w:t>
      </w:r>
    </w:p>
    <w:p w:rsidR="002200F8" w:rsidRDefault="005C0216">
      <w:pPr>
        <w:ind w:right="15" w:firstLine="566"/>
      </w:pPr>
      <w:r>
        <w:t xml:space="preserve">Решение задач воспитания в рамках образовательной области "Речевое развитие" направлено на приобщение детей к ценностям "Культура", "Красота", что предполагает: </w:t>
      </w:r>
    </w:p>
    <w:p w:rsidR="002200F8" w:rsidRDefault="005C0216" w:rsidP="00BB06CC">
      <w:pPr>
        <w:numPr>
          <w:ilvl w:val="0"/>
          <w:numId w:val="31"/>
        </w:numPr>
        <w:ind w:right="471" w:firstLine="566"/>
      </w:pPr>
      <w:r>
        <w:t xml:space="preserve">владение формами речевого этикета, отражающими принятые в обществе правила и нормы культурного поведения; </w:t>
      </w:r>
    </w:p>
    <w:p w:rsidR="002200F8" w:rsidRDefault="005C0216" w:rsidP="00BB06CC">
      <w:pPr>
        <w:numPr>
          <w:ilvl w:val="0"/>
          <w:numId w:val="31"/>
        </w:numPr>
        <w:ind w:right="471" w:firstLine="566"/>
      </w:pPr>
      <w:r>
        <w:t xml:space="preserve">воспитание отношения к родному языку как ценности, умения чувствовать красоту языка, стремления говорить красиво (на правильном, богатом, образном языке). </w:t>
      </w:r>
    </w:p>
    <w:p w:rsidR="002200F8" w:rsidRDefault="005C0216">
      <w:pPr>
        <w:spacing w:after="34"/>
        <w:ind w:right="541" w:firstLine="566"/>
      </w:pPr>
      <w:r>
        <w:t xml:space="preserve">Решение задач воспитания в рамках образовательной области "Художественно- эстетическое развитие" направлено на приобщение детей к ценностям "Красота", "Культура", "Человек", "Природа", что предполагает: </w:t>
      </w:r>
    </w:p>
    <w:p w:rsidR="002200F8" w:rsidRDefault="005C0216" w:rsidP="00BB06CC">
      <w:pPr>
        <w:numPr>
          <w:ilvl w:val="0"/>
          <w:numId w:val="31"/>
        </w:numPr>
        <w:spacing w:after="263"/>
        <w:ind w:right="471" w:firstLine="566"/>
      </w:pPr>
      <w:r>
        <w:t xml:space="preserve">воспитание эстетических чувств (удивления, радости, восхищения, любви) к различным объектам и явлениям окружающего мира (природного, бытового, социокультурного), к произведениям разных видов, жанров и стилей искусства (в соответствии с возрастными </w:t>
      </w:r>
    </w:p>
    <w:p w:rsidR="002200F8" w:rsidRDefault="005C0216" w:rsidP="00BB06CC">
      <w:pPr>
        <w:numPr>
          <w:ilvl w:val="0"/>
          <w:numId w:val="31"/>
        </w:numPr>
        <w:spacing w:after="35"/>
        <w:ind w:right="471" w:firstLine="566"/>
      </w:pPr>
      <w:r>
        <w:t xml:space="preserve">приобщение к традициям и великому культурному наследию российского народа, шедеврам мировой художественной культуры с целью раскрытия ценностей "Красота", "Природа", "Культура"; </w:t>
      </w:r>
    </w:p>
    <w:p w:rsidR="002200F8" w:rsidRDefault="005C0216" w:rsidP="00BB06CC">
      <w:pPr>
        <w:numPr>
          <w:ilvl w:val="0"/>
          <w:numId w:val="31"/>
        </w:numPr>
        <w:spacing w:after="3" w:line="259" w:lineRule="auto"/>
        <w:ind w:right="471" w:firstLine="566"/>
      </w:pPr>
      <w:r>
        <w:t xml:space="preserve">становление </w:t>
      </w:r>
      <w:r>
        <w:tab/>
        <w:t xml:space="preserve">эстетического, </w:t>
      </w:r>
      <w:r>
        <w:tab/>
        <w:t xml:space="preserve">эмоционально-ценностного </w:t>
      </w:r>
      <w:r>
        <w:tab/>
        <w:t xml:space="preserve">отношения </w:t>
      </w:r>
      <w:r>
        <w:tab/>
        <w:t xml:space="preserve">к </w:t>
      </w:r>
    </w:p>
    <w:p w:rsidR="002200F8" w:rsidRDefault="005C0216">
      <w:pPr>
        <w:ind w:left="144" w:right="15" w:firstLine="0"/>
      </w:pPr>
      <w:r>
        <w:t xml:space="preserve">окружающему миру для гармонизации внешнего мира и внутреннего мира ребенка; </w:t>
      </w:r>
    </w:p>
    <w:p w:rsidR="002200F8" w:rsidRDefault="005C0216" w:rsidP="00BB06CC">
      <w:pPr>
        <w:numPr>
          <w:ilvl w:val="0"/>
          <w:numId w:val="31"/>
        </w:numPr>
        <w:ind w:right="471" w:firstLine="566"/>
      </w:pPr>
      <w:r>
        <w:t xml:space="preserve">формирование целостной картины мира на основе интеграции интеллектуального и эмоционально-образного способов его освоения детьми; </w:t>
      </w:r>
    </w:p>
    <w:p w:rsidR="002200F8" w:rsidRDefault="005C0216" w:rsidP="00BB06CC">
      <w:pPr>
        <w:numPr>
          <w:ilvl w:val="0"/>
          <w:numId w:val="31"/>
        </w:numPr>
        <w:ind w:right="471" w:firstLine="566"/>
      </w:pPr>
      <w:r>
        <w:t xml:space="preserve">создание условий для выявления, развития и реализации творческого потенциала каждого ребенка с учетом его индивидуальности, поддержка его готовности к творческой самореализации и сотворчеству с другими людьми (детьми и взрослыми). </w:t>
      </w:r>
    </w:p>
    <w:p w:rsidR="002200F8" w:rsidRDefault="005C0216">
      <w:pPr>
        <w:ind w:left="144" w:right="15" w:firstLine="566"/>
      </w:pPr>
      <w:r>
        <w:t xml:space="preserve">Решение задач воспитания в рамках образовательной области "Физическое развитие" направлено на приобщение детей к ценностям "Жизнь", "Здоровье", что предполагает: </w:t>
      </w:r>
    </w:p>
    <w:p w:rsidR="002200F8" w:rsidRDefault="005C0216">
      <w:pPr>
        <w:ind w:left="144" w:right="15" w:firstLine="566"/>
      </w:pPr>
      <w:r>
        <w:rPr>
          <w:rFonts w:ascii="Segoe UI Symbol" w:eastAsia="Segoe UI Symbol" w:hAnsi="Segoe UI Symbol" w:cs="Segoe UI Symbol"/>
        </w:rPr>
        <w:t></w:t>
      </w:r>
      <w:r>
        <w:t xml:space="preserve">формирование у ребенка возрастосообразных представлений о жизни, здоровье и физической культуре; </w:t>
      </w:r>
    </w:p>
    <w:p w:rsidR="002200F8" w:rsidRDefault="005C0216">
      <w:pPr>
        <w:ind w:left="144" w:right="189" w:firstLine="566"/>
      </w:pPr>
      <w:r>
        <w:rPr>
          <w:rFonts w:ascii="Segoe UI Symbol" w:eastAsia="Segoe UI Symbol" w:hAnsi="Segoe UI Symbol" w:cs="Segoe UI Symbol"/>
        </w:rPr>
        <w:t></w:t>
      </w:r>
      <w:r>
        <w:t xml:space="preserve">становление эмоционально-ценностного отношения к здоровому образу жизни, интереса к физическим упражнениям, подвижным играм, закаливанию организма, к овладению гигиеническим нормам и правилами; </w:t>
      </w:r>
      <w:r>
        <w:rPr>
          <w:rFonts w:ascii="Segoe UI Symbol" w:eastAsia="Segoe UI Symbol" w:hAnsi="Segoe UI Symbol" w:cs="Segoe UI Symbol"/>
        </w:rPr>
        <w:t></w:t>
      </w:r>
      <w:r>
        <w:t xml:space="preserve">воспитание активности, самостоятельности, уверенности, нравственных и волевых качеств. </w:t>
      </w:r>
    </w:p>
    <w:p w:rsidR="002200F8" w:rsidRDefault="005C0216">
      <w:pPr>
        <w:spacing w:after="0" w:line="259" w:lineRule="auto"/>
        <w:ind w:left="144" w:right="0" w:firstLine="0"/>
        <w:jc w:val="left"/>
      </w:pPr>
      <w:r>
        <w:t xml:space="preserve"> </w:t>
      </w:r>
    </w:p>
    <w:tbl>
      <w:tblPr>
        <w:tblStyle w:val="TableGrid"/>
        <w:tblW w:w="10497" w:type="dxa"/>
        <w:tblInd w:w="-284" w:type="dxa"/>
        <w:tblCellMar>
          <w:top w:w="8" w:type="dxa"/>
          <w:left w:w="5" w:type="dxa"/>
          <w:bottom w:w="0" w:type="dxa"/>
          <w:right w:w="6" w:type="dxa"/>
        </w:tblCellMar>
        <w:tblLook w:val="04A0" w:firstRow="1" w:lastRow="0" w:firstColumn="1" w:lastColumn="0" w:noHBand="0" w:noVBand="1"/>
      </w:tblPr>
      <w:tblGrid>
        <w:gridCol w:w="2838"/>
        <w:gridCol w:w="7659"/>
      </w:tblGrid>
      <w:tr w:rsidR="002200F8">
        <w:trPr>
          <w:trHeight w:val="562"/>
        </w:trPr>
        <w:tc>
          <w:tcPr>
            <w:tcW w:w="283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42" w:right="47" w:firstLine="0"/>
              <w:jc w:val="center"/>
            </w:pPr>
            <w:r>
              <w:t xml:space="preserve">Образовательная область </w:t>
            </w:r>
          </w:p>
        </w:tc>
        <w:tc>
          <w:tcPr>
            <w:tcW w:w="7659" w:type="dxa"/>
            <w:tcBorders>
              <w:top w:val="single" w:sz="4" w:space="0" w:color="000000"/>
              <w:left w:val="single" w:sz="4" w:space="0" w:color="000000"/>
              <w:bottom w:val="single" w:sz="4" w:space="0" w:color="000000"/>
              <w:right w:val="single" w:sz="4" w:space="0" w:color="000000"/>
            </w:tcBorders>
            <w:vAlign w:val="center"/>
          </w:tcPr>
          <w:p w:rsidR="002200F8" w:rsidRDefault="005C0216">
            <w:pPr>
              <w:spacing w:after="0" w:line="259" w:lineRule="auto"/>
              <w:ind w:left="2119" w:right="0" w:firstLine="0"/>
              <w:jc w:val="center"/>
            </w:pPr>
            <w:r>
              <w:t xml:space="preserve">Содержание </w:t>
            </w:r>
          </w:p>
        </w:tc>
      </w:tr>
      <w:tr w:rsidR="002200F8">
        <w:trPr>
          <w:trHeight w:val="3034"/>
        </w:trPr>
        <w:tc>
          <w:tcPr>
            <w:tcW w:w="283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lastRenderedPageBreak/>
              <w:t xml:space="preserve">Социально- коммуникативно е развитие </w:t>
            </w:r>
          </w:p>
        </w:tc>
        <w:tc>
          <w:tcPr>
            <w:tcW w:w="765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51" w:firstLine="0"/>
            </w:pPr>
            <w:r>
              <w:t xml:space="preserve">Усвоение норм и ценностей, принятых в обществе, включая моральные и нравственные ценности; развитие общения и взаимодействия ребенка со взрослыми и сверстниками; становление самостоятельности, целенаправленности и саморегуляции собственных действий; развитие социального и эмоционального интеллекта, эмоциональной отзывчивости, сопереживания, формирование готовности к совместной деятельности со сверстниками, формирование уважительного отношения и чувства принадлежности к своей семье и к сообществу детей и взрослых в Организации; формирование позитивных установок к различным видам труда и творчества; формирование основ безопасного поведения в быту, социуме, природе. </w:t>
            </w:r>
          </w:p>
        </w:tc>
      </w:tr>
      <w:tr w:rsidR="002200F8">
        <w:trPr>
          <w:trHeight w:val="3308"/>
        </w:trPr>
        <w:tc>
          <w:tcPr>
            <w:tcW w:w="283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87" w:firstLine="0"/>
              <w:jc w:val="left"/>
            </w:pPr>
            <w:r>
              <w:t xml:space="preserve">Познавательное развитие </w:t>
            </w:r>
          </w:p>
        </w:tc>
        <w:tc>
          <w:tcPr>
            <w:tcW w:w="765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58" w:firstLine="0"/>
            </w:pPr>
            <w:r>
              <w:t xml:space="preserve">Развитие интересов детей, любознательности и познавательной мотивации; формирование познавательных действий, становление сознания; развитие воображения и творческой активности; формирование первичных представлений о себе, других людях, объектах окружающего мира, о свойствах и отношениях объектов окружающего мира (форме, цвете, размере, материале, звучании, ритме, темпе, количестве, числе, части и целом, пространстве и времени, движении и покое, причинах и следствиях и др.), о малой родине и Отечестве, представлений о социокультурных ценностях нашего народа, об отечественных традициях и праздниках, о планете Земля как общем доме людей, об особенностях ее природы, многообразии стран и народов мира. </w:t>
            </w:r>
          </w:p>
        </w:tc>
      </w:tr>
      <w:tr w:rsidR="002200F8">
        <w:trPr>
          <w:trHeight w:val="1378"/>
        </w:trPr>
        <w:tc>
          <w:tcPr>
            <w:tcW w:w="283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Речевое развитие </w:t>
            </w:r>
          </w:p>
        </w:tc>
        <w:tc>
          <w:tcPr>
            <w:tcW w:w="765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63" w:firstLine="0"/>
            </w:pPr>
            <w:r>
              <w:t xml:space="preserve">Владение речью как средством общения и культуры; обогащение активного словаря; развитие связной, грамматически правильной диалогической и монологической речи; развитие речевого творчества; знакомство с книжной культурой. </w:t>
            </w:r>
          </w:p>
        </w:tc>
      </w:tr>
      <w:tr w:rsidR="002200F8">
        <w:trPr>
          <w:trHeight w:val="1921"/>
        </w:trPr>
        <w:tc>
          <w:tcPr>
            <w:tcW w:w="283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0" w:firstLine="0"/>
              <w:jc w:val="left"/>
            </w:pPr>
            <w:r>
              <w:t xml:space="preserve">Художественно- эстетическое развитие </w:t>
            </w:r>
          </w:p>
        </w:tc>
        <w:tc>
          <w:tcPr>
            <w:tcW w:w="765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77" w:lineRule="auto"/>
              <w:ind w:left="106" w:right="92" w:firstLine="0"/>
            </w:pPr>
            <w:r>
              <w:t xml:space="preserve">Развитие предпосылок ценностно-смыслового восприятия и понимания произведений искусства (словесного, музыкального, изобразительного), мира природы; становление эстетического отношения к окружающему миру; формирование   элементарных   представлений   о   видах искусства;   восприятие </w:t>
            </w:r>
          </w:p>
          <w:p w:rsidR="002200F8" w:rsidRDefault="005C0216">
            <w:pPr>
              <w:spacing w:after="0" w:line="259" w:lineRule="auto"/>
              <w:ind w:left="106" w:right="0" w:firstLine="0"/>
              <w:jc w:val="left"/>
            </w:pPr>
            <w:r>
              <w:t xml:space="preserve">музыки, художественной литературы, фольклора; стимулирование сопереживания </w:t>
            </w:r>
          </w:p>
        </w:tc>
      </w:tr>
      <w:tr w:rsidR="002200F8">
        <w:trPr>
          <w:trHeight w:val="283"/>
        </w:trPr>
        <w:tc>
          <w:tcPr>
            <w:tcW w:w="283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0"/>
              </w:rPr>
              <w:t xml:space="preserve"> </w:t>
            </w:r>
          </w:p>
        </w:tc>
        <w:tc>
          <w:tcPr>
            <w:tcW w:w="765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0" w:firstLine="0"/>
              <w:jc w:val="left"/>
            </w:pPr>
            <w:r>
              <w:t xml:space="preserve">персонажам художественных произведений. </w:t>
            </w:r>
          </w:p>
        </w:tc>
      </w:tr>
      <w:tr w:rsidR="002200F8">
        <w:trPr>
          <w:trHeight w:val="1378"/>
        </w:trPr>
        <w:tc>
          <w:tcPr>
            <w:tcW w:w="283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535" w:firstLine="0"/>
              <w:jc w:val="left"/>
            </w:pPr>
            <w:r>
              <w:t xml:space="preserve">Физическое развитие </w:t>
            </w:r>
          </w:p>
        </w:tc>
        <w:tc>
          <w:tcPr>
            <w:tcW w:w="765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102" w:firstLine="0"/>
            </w:pPr>
            <w:r>
              <w:t xml:space="preserve">Становление целенаправленности и саморегуляции в двигательной сфере; становление ценностей здорового образа жизни, овладение его элементарными нормами и правилами (в питании, двигательном режиме, закаливании, при формировании полезных привычек и др.). </w:t>
            </w:r>
          </w:p>
        </w:tc>
      </w:tr>
    </w:tbl>
    <w:p w:rsidR="002200F8" w:rsidRDefault="005C0216">
      <w:pPr>
        <w:spacing w:after="34" w:line="259" w:lineRule="auto"/>
        <w:ind w:left="710" w:right="0" w:firstLine="0"/>
        <w:jc w:val="left"/>
      </w:pPr>
      <w:r>
        <w:t xml:space="preserve"> </w:t>
      </w:r>
    </w:p>
    <w:p w:rsidR="002200F8" w:rsidRDefault="005C0216">
      <w:pPr>
        <w:pStyle w:val="1"/>
        <w:ind w:left="1796"/>
      </w:pPr>
      <w:r>
        <w:t xml:space="preserve">Часть, формируемая участниками образовательных отношений </w:t>
      </w:r>
    </w:p>
    <w:p w:rsidR="002200F8" w:rsidRDefault="005C0216">
      <w:pPr>
        <w:spacing w:after="0" w:line="259" w:lineRule="auto"/>
        <w:ind w:left="191" w:right="0" w:firstLine="0"/>
        <w:jc w:val="center"/>
      </w:pPr>
      <w:r>
        <w:rPr>
          <w:b/>
        </w:rPr>
        <w:t xml:space="preserve"> </w:t>
      </w:r>
    </w:p>
    <w:tbl>
      <w:tblPr>
        <w:tblStyle w:val="TableGrid"/>
        <w:tblW w:w="10636" w:type="dxa"/>
        <w:tblInd w:w="-284" w:type="dxa"/>
        <w:tblCellMar>
          <w:top w:w="7" w:type="dxa"/>
          <w:left w:w="106" w:type="dxa"/>
          <w:bottom w:w="0" w:type="dxa"/>
          <w:right w:w="50" w:type="dxa"/>
        </w:tblCellMar>
        <w:tblLook w:val="04A0" w:firstRow="1" w:lastRow="0" w:firstColumn="1" w:lastColumn="0" w:noHBand="0" w:noVBand="1"/>
      </w:tblPr>
      <w:tblGrid>
        <w:gridCol w:w="2694"/>
        <w:gridCol w:w="7942"/>
      </w:tblGrid>
      <w:tr w:rsidR="002200F8">
        <w:trPr>
          <w:trHeight w:val="283"/>
        </w:trPr>
        <w:tc>
          <w:tcPr>
            <w:tcW w:w="269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3" w:right="0" w:firstLine="0"/>
              <w:jc w:val="left"/>
            </w:pPr>
            <w:r>
              <w:rPr>
                <w:b/>
              </w:rPr>
              <w:t xml:space="preserve">Название программы </w:t>
            </w:r>
          </w:p>
        </w:tc>
        <w:tc>
          <w:tcPr>
            <w:tcW w:w="794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67" w:firstLine="0"/>
              <w:jc w:val="center"/>
            </w:pPr>
            <w:r>
              <w:rPr>
                <w:b/>
              </w:rPr>
              <w:t xml:space="preserve">Цель и задачи </w:t>
            </w:r>
          </w:p>
        </w:tc>
      </w:tr>
      <w:tr w:rsidR="002200F8">
        <w:trPr>
          <w:trHeight w:val="4705"/>
        </w:trPr>
        <w:tc>
          <w:tcPr>
            <w:tcW w:w="2694" w:type="dxa"/>
            <w:tcBorders>
              <w:top w:val="single" w:sz="4" w:space="0" w:color="000000"/>
              <w:left w:val="single" w:sz="4" w:space="0" w:color="000000"/>
              <w:bottom w:val="single" w:sz="4" w:space="0" w:color="000000"/>
              <w:right w:val="single" w:sz="4" w:space="0" w:color="000000"/>
            </w:tcBorders>
          </w:tcPr>
          <w:p w:rsidR="002200F8" w:rsidRDefault="00C63CB6">
            <w:pPr>
              <w:spacing w:after="0" w:line="259" w:lineRule="auto"/>
              <w:ind w:right="0" w:firstLine="0"/>
              <w:jc w:val="center"/>
            </w:pPr>
            <w:r>
              <w:lastRenderedPageBreak/>
              <w:t>«Растим Патриотов</w:t>
            </w:r>
            <w:r w:rsidR="005C0216">
              <w:t>»</w:t>
            </w:r>
            <w:r w:rsidR="005C0216">
              <w:rPr>
                <w:color w:val="FF0000"/>
              </w:rPr>
              <w:t xml:space="preserve"> </w:t>
            </w:r>
          </w:p>
        </w:tc>
        <w:tc>
          <w:tcPr>
            <w:tcW w:w="7942" w:type="dxa"/>
            <w:tcBorders>
              <w:top w:val="single" w:sz="4" w:space="0" w:color="000000"/>
              <w:left w:val="single" w:sz="4" w:space="0" w:color="000000"/>
              <w:bottom w:val="single" w:sz="4" w:space="0" w:color="000000"/>
              <w:right w:val="single" w:sz="4" w:space="0" w:color="000000"/>
            </w:tcBorders>
          </w:tcPr>
          <w:p w:rsidR="00C63CB6" w:rsidRPr="00C63CB6" w:rsidRDefault="00C63CB6" w:rsidP="00BB06CC">
            <w:pPr>
              <w:numPr>
                <w:ilvl w:val="0"/>
                <w:numId w:val="71"/>
              </w:numPr>
              <w:spacing w:after="0" w:line="259" w:lineRule="auto"/>
              <w:ind w:right="0"/>
              <w:rPr>
                <w:szCs w:val="24"/>
              </w:rPr>
            </w:pPr>
            <w:r w:rsidRPr="00C63CB6">
              <w:rPr>
                <w:szCs w:val="24"/>
              </w:rPr>
              <w:t>Цели:</w:t>
            </w:r>
          </w:p>
          <w:p w:rsidR="00C63CB6" w:rsidRPr="00C63CB6" w:rsidRDefault="00C63CB6" w:rsidP="00BB06CC">
            <w:pPr>
              <w:numPr>
                <w:ilvl w:val="0"/>
                <w:numId w:val="71"/>
              </w:numPr>
              <w:spacing w:after="0" w:line="259" w:lineRule="auto"/>
              <w:ind w:right="0"/>
              <w:rPr>
                <w:szCs w:val="24"/>
              </w:rPr>
            </w:pPr>
            <w:r w:rsidRPr="00C63CB6">
              <w:rPr>
                <w:szCs w:val="24"/>
              </w:rPr>
              <w:t>Воспитание гуманной, духовно-нравственной личности, достойных граждан России, патриотов своего Отечества.</w:t>
            </w:r>
          </w:p>
          <w:p w:rsidR="00C63CB6" w:rsidRPr="00C63CB6" w:rsidRDefault="00C63CB6" w:rsidP="00BB06CC">
            <w:pPr>
              <w:numPr>
                <w:ilvl w:val="0"/>
                <w:numId w:val="71"/>
              </w:numPr>
              <w:spacing w:after="0" w:line="259" w:lineRule="auto"/>
              <w:ind w:right="0"/>
              <w:rPr>
                <w:szCs w:val="24"/>
              </w:rPr>
            </w:pPr>
            <w:r w:rsidRPr="00C63CB6">
              <w:rPr>
                <w:szCs w:val="24"/>
              </w:rPr>
              <w:t xml:space="preserve">Формирование у детей  чувства любви к своей семье, городу, к природе, культуре, истории  родного края. </w:t>
            </w:r>
          </w:p>
          <w:p w:rsidR="00C63CB6" w:rsidRPr="00C63CB6" w:rsidRDefault="00C63CB6" w:rsidP="00BB06CC">
            <w:pPr>
              <w:numPr>
                <w:ilvl w:val="0"/>
                <w:numId w:val="71"/>
              </w:numPr>
              <w:spacing w:after="0" w:line="259" w:lineRule="auto"/>
              <w:ind w:right="0"/>
              <w:rPr>
                <w:szCs w:val="24"/>
              </w:rPr>
            </w:pPr>
            <w:r w:rsidRPr="00C63CB6">
              <w:rPr>
                <w:szCs w:val="24"/>
              </w:rPr>
              <w:t>Воспитание чувства собственного  достоинства, как представителя своего народа, уважения к прошлому, настоящему, будущему родного края, толерантного отношения к представителям других национальностей.</w:t>
            </w:r>
          </w:p>
          <w:p w:rsidR="00C63CB6" w:rsidRPr="00C63CB6" w:rsidRDefault="00C63CB6" w:rsidP="00BB06CC">
            <w:pPr>
              <w:numPr>
                <w:ilvl w:val="0"/>
                <w:numId w:val="71"/>
              </w:numPr>
              <w:spacing w:after="0" w:line="259" w:lineRule="auto"/>
              <w:ind w:right="0"/>
              <w:rPr>
                <w:szCs w:val="24"/>
              </w:rPr>
            </w:pPr>
          </w:p>
          <w:p w:rsidR="00C63CB6" w:rsidRPr="00C63CB6" w:rsidRDefault="00C63CB6" w:rsidP="00BB06CC">
            <w:pPr>
              <w:numPr>
                <w:ilvl w:val="0"/>
                <w:numId w:val="71"/>
              </w:numPr>
              <w:spacing w:after="0" w:line="259" w:lineRule="auto"/>
              <w:ind w:right="0"/>
              <w:rPr>
                <w:szCs w:val="24"/>
              </w:rPr>
            </w:pPr>
            <w:r w:rsidRPr="00C63CB6">
              <w:rPr>
                <w:szCs w:val="24"/>
              </w:rPr>
              <w:t>Задачи:</w:t>
            </w:r>
          </w:p>
          <w:p w:rsidR="00C63CB6" w:rsidRPr="00C63CB6" w:rsidRDefault="00C63CB6" w:rsidP="00BB06CC">
            <w:pPr>
              <w:numPr>
                <w:ilvl w:val="0"/>
                <w:numId w:val="71"/>
              </w:numPr>
              <w:spacing w:after="0" w:line="259" w:lineRule="auto"/>
              <w:ind w:right="0"/>
              <w:rPr>
                <w:szCs w:val="24"/>
              </w:rPr>
            </w:pPr>
            <w:r w:rsidRPr="00C63CB6">
              <w:rPr>
                <w:szCs w:val="24"/>
              </w:rPr>
              <w:t>Формирование чувства привязанности к своему дому, детскому саду, друзьям в детском саду, своим близким;</w:t>
            </w:r>
          </w:p>
          <w:p w:rsidR="00C63CB6" w:rsidRPr="00C63CB6" w:rsidRDefault="00C63CB6" w:rsidP="00BB06CC">
            <w:pPr>
              <w:numPr>
                <w:ilvl w:val="0"/>
                <w:numId w:val="71"/>
              </w:numPr>
              <w:spacing w:after="0" w:line="259" w:lineRule="auto"/>
              <w:ind w:right="0"/>
              <w:rPr>
                <w:szCs w:val="24"/>
              </w:rPr>
            </w:pPr>
            <w:r w:rsidRPr="00C63CB6">
              <w:rPr>
                <w:szCs w:val="24"/>
              </w:rPr>
              <w:t>Формирование чувства любви к своему родному краю, своей малой родине на основе приобщения к родной природе, культуре и традициям;</w:t>
            </w:r>
          </w:p>
          <w:p w:rsidR="00C63CB6" w:rsidRPr="00C63CB6" w:rsidRDefault="00C63CB6" w:rsidP="00BB06CC">
            <w:pPr>
              <w:numPr>
                <w:ilvl w:val="0"/>
                <w:numId w:val="71"/>
              </w:numPr>
              <w:spacing w:after="0" w:line="259" w:lineRule="auto"/>
              <w:ind w:right="0"/>
              <w:rPr>
                <w:szCs w:val="24"/>
              </w:rPr>
            </w:pPr>
            <w:r w:rsidRPr="00C63CB6">
              <w:rPr>
                <w:szCs w:val="24"/>
              </w:rPr>
              <w:t>Формирование представлений о России как о родной стране, о Москве как о столице России;</w:t>
            </w:r>
          </w:p>
          <w:p w:rsidR="00C63CB6" w:rsidRPr="00C63CB6" w:rsidRDefault="00C63CB6" w:rsidP="00BB06CC">
            <w:pPr>
              <w:numPr>
                <w:ilvl w:val="0"/>
                <w:numId w:val="71"/>
              </w:numPr>
              <w:spacing w:after="0" w:line="259" w:lineRule="auto"/>
              <w:ind w:right="0"/>
              <w:rPr>
                <w:szCs w:val="24"/>
              </w:rPr>
            </w:pPr>
            <w:r w:rsidRPr="00C63CB6">
              <w:rPr>
                <w:szCs w:val="24"/>
              </w:rPr>
              <w:t>Воспитание патриотизма, уважения к культурному прошлому России средствами эстетического воспитания: музыка, изобразительная деятельность, художественное слово;</w:t>
            </w:r>
          </w:p>
          <w:p w:rsidR="00C63CB6" w:rsidRPr="00C63CB6" w:rsidRDefault="00C63CB6" w:rsidP="00BB06CC">
            <w:pPr>
              <w:numPr>
                <w:ilvl w:val="0"/>
                <w:numId w:val="71"/>
              </w:numPr>
              <w:spacing w:after="0" w:line="259" w:lineRule="auto"/>
              <w:ind w:right="0"/>
              <w:rPr>
                <w:szCs w:val="24"/>
              </w:rPr>
            </w:pPr>
            <w:r w:rsidRPr="00C63CB6">
              <w:rPr>
                <w:szCs w:val="24"/>
              </w:rPr>
              <w:t>Формирование основ экологической культуры, гуманного отношения ко всему живому;</w:t>
            </w:r>
          </w:p>
          <w:p w:rsidR="00C63CB6" w:rsidRPr="00C63CB6" w:rsidRDefault="00C63CB6" w:rsidP="00BB06CC">
            <w:pPr>
              <w:numPr>
                <w:ilvl w:val="0"/>
                <w:numId w:val="71"/>
              </w:numPr>
              <w:spacing w:after="0" w:line="259" w:lineRule="auto"/>
              <w:ind w:right="0"/>
              <w:rPr>
                <w:szCs w:val="24"/>
              </w:rPr>
            </w:pPr>
            <w:r w:rsidRPr="00C63CB6">
              <w:rPr>
                <w:szCs w:val="24"/>
              </w:rPr>
              <w:t>Формирование художественного вкуса и любви к прекрасному, развитие творческих способностей;</w:t>
            </w:r>
          </w:p>
          <w:p w:rsidR="00C63CB6" w:rsidRPr="00C63CB6" w:rsidRDefault="00C63CB6" w:rsidP="00BB06CC">
            <w:pPr>
              <w:numPr>
                <w:ilvl w:val="0"/>
                <w:numId w:val="71"/>
              </w:numPr>
              <w:spacing w:after="0" w:line="259" w:lineRule="auto"/>
              <w:ind w:right="0"/>
              <w:rPr>
                <w:szCs w:val="24"/>
              </w:rPr>
            </w:pPr>
            <w:r w:rsidRPr="00C63CB6">
              <w:rPr>
                <w:szCs w:val="24"/>
              </w:rPr>
              <w:t>Воспитание чувства уважения и заботы к защитникам Отечества;</w:t>
            </w:r>
          </w:p>
          <w:p w:rsidR="00C63CB6" w:rsidRPr="00C63CB6" w:rsidRDefault="00C63CB6" w:rsidP="00BB06CC">
            <w:pPr>
              <w:numPr>
                <w:ilvl w:val="0"/>
                <w:numId w:val="71"/>
              </w:numPr>
              <w:spacing w:after="0" w:line="259" w:lineRule="auto"/>
              <w:ind w:right="0"/>
              <w:rPr>
                <w:szCs w:val="24"/>
              </w:rPr>
            </w:pPr>
            <w:r w:rsidRPr="00C63CB6">
              <w:rPr>
                <w:szCs w:val="24"/>
              </w:rPr>
              <w:t>Воспитание здорового образа жизни;</w:t>
            </w:r>
          </w:p>
          <w:p w:rsidR="00C63CB6" w:rsidRPr="00C63CB6" w:rsidRDefault="00C63CB6" w:rsidP="00BB06CC">
            <w:pPr>
              <w:numPr>
                <w:ilvl w:val="0"/>
                <w:numId w:val="71"/>
              </w:numPr>
              <w:spacing w:after="0" w:line="259" w:lineRule="auto"/>
              <w:ind w:right="0"/>
              <w:rPr>
                <w:szCs w:val="24"/>
              </w:rPr>
            </w:pPr>
            <w:r w:rsidRPr="00C63CB6">
              <w:rPr>
                <w:szCs w:val="24"/>
              </w:rPr>
              <w:t>Воспитание чувства уважения к профессиям и труду взрослых;</w:t>
            </w:r>
          </w:p>
          <w:p w:rsidR="00C63CB6" w:rsidRPr="00C63CB6" w:rsidRDefault="00C63CB6" w:rsidP="00BB06CC">
            <w:pPr>
              <w:numPr>
                <w:ilvl w:val="0"/>
                <w:numId w:val="71"/>
              </w:numPr>
              <w:spacing w:after="0" w:line="259" w:lineRule="auto"/>
              <w:ind w:right="0"/>
              <w:rPr>
                <w:szCs w:val="24"/>
              </w:rPr>
            </w:pPr>
            <w:r w:rsidRPr="00C63CB6">
              <w:rPr>
                <w:szCs w:val="24"/>
              </w:rPr>
              <w:t>Воспитание гражданско-патриотических чувств посредством изучения государственной символики России;</w:t>
            </w:r>
          </w:p>
          <w:p w:rsidR="00C63CB6" w:rsidRPr="00C63CB6" w:rsidRDefault="00C63CB6" w:rsidP="00BB06CC">
            <w:pPr>
              <w:numPr>
                <w:ilvl w:val="0"/>
                <w:numId w:val="71"/>
              </w:numPr>
              <w:spacing w:after="0" w:line="259" w:lineRule="auto"/>
              <w:ind w:right="0"/>
              <w:rPr>
                <w:szCs w:val="24"/>
              </w:rPr>
            </w:pPr>
            <w:r w:rsidRPr="00C63CB6">
              <w:rPr>
                <w:szCs w:val="24"/>
              </w:rPr>
              <w:t>Создание развивающей среды в группах.</w:t>
            </w:r>
          </w:p>
          <w:p w:rsidR="002200F8" w:rsidRDefault="005C0216" w:rsidP="00BB06CC">
            <w:pPr>
              <w:numPr>
                <w:ilvl w:val="0"/>
                <w:numId w:val="71"/>
              </w:numPr>
              <w:spacing w:after="0" w:line="259" w:lineRule="auto"/>
              <w:ind w:right="0" w:firstLine="0"/>
            </w:pPr>
            <w:r>
              <w:t xml:space="preserve">. </w:t>
            </w:r>
          </w:p>
        </w:tc>
      </w:tr>
      <w:tr w:rsidR="002200F8">
        <w:trPr>
          <w:trHeight w:val="5253"/>
        </w:trPr>
        <w:tc>
          <w:tcPr>
            <w:tcW w:w="269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center"/>
            </w:pPr>
            <w:r>
              <w:lastRenderedPageBreak/>
              <w:t xml:space="preserve"> </w:t>
            </w:r>
          </w:p>
          <w:p w:rsidR="002200F8" w:rsidRDefault="00C63CB6">
            <w:pPr>
              <w:spacing w:after="0" w:line="259" w:lineRule="auto"/>
              <w:ind w:right="0" w:firstLine="0"/>
              <w:jc w:val="center"/>
            </w:pPr>
            <w:r>
              <w:t>«Копеечка</w:t>
            </w:r>
            <w:r w:rsidR="005C0216">
              <w:t>»</w:t>
            </w:r>
            <w:r w:rsidR="005C0216">
              <w:rPr>
                <w:color w:val="FF0000"/>
              </w:rPr>
              <w:t xml:space="preserve"> </w:t>
            </w:r>
          </w:p>
        </w:tc>
        <w:tc>
          <w:tcPr>
            <w:tcW w:w="7942" w:type="dxa"/>
            <w:tcBorders>
              <w:top w:val="single" w:sz="4" w:space="0" w:color="000000"/>
              <w:left w:val="single" w:sz="4" w:space="0" w:color="000000"/>
              <w:bottom w:val="single" w:sz="4" w:space="0" w:color="000000"/>
              <w:right w:val="single" w:sz="4" w:space="0" w:color="000000"/>
            </w:tcBorders>
          </w:tcPr>
          <w:p w:rsidR="002200F8" w:rsidRDefault="005C0216">
            <w:pPr>
              <w:spacing w:after="28" w:line="258" w:lineRule="auto"/>
              <w:ind w:right="61" w:firstLine="0"/>
            </w:pPr>
            <w:r>
              <w:rPr>
                <w:b/>
              </w:rPr>
              <w:t xml:space="preserve">Цель: </w:t>
            </w:r>
            <w:r w:rsidR="00C63CB6">
              <w:t>помочь детям 6</w:t>
            </w:r>
            <w:r>
              <w:t xml:space="preserve">-7 лет войти в социально – экономическую жизнь, способствовать формированию основ  финансовой грамотности у детей данного возраста. </w:t>
            </w:r>
          </w:p>
          <w:p w:rsidR="002200F8" w:rsidRDefault="005C0216">
            <w:pPr>
              <w:spacing w:after="20" w:line="259" w:lineRule="auto"/>
              <w:ind w:right="0" w:firstLine="0"/>
              <w:jc w:val="left"/>
            </w:pPr>
            <w:r>
              <w:rPr>
                <w:b/>
              </w:rPr>
              <w:t xml:space="preserve">Задачи:  </w:t>
            </w:r>
          </w:p>
          <w:p w:rsidR="002200F8" w:rsidRDefault="005C0216" w:rsidP="00BB06CC">
            <w:pPr>
              <w:numPr>
                <w:ilvl w:val="0"/>
                <w:numId w:val="72"/>
              </w:numPr>
              <w:spacing w:after="5" w:line="276" w:lineRule="auto"/>
              <w:ind w:right="57" w:firstLine="0"/>
            </w:pPr>
            <w:r>
              <w:t xml:space="preserve">понимать и ценить окружающий и предметный мир (мир вещей как результат труда людей); </w:t>
            </w:r>
          </w:p>
          <w:p w:rsidR="002200F8" w:rsidRDefault="005C0216" w:rsidP="00BB06CC">
            <w:pPr>
              <w:numPr>
                <w:ilvl w:val="0"/>
                <w:numId w:val="72"/>
              </w:numPr>
              <w:spacing w:after="19" w:line="264" w:lineRule="auto"/>
              <w:ind w:right="57" w:firstLine="0"/>
            </w:pPr>
            <w:r>
              <w:t xml:space="preserve">уважать людей, умеющих трудиться и честно зарабатывать деньги;  - осознавать взаимосвязь понятий «труд – продукт - деньги» и «стоимость продукта  в зависимости от его качества», видеть красоту человеческого творения; </w:t>
            </w:r>
          </w:p>
          <w:p w:rsidR="002200F8" w:rsidRDefault="005C0216" w:rsidP="00BB06CC">
            <w:pPr>
              <w:numPr>
                <w:ilvl w:val="0"/>
                <w:numId w:val="72"/>
              </w:numPr>
              <w:spacing w:after="18" w:line="265" w:lineRule="auto"/>
              <w:ind w:right="57" w:firstLine="0"/>
            </w:pPr>
            <w:r>
              <w:t xml:space="preserve">признавать авторитетными качествами человека – хозяина: бережливость, рациональность, экономность, трудолюбие и вместе с тем – щедрость, благородство, честность, отзывчивость, сочувствие (примеры меценатства, материальной взаимопомощи, поддержки и т.п.); </w:t>
            </w:r>
          </w:p>
          <w:p w:rsidR="002200F8" w:rsidRDefault="005C0216" w:rsidP="00BB06CC">
            <w:pPr>
              <w:numPr>
                <w:ilvl w:val="0"/>
                <w:numId w:val="72"/>
              </w:numPr>
              <w:spacing w:after="20" w:line="259" w:lineRule="auto"/>
              <w:ind w:right="57" w:firstLine="0"/>
            </w:pPr>
            <w:r>
              <w:t xml:space="preserve">рационально оценивать способы и средства выполнения желаний, корректировать собственные потребности, выстраивать их иерархию и временную перспективу реализации; </w:t>
            </w:r>
          </w:p>
          <w:p w:rsidR="002200F8" w:rsidRDefault="005C0216" w:rsidP="00BB06CC">
            <w:pPr>
              <w:numPr>
                <w:ilvl w:val="0"/>
                <w:numId w:val="72"/>
              </w:numPr>
              <w:spacing w:after="0" w:line="259" w:lineRule="auto"/>
              <w:ind w:right="57" w:firstLine="0"/>
            </w:pPr>
            <w:r>
              <w:t>применять полученные умения и навыки в реальных жизненных ситуациях.</w:t>
            </w:r>
            <w:r>
              <w:rPr>
                <w:color w:val="FF0000"/>
              </w:rPr>
              <w:t xml:space="preserve"> </w:t>
            </w:r>
          </w:p>
        </w:tc>
      </w:tr>
    </w:tbl>
    <w:p w:rsidR="002200F8" w:rsidRDefault="005C0216">
      <w:pPr>
        <w:spacing w:after="0" w:line="259" w:lineRule="auto"/>
        <w:ind w:left="144" w:right="0" w:firstLine="0"/>
        <w:jc w:val="left"/>
      </w:pPr>
      <w:r>
        <w:rPr>
          <w:b/>
          <w:sz w:val="28"/>
        </w:rPr>
        <w:t xml:space="preserve"> </w:t>
      </w:r>
    </w:p>
    <w:p w:rsidR="002200F8" w:rsidRDefault="005C0216">
      <w:pPr>
        <w:pStyle w:val="1"/>
        <w:spacing w:after="28" w:line="251" w:lineRule="auto"/>
        <w:ind w:left="997" w:right="855"/>
        <w:jc w:val="center"/>
      </w:pPr>
      <w:r>
        <w:t xml:space="preserve">Виды и формы деятельности  </w:t>
      </w:r>
    </w:p>
    <w:p w:rsidR="002200F8" w:rsidRDefault="005C0216">
      <w:pPr>
        <w:ind w:left="144" w:right="15"/>
      </w:pPr>
      <w:r>
        <w:t xml:space="preserve">Виды и формы деятельности реализуются на основе последовательных циклов, которые при необходимости могут повторяться в расширенном, углубленном и соответствующем возрасту варианте неограниченное количество раз. </w:t>
      </w:r>
    </w:p>
    <w:p w:rsidR="002200F8" w:rsidRDefault="005C0216">
      <w:pPr>
        <w:ind w:left="144" w:right="15"/>
      </w:pPr>
      <w:r>
        <w:t xml:space="preserve"> Эти циклы представлены следующими элементами: </w:t>
      </w:r>
      <w:r>
        <w:rPr>
          <w:rFonts w:ascii="Segoe UI Symbol" w:eastAsia="Segoe UI Symbol" w:hAnsi="Segoe UI Symbol" w:cs="Segoe UI Symbol"/>
        </w:rPr>
        <w:t></w:t>
      </w:r>
      <w:r>
        <w:t xml:space="preserve"> погружение – знакомство, которое реализуется в различных формах: чтение, просмотр, экскурсии и пр.; </w:t>
      </w:r>
      <w:r>
        <w:rPr>
          <w:rFonts w:ascii="Segoe UI Symbol" w:eastAsia="Segoe UI Symbol" w:hAnsi="Segoe UI Symbol" w:cs="Segoe UI Symbol"/>
        </w:rPr>
        <w:t></w:t>
      </w:r>
      <w:r>
        <w:t xml:space="preserve"> разработка коллективного проекта, в рамках которого создаются творческие продукты; </w:t>
      </w:r>
      <w:r>
        <w:rPr>
          <w:rFonts w:ascii="Segoe UI Symbol" w:eastAsia="Segoe UI Symbol" w:hAnsi="Segoe UI Symbol" w:cs="Segoe UI Symbol"/>
        </w:rPr>
        <w:t></w:t>
      </w:r>
      <w:r>
        <w:t xml:space="preserve"> организация события, в котором воплощается смысл ценности.  </w:t>
      </w:r>
    </w:p>
    <w:p w:rsidR="002200F8" w:rsidRDefault="005C0216">
      <w:pPr>
        <w:spacing w:after="5"/>
        <w:ind w:left="144" w:right="0"/>
        <w:jc w:val="left"/>
      </w:pPr>
      <w:r>
        <w:t xml:space="preserve">Последовательность циклов может изменяться. Например, цикл может начинаться с яркого события, после которого будет развертываться погружение и приобщение к культурному содержанию на основе ценности.  </w:t>
      </w:r>
    </w:p>
    <w:p w:rsidR="002200F8" w:rsidRDefault="005C0216">
      <w:pPr>
        <w:ind w:left="144" w:right="15"/>
      </w:pPr>
      <w:r>
        <w:t xml:space="preserve">События, формы и методы работы по реализации каждой ценности в пространстве воспитания могут быть интегративными. Например, одно и тоже событие может быть посвящено нескольким ценностям одновременно. </w:t>
      </w:r>
    </w:p>
    <w:p w:rsidR="002200F8" w:rsidRDefault="005C0216">
      <w:pPr>
        <w:ind w:left="144" w:right="15"/>
      </w:pPr>
      <w:r>
        <w:t xml:space="preserve"> Каждый педагог разрабатывает конкретные формы реализации воспитательного цикла. В ходе разработки должны быть определены смысл и действия взрослых, а также смысл и действия детей в каждой из форм. В течение всего года воспитатель осуществляет педагогическую диагностику, на основе наблюдения за поведением детей.  </w:t>
      </w:r>
    </w:p>
    <w:p w:rsidR="002200F8" w:rsidRDefault="005C0216">
      <w:pPr>
        <w:spacing w:after="10" w:line="269" w:lineRule="auto"/>
        <w:ind w:left="10" w:right="93" w:hanging="10"/>
        <w:jc w:val="right"/>
      </w:pPr>
      <w:r>
        <w:t xml:space="preserve">В фокусе педагогической диагностики находится понимание ребенком смысла конкретной </w:t>
      </w:r>
    </w:p>
    <w:p w:rsidR="002200F8" w:rsidRDefault="005C0216">
      <w:pPr>
        <w:ind w:left="144" w:right="15" w:firstLine="0"/>
      </w:pPr>
      <w:r>
        <w:t xml:space="preserve">ценности и ее проявление в его поведении. </w:t>
      </w:r>
    </w:p>
    <w:p w:rsidR="002200F8" w:rsidRDefault="005C0216">
      <w:pPr>
        <w:spacing w:after="29" w:line="259" w:lineRule="auto"/>
        <w:ind w:left="994" w:right="0" w:firstLine="0"/>
        <w:jc w:val="left"/>
      </w:pPr>
      <w:r>
        <w:t xml:space="preserve"> </w:t>
      </w:r>
    </w:p>
    <w:p w:rsidR="002200F8" w:rsidRDefault="005C0216">
      <w:pPr>
        <w:pStyle w:val="1"/>
        <w:ind w:left="4572" w:right="1154" w:hanging="2483"/>
      </w:pPr>
      <w:r>
        <w:t>Формы совместной д</w:t>
      </w:r>
      <w:r w:rsidR="00C63CB6">
        <w:t>еятельности в МАДОУ д/с «Солнышко</w:t>
      </w:r>
      <w:r>
        <w:t xml:space="preserve">» Работа с родителями </w:t>
      </w:r>
    </w:p>
    <w:p w:rsidR="002200F8" w:rsidRDefault="005C0216">
      <w:pPr>
        <w:ind w:left="144" w:right="15"/>
      </w:pPr>
      <w:r>
        <w:t xml:space="preserve">В целях реализации социокультурного потенциала региона для развития ребенка, работа с родителями/законными представителями детей дошкольного возраста строится на принципах </w:t>
      </w:r>
      <w:r>
        <w:lastRenderedPageBreak/>
        <w:t xml:space="preserve">ценностного единства и сотрудничества всех субъектов социокультурного окружения ДОО. Ценностное единство и готовность к сотрудничеству всех участников образовательных отношений составляет основу уклада ДОО, в которой строится воспитательная работа. Педагогическим коллективом выстроена система работы по взаимодействию с семьями детей, в том числе детей с ОВЗ, детей-инвалидов. Семью мы рассматриваем как социального партнера, равного участника в воспитании, развитии, социализации и реабилитации ребенка.  </w:t>
      </w:r>
    </w:p>
    <w:p w:rsidR="002200F8" w:rsidRDefault="005C0216">
      <w:pPr>
        <w:ind w:left="994" w:right="15" w:firstLine="0"/>
      </w:pPr>
      <w:r>
        <w:t xml:space="preserve">Свою работу с семьей мы выстраиваем на принципах эффективного взаимодействия:  </w:t>
      </w:r>
    </w:p>
    <w:p w:rsidR="002200F8" w:rsidRDefault="005C0216">
      <w:pPr>
        <w:ind w:left="144" w:right="15"/>
      </w:pPr>
      <w:r>
        <w:t xml:space="preserve">1.Доброжелательный стиль общения педагогов с родителями. Позитивный настрой на общение является тем самым прочным фундаментом, на котором строится вся работа педагогов с семьей. </w:t>
      </w:r>
    </w:p>
    <w:p w:rsidR="002200F8" w:rsidRDefault="005C0216" w:rsidP="00BB06CC">
      <w:pPr>
        <w:numPr>
          <w:ilvl w:val="0"/>
          <w:numId w:val="32"/>
        </w:numPr>
        <w:ind w:right="15"/>
      </w:pPr>
      <w:r>
        <w:t xml:space="preserve">Индивидуальный подход необходим не только в работе с детьми, но и семьей. Педагоги, общаясь с родителями, оценивают ситуацию и проявляют педагогическое умение успокоить родителя, посочувствовать и вместе подумать, как помочь ребенку в той или иной ситуации.  </w:t>
      </w:r>
    </w:p>
    <w:p w:rsidR="002200F8" w:rsidRDefault="005C0216" w:rsidP="00BB06CC">
      <w:pPr>
        <w:numPr>
          <w:ilvl w:val="0"/>
          <w:numId w:val="32"/>
        </w:numPr>
        <w:ind w:right="15"/>
      </w:pPr>
      <w:r>
        <w:t xml:space="preserve">Сотрудничество, а не наставничество. Во взаимодействии с семьями детей мы используем не наставления и простую пропаганду педагогических знаний, а создаем атмосферу взаимопомощи и поддержки семьи в сложных педагогических ситуациях, демонстрируем заинтересованность коллектива детского сада разобраться в проблемах семьи и искреннее желание помочь.  </w:t>
      </w:r>
    </w:p>
    <w:p w:rsidR="002200F8" w:rsidRDefault="005C0216" w:rsidP="00BB06CC">
      <w:pPr>
        <w:numPr>
          <w:ilvl w:val="0"/>
          <w:numId w:val="32"/>
        </w:numPr>
        <w:ind w:right="15"/>
      </w:pPr>
      <w:r>
        <w:t xml:space="preserve">Качественная подготовка качественного материала. Любое, даже самое небольшое мероприятие по работе с семьями мы тщательно и серьезно готовим. Главное мы считаем в этой работе - качество, а не количество отдельно взятых, не связанных между собой мероприятий.  </w:t>
      </w:r>
    </w:p>
    <w:p w:rsidR="002200F8" w:rsidRDefault="005C0216" w:rsidP="00BB06CC">
      <w:pPr>
        <w:numPr>
          <w:ilvl w:val="0"/>
          <w:numId w:val="32"/>
        </w:numPr>
        <w:ind w:right="15"/>
      </w:pPr>
      <w:r>
        <w:t xml:space="preserve">Динамичность. Детский сад сегодня представляет собой мобильную систему, быстро реагирующую на изменения социального состава родителей, их образовательные потребности и воспитательные запросы. В зависимости от этого мы меняем формы и направления работы детского сада с семьей.  </w:t>
      </w:r>
    </w:p>
    <w:p w:rsidR="002200F8" w:rsidRDefault="005C0216" w:rsidP="00BB06CC">
      <w:pPr>
        <w:numPr>
          <w:ilvl w:val="0"/>
          <w:numId w:val="32"/>
        </w:numPr>
        <w:ind w:right="15"/>
      </w:pPr>
      <w:r>
        <w:t xml:space="preserve">Дифференцированный подход. При выборе форм организации работы мы учитываем воспитательный климат и условия жизни каждой семьи, возраст родителей, степень участия в воспитательном процессе, наличие желания воспитывать ребенка, уровень их подготовленности в вопросах воспитания, развития детей. В зависимости от полученных результатов выбирается та или иная тематика мероприятий.  </w:t>
      </w:r>
    </w:p>
    <w:p w:rsidR="002200F8" w:rsidRDefault="005C0216">
      <w:pPr>
        <w:ind w:left="144" w:right="15"/>
      </w:pPr>
      <w:r>
        <w:t xml:space="preserve">Формы работы с семьями детей носят как индивидуальный, так и групповой характер, при этом они интересны, разнообразны, позволяющие сблизить детей и взрослых.  </w:t>
      </w:r>
    </w:p>
    <w:p w:rsidR="002200F8" w:rsidRDefault="005C0216">
      <w:pPr>
        <w:ind w:left="144" w:right="15"/>
      </w:pPr>
      <w:r>
        <w:t xml:space="preserve">Изучая семьи наших воспитанников, педагоги детского сада используют информационноаналитические формы сотрудничества. Целью этих форм сотрудничества является выявление интересов, потребностей, запросов родителей, уровня их педагогической грамотности. </w:t>
      </w:r>
    </w:p>
    <w:p w:rsidR="002200F8" w:rsidRDefault="005C0216" w:rsidP="00BB06CC">
      <w:pPr>
        <w:numPr>
          <w:ilvl w:val="0"/>
          <w:numId w:val="33"/>
        </w:numPr>
        <w:ind w:right="15"/>
      </w:pPr>
      <w:r>
        <w:t xml:space="preserve">социологические срезы, опросы; </w:t>
      </w:r>
      <w:r>
        <w:rPr>
          <w:b/>
        </w:rPr>
        <w:t xml:space="preserve"> </w:t>
      </w:r>
    </w:p>
    <w:p w:rsidR="002200F8" w:rsidRDefault="005C0216" w:rsidP="00BB06CC">
      <w:pPr>
        <w:numPr>
          <w:ilvl w:val="0"/>
          <w:numId w:val="33"/>
        </w:numPr>
        <w:spacing w:after="35"/>
        <w:ind w:right="15"/>
      </w:pPr>
      <w:r>
        <w:t xml:space="preserve">интервьюирование по темам: «Каким вы хотели видеть вашего ребенка?», «Каким должен быть идеальный воспитатель моего ребенка?»; </w:t>
      </w:r>
      <w:r>
        <w:rPr>
          <w:b/>
        </w:rPr>
        <w:t xml:space="preserve"> </w:t>
      </w:r>
    </w:p>
    <w:p w:rsidR="002200F8" w:rsidRDefault="005C0216" w:rsidP="00BB06CC">
      <w:pPr>
        <w:numPr>
          <w:ilvl w:val="0"/>
          <w:numId w:val="33"/>
        </w:numPr>
        <w:ind w:right="15"/>
      </w:pPr>
      <w:r>
        <w:t xml:space="preserve">анкетирование по темам «Готов ли мой ребёнок школьному обучению», «Сбор анамнестических сведений»; </w:t>
      </w:r>
      <w:r>
        <w:rPr>
          <w:b/>
        </w:rPr>
        <w:t xml:space="preserve"> </w:t>
      </w:r>
    </w:p>
    <w:p w:rsidR="002200F8" w:rsidRDefault="005C0216" w:rsidP="00BB06CC">
      <w:pPr>
        <w:numPr>
          <w:ilvl w:val="0"/>
          <w:numId w:val="33"/>
        </w:numPr>
        <w:ind w:right="15"/>
      </w:pPr>
      <w:r>
        <w:t xml:space="preserve">«Почтовый ящик» - вопросы родителей и ответы педагогов; </w:t>
      </w:r>
      <w:r>
        <w:rPr>
          <w:b/>
        </w:rPr>
        <w:t xml:space="preserve"> </w:t>
      </w:r>
    </w:p>
    <w:p w:rsidR="002200F8" w:rsidRDefault="005C0216" w:rsidP="00BB06CC">
      <w:pPr>
        <w:numPr>
          <w:ilvl w:val="0"/>
          <w:numId w:val="33"/>
        </w:numPr>
        <w:ind w:right="15"/>
      </w:pPr>
      <w:r>
        <w:t>изучение тестов-рисунков детей «Мой дом», «Моя семья»;</w:t>
      </w:r>
      <w:r>
        <w:rPr>
          <w:b/>
        </w:rPr>
        <w:t xml:space="preserve"> </w:t>
      </w:r>
    </w:p>
    <w:p w:rsidR="002200F8" w:rsidRDefault="005C0216" w:rsidP="00BB06CC">
      <w:pPr>
        <w:numPr>
          <w:ilvl w:val="0"/>
          <w:numId w:val="33"/>
        </w:numPr>
        <w:ind w:right="15"/>
      </w:pPr>
      <w:r>
        <w:t xml:space="preserve">родительское сочинение. Каждой семье предлагаем выпустить листовку, где в шутливой или серьезной форме, в стихах или прозе они рассказывают о своей семье. Из этих «Творческих </w:t>
      </w:r>
      <w:r>
        <w:lastRenderedPageBreak/>
        <w:t xml:space="preserve">сочинений» в приемной группы оформляется стенд «Вот мы какие», а затем это сочинение становится первой страничкой в портфолио ребенка. </w:t>
      </w:r>
      <w:r>
        <w:rPr>
          <w:b/>
        </w:rPr>
        <w:t xml:space="preserve"> </w:t>
      </w:r>
    </w:p>
    <w:p w:rsidR="002200F8" w:rsidRDefault="005C0216">
      <w:pPr>
        <w:spacing w:after="37"/>
        <w:ind w:left="144" w:right="15"/>
      </w:pPr>
      <w:r>
        <w:t xml:space="preserve">Психолого-педагогическое просвещение родителей с целью повышения их педагогической культуры - одно из направлений в сотрудничестве дошкольного учреждения и семьи, которое имеет целевую направленность. В содержание психолого-педагогического просвещения семьи включаются вопросы охраны жизни, укрепления здоровья детей, создания условий для правильного физического развития, адаптации ребенка, рационального питания, закаливания, режима дня и т.д. Рекомендации дают не только воспитатели, но и специалисты. Осуществляя психолого-педагогическое просвещение семей, используются следующие формы работы:  </w:t>
      </w:r>
    </w:p>
    <w:p w:rsidR="002200F8" w:rsidRDefault="005C0216" w:rsidP="00BB06CC">
      <w:pPr>
        <w:numPr>
          <w:ilvl w:val="0"/>
          <w:numId w:val="33"/>
        </w:numPr>
        <w:spacing w:after="38"/>
        <w:ind w:right="15"/>
      </w:pPr>
      <w:r>
        <w:t xml:space="preserve">индивидуальные беседы и консультации: «Играем с язычком», «Как заниматься дома», «Учимся слышать дома», «Последствия вредных привычек», «Советы специалиста»; заседания ППк; </w:t>
      </w:r>
      <w:r>
        <w:rPr>
          <w:b/>
        </w:rPr>
        <w:t xml:space="preserve"> </w:t>
      </w:r>
    </w:p>
    <w:p w:rsidR="002200F8" w:rsidRDefault="005C0216" w:rsidP="00BB06CC">
      <w:pPr>
        <w:numPr>
          <w:ilvl w:val="0"/>
          <w:numId w:val="33"/>
        </w:numPr>
        <w:spacing w:after="32"/>
        <w:ind w:right="15"/>
      </w:pPr>
      <w:r>
        <w:t xml:space="preserve">семинары-практикумы по темам: «Подготовка руки ребёнка к письму в школе», «Влияние пальчиковых игр на речевое развитие детей», «Наш помощник - игра: игры с прищепками» тренинги «Учите детей думать и говорить», «Как развивать речевое дыхание у детей», «Гимнастика для языка»; </w:t>
      </w:r>
      <w:r>
        <w:rPr>
          <w:b/>
        </w:rPr>
        <w:t xml:space="preserve"> </w:t>
      </w:r>
    </w:p>
    <w:p w:rsidR="002200F8" w:rsidRDefault="005C0216" w:rsidP="00BB06CC">
      <w:pPr>
        <w:numPr>
          <w:ilvl w:val="0"/>
          <w:numId w:val="33"/>
        </w:numPr>
        <w:ind w:right="15"/>
      </w:pPr>
      <w:r>
        <w:t>проведение собраний, консультаций в нетрадиционной форме: «Аукцион секретов воспитания», викторина «Азбука - к мудрости ступенька», «У нас есть успехи!», «Колесо фортуны», КВН «Через тернии к звёздам»;</w:t>
      </w:r>
      <w:r>
        <w:rPr>
          <w:b/>
        </w:rPr>
        <w:t xml:space="preserve"> </w:t>
      </w:r>
    </w:p>
    <w:p w:rsidR="002200F8" w:rsidRDefault="005C0216" w:rsidP="00BB06CC">
      <w:pPr>
        <w:numPr>
          <w:ilvl w:val="0"/>
          <w:numId w:val="33"/>
        </w:numPr>
        <w:ind w:right="15"/>
      </w:pPr>
      <w:r>
        <w:t xml:space="preserve">брифинг «Это трудное слово-грамота», «Ребёнок на пороге школы»; </w:t>
      </w:r>
      <w:r>
        <w:rPr>
          <w:b/>
        </w:rPr>
        <w:t xml:space="preserve"> </w:t>
      </w:r>
    </w:p>
    <w:p w:rsidR="002200F8" w:rsidRDefault="005C0216" w:rsidP="00BB06CC">
      <w:pPr>
        <w:numPr>
          <w:ilvl w:val="0"/>
          <w:numId w:val="33"/>
        </w:numPr>
        <w:spacing w:after="33"/>
        <w:ind w:right="15"/>
      </w:pPr>
      <w:r>
        <w:t xml:space="preserve">«Встречи с интересными людьми»; педагогическая гостиная «Проблемы речевого развития детей дошкольников и пути их решения», «Речевая школа мышления», «Как превратить неговорящего ребёнка в болтуна»; </w:t>
      </w:r>
      <w:r>
        <w:rPr>
          <w:b/>
        </w:rPr>
        <w:t xml:space="preserve"> </w:t>
      </w:r>
    </w:p>
    <w:p w:rsidR="002200F8" w:rsidRDefault="005C0216" w:rsidP="00BB06CC">
      <w:pPr>
        <w:numPr>
          <w:ilvl w:val="0"/>
          <w:numId w:val="33"/>
        </w:numPr>
        <w:spacing w:after="34"/>
        <w:ind w:right="15"/>
      </w:pPr>
      <w:r>
        <w:t xml:space="preserve">устные педагогические журналы «Роль семьи в речевом развитии ребёнка», «Как научить ребёнка различать цвета», «Читайте детям книги»; </w:t>
      </w:r>
      <w:r>
        <w:rPr>
          <w:b/>
        </w:rPr>
        <w:t xml:space="preserve"> </w:t>
      </w:r>
    </w:p>
    <w:p w:rsidR="002200F8" w:rsidRDefault="005C0216" w:rsidP="00BB06CC">
      <w:pPr>
        <w:numPr>
          <w:ilvl w:val="0"/>
          <w:numId w:val="33"/>
        </w:numPr>
        <w:ind w:right="15"/>
      </w:pPr>
      <w:r>
        <w:t xml:space="preserve">деловые игры «Трудный звук, ты мой друг!»; </w:t>
      </w:r>
      <w:r>
        <w:rPr>
          <w:b/>
        </w:rPr>
        <w:t xml:space="preserve"> </w:t>
      </w:r>
    </w:p>
    <w:p w:rsidR="002200F8" w:rsidRDefault="005C0216" w:rsidP="00BB06CC">
      <w:pPr>
        <w:numPr>
          <w:ilvl w:val="0"/>
          <w:numId w:val="33"/>
        </w:numPr>
        <w:spacing w:after="34"/>
        <w:ind w:right="15"/>
      </w:pPr>
      <w:r>
        <w:t xml:space="preserve">акция по теме «Водитель! Сохрани мне жизнь!», «Покормите птиц зимой», «Руки папы, руки мамы и мои ручонки»; </w:t>
      </w:r>
      <w:r>
        <w:rPr>
          <w:b/>
        </w:rPr>
        <w:t xml:space="preserve"> </w:t>
      </w:r>
    </w:p>
    <w:p w:rsidR="002200F8" w:rsidRDefault="005C0216" w:rsidP="00BB06CC">
      <w:pPr>
        <w:numPr>
          <w:ilvl w:val="0"/>
          <w:numId w:val="33"/>
        </w:numPr>
        <w:ind w:right="15"/>
      </w:pPr>
      <w:r>
        <w:t>творческая мастерская «Буква на кончиках пальцев»;</w:t>
      </w:r>
      <w:r>
        <w:rPr>
          <w:b/>
        </w:rPr>
        <w:t xml:space="preserve"> </w:t>
      </w:r>
    </w:p>
    <w:p w:rsidR="002200F8" w:rsidRDefault="005C0216" w:rsidP="00BB06CC">
      <w:pPr>
        <w:numPr>
          <w:ilvl w:val="0"/>
          <w:numId w:val="33"/>
        </w:numPr>
        <w:ind w:right="15"/>
      </w:pPr>
      <w:r>
        <w:t xml:space="preserve">интегрированные </w:t>
      </w:r>
      <w:r>
        <w:tab/>
        <w:t xml:space="preserve">детско-родительские </w:t>
      </w:r>
      <w:r>
        <w:tab/>
        <w:t xml:space="preserve">мероприятия: </w:t>
      </w:r>
      <w:r>
        <w:tab/>
        <w:t xml:space="preserve">игровой </w:t>
      </w:r>
      <w:r>
        <w:tab/>
        <w:t xml:space="preserve">практикум «Путешествие в сказку «Теремок», игра «Поиграем малыши». </w:t>
      </w:r>
      <w:r>
        <w:rPr>
          <w:b/>
        </w:rPr>
        <w:t xml:space="preserve"> </w:t>
      </w:r>
    </w:p>
    <w:p w:rsidR="002200F8" w:rsidRDefault="002200F8" w:rsidP="00C63CB6">
      <w:pPr>
        <w:ind w:right="15" w:firstLine="0"/>
      </w:pPr>
    </w:p>
    <w:p w:rsidR="002200F8" w:rsidRDefault="00C63CB6">
      <w:pPr>
        <w:spacing w:after="38"/>
        <w:ind w:left="144" w:right="15"/>
      </w:pPr>
      <w:r>
        <w:t>В МАДОУ детский сад «Солнышко</w:t>
      </w:r>
      <w:r w:rsidR="005C0216">
        <w:t xml:space="preserve">» используются досуговые формы взаимодействия с семьями, которые устанавливают эмоциональный контакт между педагогами, членами семьи, детьми: </w:t>
      </w:r>
    </w:p>
    <w:p w:rsidR="002200F8" w:rsidRDefault="005C0216" w:rsidP="00BB06CC">
      <w:pPr>
        <w:numPr>
          <w:ilvl w:val="0"/>
          <w:numId w:val="33"/>
        </w:numPr>
        <w:spacing w:after="3" w:line="259" w:lineRule="auto"/>
        <w:ind w:right="15"/>
      </w:pPr>
      <w:r>
        <w:t xml:space="preserve">совместные досуги «Давайте познакомимся», «Пойми меня», «Я – эрудит»; </w:t>
      </w:r>
      <w:r>
        <w:rPr>
          <w:b/>
        </w:rPr>
        <w:t xml:space="preserve"> </w:t>
      </w:r>
    </w:p>
    <w:p w:rsidR="002200F8" w:rsidRDefault="005C0216" w:rsidP="00BB06CC">
      <w:pPr>
        <w:numPr>
          <w:ilvl w:val="0"/>
          <w:numId w:val="33"/>
        </w:numPr>
        <w:ind w:right="15"/>
      </w:pPr>
      <w:r>
        <w:t xml:space="preserve">праздники « Праздник правильной речи», «День рождения звука» тематические утренники; фестивали «Цветок дружбы», «День рождения детского сада»; </w:t>
      </w:r>
      <w:r>
        <w:rPr>
          <w:b/>
        </w:rPr>
        <w:t xml:space="preserve"> </w:t>
      </w:r>
    </w:p>
    <w:p w:rsidR="002200F8" w:rsidRDefault="005C0216" w:rsidP="00BB06CC">
      <w:pPr>
        <w:numPr>
          <w:ilvl w:val="0"/>
          <w:numId w:val="33"/>
        </w:numPr>
        <w:ind w:right="15"/>
      </w:pPr>
      <w:r>
        <w:t xml:space="preserve">выставки работ родителей и детей «Домашний питомец глазами ребенка», «Моя любимая буква», «Первая проба пера». </w:t>
      </w:r>
      <w:r>
        <w:rPr>
          <w:b/>
        </w:rPr>
        <w:t xml:space="preserve"> </w:t>
      </w:r>
    </w:p>
    <w:p w:rsidR="002200F8" w:rsidRDefault="005C0216">
      <w:pPr>
        <w:spacing w:after="38"/>
        <w:ind w:left="144" w:right="15"/>
      </w:pPr>
      <w:r>
        <w:t xml:space="preserve">Наглядно-информационное направление взаимодействия с семьями включает различные формы просветительской деятельности, направленные на разъяснение участникам образовательных отношений вопросов, связанных с особенностями образовательного и коррекционного блоков:  </w:t>
      </w:r>
    </w:p>
    <w:p w:rsidR="002200F8" w:rsidRDefault="005C0216" w:rsidP="00BB06CC">
      <w:pPr>
        <w:numPr>
          <w:ilvl w:val="0"/>
          <w:numId w:val="33"/>
        </w:numPr>
        <w:ind w:right="15"/>
      </w:pPr>
      <w:r>
        <w:t xml:space="preserve">день открытых дверей «Здравствуй, наш любимый детский сад»; </w:t>
      </w:r>
      <w:r>
        <w:rPr>
          <w:b/>
        </w:rPr>
        <w:t xml:space="preserve"> </w:t>
      </w:r>
    </w:p>
    <w:p w:rsidR="002200F8" w:rsidRDefault="005C0216" w:rsidP="00BB06CC">
      <w:pPr>
        <w:numPr>
          <w:ilvl w:val="0"/>
          <w:numId w:val="33"/>
        </w:numPr>
        <w:ind w:right="15"/>
      </w:pPr>
      <w:r>
        <w:lastRenderedPageBreak/>
        <w:t xml:space="preserve">открытые просмотры занятий «В гостях к доктору Айболиту», «Каждый маленький ребёнок – это должен знать с пелёнок», «Старик Хоттабыч в гостях у ребят»; </w:t>
      </w:r>
      <w:r>
        <w:rPr>
          <w:b/>
        </w:rPr>
        <w:t xml:space="preserve"> </w:t>
      </w:r>
    </w:p>
    <w:p w:rsidR="002200F8" w:rsidRDefault="005C0216" w:rsidP="00BB06CC">
      <w:pPr>
        <w:numPr>
          <w:ilvl w:val="0"/>
          <w:numId w:val="33"/>
        </w:numPr>
        <w:ind w:right="15"/>
      </w:pPr>
      <w:r>
        <w:t xml:space="preserve">доступны семьям, оформленные в приемной комнате стенды, книжки- раскладушки с материалами, подготовленными и обсужденными на родительских собраниях, круглых столах. проектная деятельность «Моя первая книжка», «Загадка как средство развития речи», «Портфолио семейного успеха». </w:t>
      </w:r>
      <w:r>
        <w:rPr>
          <w:b/>
        </w:rPr>
        <w:t xml:space="preserve"> </w:t>
      </w:r>
    </w:p>
    <w:p w:rsidR="002200F8" w:rsidRDefault="005C0216">
      <w:pPr>
        <w:ind w:left="144" w:right="15"/>
      </w:pPr>
      <w:r>
        <w:t>Детский сад открыт для родителей и других членов семьи, раздвигает рамки традиционных контактов (на праздниках, собраниях, и др.). Родители, члены семьи предоставляется возможность участвовать в образовательной деятельности, что позволяет значительно разнообразить жизнь детей в дошкольном учреждении. В группах детей 6- 7 лет 1 раз в квартал проходят встречи с интересными людьми с участием членов семьи. Реализуемая форма взаимодействия детского сада и семьи – «Встреча с интересными людьми» - оказалась наиболее эффективной для формирования понятия «деятельность людей», «увлечения людей» и расширения знаний дошкольников о профессиях родителей. Привлекаются семьи к участию в детских познавательно</w:t>
      </w:r>
      <w:r w:rsidR="00C63CB6">
        <w:t>-</w:t>
      </w:r>
      <w:r>
        <w:t xml:space="preserve">исследовательских и творческих проектах, сбору информации, подбору и оформлению вместе с ребенком наглядного материала (альбома, коллажа и пр.).  </w:t>
      </w:r>
    </w:p>
    <w:p w:rsidR="002200F8" w:rsidRDefault="005C0216">
      <w:pPr>
        <w:ind w:left="144" w:right="15"/>
      </w:pPr>
      <w:r>
        <w:t xml:space="preserve">В группах детей 3-4 лет, в рамках адаптации к условиям детского сада, организуется интегрированная детско-родительская игра «Поиграем малыши». Задача данного мероприятия заключается в обеспечении психолого-педагогической поддержки семьи и повышение компетентности родителей и педагогов в вопросах успешной адаптации к условиям дошкольного учреждения. Встречи семей организуются в течение сентября по ноябрь, с участием воспитателей, педагога-психолога. </w:t>
      </w:r>
    </w:p>
    <w:p w:rsidR="002200F8" w:rsidRDefault="005C0216">
      <w:pPr>
        <w:ind w:left="144" w:right="15"/>
      </w:pPr>
      <w:r>
        <w:t xml:space="preserve"> С семьями воспитанников 4-7 лет проводятся творческие мастерские, которым выбирается та или иная тематика мероприятий. Предметная совместная деятельность в творческой мастерской помогает наладить эмоциональный контакт с родителями, членами семьи, улучшить детско</w:t>
      </w:r>
      <w:r w:rsidR="00C63CB6">
        <w:t>-</w:t>
      </w:r>
      <w:r>
        <w:t xml:space="preserve">родительские отношения.  </w:t>
      </w:r>
    </w:p>
    <w:p w:rsidR="002200F8" w:rsidRDefault="005C0216">
      <w:pPr>
        <w:ind w:left="144" w:right="15"/>
      </w:pPr>
      <w:r>
        <w:t xml:space="preserve">Работа в творческой мастерской осуществляется в группах 4-5 лет и 5-6 лет 1 раз в квартал, в группах 6-7 лет 2 раза в год. На время работы групповое помещение превращается в мастерскую, где создаются красивые, интересные и нужные вещи. Тема каждой предстоящей встречи, особенности работы сообщаются родителям посредством афиш-приглашений. В рамках творческой мастерской проходят такие мероприятия как: -выставки поделок, конкурсы творческих работ, выпуск стенгазет и т.д.  </w:t>
      </w:r>
    </w:p>
    <w:p w:rsidR="002200F8" w:rsidRDefault="005C0216">
      <w:pPr>
        <w:ind w:left="144" w:right="15"/>
      </w:pPr>
      <w:r>
        <w:t xml:space="preserve">В группах 5-6 лет используется и такая форма по взаимодействию с семьями воспитанников как – родительские сочинения. Данная форма позволяет развивать и укреплять детско-родительские отношения на основе творческой деятельности. Выставка родительских сочинений проходит в группах 2 раза в год.  </w:t>
      </w:r>
    </w:p>
    <w:p w:rsidR="002200F8" w:rsidRDefault="005C0216">
      <w:pPr>
        <w:ind w:left="144" w:right="15"/>
      </w:pPr>
      <w:r>
        <w:t xml:space="preserve">Ежегодно с семьями будущих первоклассников проводится родительское собрание «Год перед школой», в ходе которого семьи получают полную информацию об общеобразовательной школе.  </w:t>
      </w:r>
    </w:p>
    <w:p w:rsidR="002200F8" w:rsidRDefault="005C0216">
      <w:pPr>
        <w:pStyle w:val="1"/>
        <w:spacing w:after="28" w:line="251" w:lineRule="auto"/>
        <w:ind w:left="997" w:right="2"/>
        <w:jc w:val="center"/>
      </w:pPr>
      <w:r>
        <w:t xml:space="preserve">События </w:t>
      </w:r>
    </w:p>
    <w:p w:rsidR="002200F8" w:rsidRDefault="005C0216">
      <w:pPr>
        <w:ind w:right="15" w:firstLine="710"/>
      </w:pPr>
      <w:r>
        <w:t xml:space="preserve">Событие предполагает взаимодействие ребенка и взрослого, в котором активность взрослого приводит к приобретению ребенком собственного опыта переживания той или иной ценности. Событийным может быть не только организованное мероприятие, но и спонтанно возникшая ситуация, и любой режимный момент, традиции утренней встречи детей, индивидуальная беседа, общие дела, совместно реализуемые проекты и прочее. </w:t>
      </w:r>
    </w:p>
    <w:p w:rsidR="002200F8" w:rsidRDefault="005C0216">
      <w:pPr>
        <w:pStyle w:val="1"/>
        <w:ind w:left="2776"/>
      </w:pPr>
      <w:r>
        <w:lastRenderedPageBreak/>
        <w:t xml:space="preserve">Модель традиционных событий, праздников, мероприятий </w:t>
      </w:r>
    </w:p>
    <w:p w:rsidR="002200F8" w:rsidRDefault="005C0216">
      <w:pPr>
        <w:spacing w:after="0" w:line="259" w:lineRule="auto"/>
        <w:ind w:left="1561" w:right="0" w:firstLine="0"/>
        <w:jc w:val="left"/>
      </w:pPr>
      <w:r>
        <w:rPr>
          <w:b/>
        </w:rPr>
        <w:t xml:space="preserve"> </w:t>
      </w:r>
    </w:p>
    <w:tbl>
      <w:tblPr>
        <w:tblStyle w:val="TableGrid"/>
        <w:tblW w:w="10776" w:type="dxa"/>
        <w:tblInd w:w="-140" w:type="dxa"/>
        <w:tblCellMar>
          <w:top w:w="5" w:type="dxa"/>
          <w:left w:w="0" w:type="dxa"/>
          <w:bottom w:w="0" w:type="dxa"/>
          <w:right w:w="7" w:type="dxa"/>
        </w:tblCellMar>
        <w:tblLook w:val="04A0" w:firstRow="1" w:lastRow="0" w:firstColumn="1" w:lastColumn="0" w:noHBand="0" w:noVBand="1"/>
      </w:tblPr>
      <w:tblGrid>
        <w:gridCol w:w="1081"/>
        <w:gridCol w:w="1367"/>
        <w:gridCol w:w="1467"/>
        <w:gridCol w:w="1667"/>
        <w:gridCol w:w="1417"/>
        <w:gridCol w:w="1249"/>
        <w:gridCol w:w="1276"/>
        <w:gridCol w:w="154"/>
        <w:gridCol w:w="1098"/>
      </w:tblGrid>
      <w:tr w:rsidR="002200F8">
        <w:trPr>
          <w:trHeight w:val="266"/>
        </w:trPr>
        <w:tc>
          <w:tcPr>
            <w:tcW w:w="1133" w:type="dxa"/>
            <w:vMerge w:val="restart"/>
            <w:tcBorders>
              <w:top w:val="single" w:sz="6" w:space="0" w:color="000000"/>
              <w:left w:val="single" w:sz="4" w:space="0" w:color="000000"/>
              <w:bottom w:val="single" w:sz="4" w:space="0" w:color="000000"/>
              <w:right w:val="single" w:sz="4" w:space="0" w:color="000000"/>
            </w:tcBorders>
          </w:tcPr>
          <w:p w:rsidR="002200F8" w:rsidRDefault="005C0216">
            <w:pPr>
              <w:spacing w:after="0" w:line="259" w:lineRule="auto"/>
              <w:ind w:left="106" w:right="0" w:firstLine="0"/>
              <w:jc w:val="left"/>
            </w:pPr>
            <w:r>
              <w:rPr>
                <w:sz w:val="22"/>
              </w:rPr>
              <w:t xml:space="preserve">Месяц </w:t>
            </w:r>
          </w:p>
        </w:tc>
        <w:tc>
          <w:tcPr>
            <w:tcW w:w="9643" w:type="dxa"/>
            <w:gridSpan w:val="8"/>
            <w:tcBorders>
              <w:top w:val="single" w:sz="6" w:space="0" w:color="000000"/>
              <w:left w:val="single" w:sz="4" w:space="0" w:color="000000"/>
              <w:bottom w:val="single" w:sz="4" w:space="0" w:color="000000"/>
              <w:right w:val="single" w:sz="4" w:space="0" w:color="000000"/>
            </w:tcBorders>
          </w:tcPr>
          <w:p w:rsidR="002200F8" w:rsidRDefault="005C0216">
            <w:pPr>
              <w:spacing w:after="0" w:line="259" w:lineRule="auto"/>
              <w:ind w:right="19" w:firstLine="0"/>
              <w:jc w:val="center"/>
            </w:pPr>
            <w:r>
              <w:rPr>
                <w:sz w:val="22"/>
              </w:rPr>
              <w:t xml:space="preserve">Мероприятие, тема </w:t>
            </w:r>
          </w:p>
        </w:tc>
      </w:tr>
      <w:tr w:rsidR="002200F8" w:rsidTr="00C63CB6">
        <w:trPr>
          <w:trHeight w:val="1023"/>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142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Праздники, развлечения Тематич занятия </w:t>
            </w:r>
          </w:p>
        </w:tc>
        <w:tc>
          <w:tcPr>
            <w:tcW w:w="157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87" w:firstLine="0"/>
              <w:jc w:val="left"/>
            </w:pPr>
            <w:r>
              <w:rPr>
                <w:sz w:val="22"/>
              </w:rPr>
              <w:t xml:space="preserve">Тематическ ие недели </w:t>
            </w:r>
          </w:p>
        </w:tc>
        <w:tc>
          <w:tcPr>
            <w:tcW w:w="1400" w:type="dxa"/>
            <w:tcBorders>
              <w:top w:val="single" w:sz="4" w:space="0" w:color="000000"/>
              <w:left w:val="single" w:sz="4" w:space="0" w:color="000000"/>
              <w:bottom w:val="single" w:sz="4" w:space="0" w:color="000000"/>
              <w:right w:val="single" w:sz="8" w:space="0" w:color="000000"/>
            </w:tcBorders>
          </w:tcPr>
          <w:p w:rsidR="002200F8" w:rsidRDefault="005C0216">
            <w:pPr>
              <w:spacing w:after="0" w:line="259" w:lineRule="auto"/>
              <w:ind w:left="94" w:right="0" w:firstLine="0"/>
              <w:jc w:val="left"/>
            </w:pPr>
            <w:r>
              <w:rPr>
                <w:sz w:val="22"/>
              </w:rPr>
              <w:t xml:space="preserve">Традициии </w:t>
            </w:r>
          </w:p>
        </w:tc>
        <w:tc>
          <w:tcPr>
            <w:tcW w:w="1497" w:type="dxa"/>
            <w:tcBorders>
              <w:top w:val="single" w:sz="4" w:space="0" w:color="000000"/>
              <w:left w:val="single" w:sz="8" w:space="0" w:color="000000"/>
              <w:bottom w:val="single" w:sz="4" w:space="0" w:color="000000"/>
              <w:right w:val="single" w:sz="4" w:space="0" w:color="000000"/>
            </w:tcBorders>
          </w:tcPr>
          <w:p w:rsidR="002200F8" w:rsidRDefault="005C0216">
            <w:pPr>
              <w:spacing w:after="0" w:line="274" w:lineRule="auto"/>
              <w:ind w:left="110" w:right="0" w:firstLine="0"/>
              <w:jc w:val="left"/>
            </w:pPr>
            <w:r>
              <w:rPr>
                <w:sz w:val="22"/>
              </w:rPr>
              <w:t xml:space="preserve">Спортивные меропр. </w:t>
            </w:r>
          </w:p>
          <w:p w:rsidR="002200F8" w:rsidRDefault="005C0216">
            <w:pPr>
              <w:spacing w:after="0" w:line="259" w:lineRule="auto"/>
              <w:ind w:left="110" w:right="0" w:firstLine="0"/>
              <w:jc w:val="left"/>
            </w:pPr>
            <w:r>
              <w:rPr>
                <w:sz w:val="22"/>
              </w:rPr>
              <w:t xml:space="preserve"> </w:t>
            </w:r>
          </w:p>
        </w:tc>
        <w:tc>
          <w:tcPr>
            <w:tcW w:w="120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0" w:firstLine="0"/>
              <w:jc w:val="left"/>
            </w:pPr>
            <w:r>
              <w:rPr>
                <w:sz w:val="22"/>
              </w:rPr>
              <w:t xml:space="preserve">Конкурсы </w:t>
            </w:r>
          </w:p>
        </w:tc>
        <w:tc>
          <w:tcPr>
            <w:tcW w:w="127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0" w:firstLine="0"/>
              <w:jc w:val="left"/>
            </w:pPr>
            <w:r>
              <w:rPr>
                <w:sz w:val="22"/>
              </w:rPr>
              <w:t xml:space="preserve">Выставки </w:t>
            </w:r>
          </w:p>
        </w:tc>
        <w:tc>
          <w:tcPr>
            <w:tcW w:w="1273"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0" w:firstLine="0"/>
              <w:jc w:val="left"/>
            </w:pPr>
            <w:r>
              <w:rPr>
                <w:sz w:val="22"/>
              </w:rPr>
              <w:t xml:space="preserve">Концерты </w:t>
            </w:r>
          </w:p>
        </w:tc>
      </w:tr>
      <w:tr w:rsidR="002200F8" w:rsidTr="00C63CB6">
        <w:trPr>
          <w:trHeight w:val="1786"/>
        </w:trPr>
        <w:tc>
          <w:tcPr>
            <w:tcW w:w="113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0" w:firstLine="0"/>
              <w:jc w:val="left"/>
            </w:pPr>
            <w:r>
              <w:rPr>
                <w:sz w:val="22"/>
              </w:rPr>
              <w:t xml:space="preserve">Сентябрь </w:t>
            </w:r>
          </w:p>
        </w:tc>
        <w:tc>
          <w:tcPr>
            <w:tcW w:w="142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10" w:right="0" w:firstLine="0"/>
              <w:jc w:val="left"/>
            </w:pPr>
            <w:r>
              <w:rPr>
                <w:sz w:val="22"/>
              </w:rPr>
              <w:t xml:space="preserve">1.«День знаний» 2.«Азбука безопасност и» </w:t>
            </w:r>
          </w:p>
        </w:tc>
        <w:tc>
          <w:tcPr>
            <w:tcW w:w="157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77" w:lineRule="auto"/>
              <w:ind w:left="106" w:right="0" w:firstLine="0"/>
              <w:jc w:val="left"/>
            </w:pPr>
            <w:r>
              <w:rPr>
                <w:sz w:val="22"/>
              </w:rPr>
              <w:t xml:space="preserve">«Неделя безопасност и» </w:t>
            </w:r>
          </w:p>
          <w:p w:rsidR="002200F8" w:rsidRDefault="005C0216">
            <w:pPr>
              <w:spacing w:after="0" w:line="278" w:lineRule="auto"/>
              <w:ind w:left="106" w:right="0" w:firstLine="0"/>
              <w:jc w:val="left"/>
            </w:pPr>
            <w:r>
              <w:rPr>
                <w:sz w:val="22"/>
              </w:rPr>
              <w:t xml:space="preserve">«Детям </w:t>
            </w:r>
            <w:r>
              <w:rPr>
                <w:sz w:val="22"/>
              </w:rPr>
              <w:tab/>
              <w:t xml:space="preserve">о пожарной безопасност </w:t>
            </w:r>
          </w:p>
          <w:p w:rsidR="002200F8" w:rsidRDefault="005C0216">
            <w:pPr>
              <w:spacing w:after="0" w:line="259" w:lineRule="auto"/>
              <w:ind w:left="106" w:right="0" w:firstLine="0"/>
              <w:jc w:val="left"/>
            </w:pPr>
            <w:r>
              <w:rPr>
                <w:sz w:val="22"/>
              </w:rPr>
              <w:t xml:space="preserve">и» </w:t>
            </w:r>
          </w:p>
        </w:tc>
        <w:tc>
          <w:tcPr>
            <w:tcW w:w="1400" w:type="dxa"/>
            <w:tcBorders>
              <w:top w:val="single" w:sz="4" w:space="0" w:color="000000"/>
              <w:left w:val="single" w:sz="4" w:space="0" w:color="000000"/>
              <w:bottom w:val="single" w:sz="4" w:space="0" w:color="000000"/>
              <w:right w:val="single" w:sz="8" w:space="0" w:color="000000"/>
            </w:tcBorders>
          </w:tcPr>
          <w:p w:rsidR="002200F8" w:rsidRDefault="005C0216">
            <w:pPr>
              <w:spacing w:after="0" w:line="275" w:lineRule="auto"/>
              <w:ind w:left="122" w:right="0" w:firstLine="0"/>
              <w:jc w:val="left"/>
            </w:pPr>
            <w:r>
              <w:rPr>
                <w:sz w:val="22"/>
              </w:rPr>
              <w:t xml:space="preserve">Экскурсия на линейку </w:t>
            </w:r>
          </w:p>
          <w:p w:rsidR="00C63CB6" w:rsidRDefault="005C0216" w:rsidP="00C63CB6">
            <w:pPr>
              <w:tabs>
                <w:tab w:val="right" w:pos="1392"/>
              </w:tabs>
              <w:spacing w:after="20" w:line="259" w:lineRule="auto"/>
              <w:ind w:right="0" w:firstLine="0"/>
              <w:jc w:val="left"/>
              <w:rPr>
                <w:sz w:val="22"/>
              </w:rPr>
            </w:pPr>
            <w:r>
              <w:rPr>
                <w:sz w:val="22"/>
              </w:rPr>
              <w:t xml:space="preserve">в </w:t>
            </w:r>
            <w:r w:rsidR="00C63CB6">
              <w:rPr>
                <w:sz w:val="22"/>
              </w:rPr>
              <w:t>Пристанционную ООШ</w:t>
            </w:r>
            <w:r>
              <w:rPr>
                <w:sz w:val="22"/>
              </w:rPr>
              <w:tab/>
            </w:r>
          </w:p>
          <w:p w:rsidR="002200F8" w:rsidRDefault="002200F8">
            <w:pPr>
              <w:spacing w:after="0" w:line="259" w:lineRule="auto"/>
              <w:ind w:left="122" w:right="0" w:firstLine="0"/>
              <w:jc w:val="left"/>
            </w:pPr>
          </w:p>
        </w:tc>
        <w:tc>
          <w:tcPr>
            <w:tcW w:w="1497" w:type="dxa"/>
            <w:tcBorders>
              <w:top w:val="single" w:sz="4" w:space="0" w:color="000000"/>
              <w:left w:val="single" w:sz="8" w:space="0" w:color="000000"/>
              <w:bottom w:val="single" w:sz="4" w:space="0" w:color="000000"/>
              <w:right w:val="single" w:sz="4" w:space="0" w:color="000000"/>
            </w:tcBorders>
          </w:tcPr>
          <w:p w:rsidR="002200F8" w:rsidRDefault="005C0216">
            <w:pPr>
              <w:spacing w:after="13" w:line="259" w:lineRule="auto"/>
              <w:ind w:left="101" w:right="0" w:firstLine="0"/>
              <w:jc w:val="left"/>
            </w:pPr>
            <w:r>
              <w:rPr>
                <w:sz w:val="22"/>
              </w:rPr>
              <w:t xml:space="preserve">«Олимпиад </w:t>
            </w:r>
          </w:p>
          <w:p w:rsidR="002200F8" w:rsidRDefault="005C0216">
            <w:pPr>
              <w:spacing w:after="0" w:line="259" w:lineRule="auto"/>
              <w:ind w:left="101" w:right="0" w:firstLine="0"/>
              <w:jc w:val="left"/>
            </w:pPr>
            <w:r>
              <w:rPr>
                <w:sz w:val="22"/>
              </w:rPr>
              <w:t xml:space="preserve">а» </w:t>
            </w:r>
          </w:p>
        </w:tc>
        <w:tc>
          <w:tcPr>
            <w:tcW w:w="120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127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65" w:lineRule="auto"/>
              <w:ind w:left="106" w:right="259" w:firstLine="0"/>
              <w:jc w:val="left"/>
            </w:pPr>
            <w:r>
              <w:rPr>
                <w:sz w:val="22"/>
              </w:rPr>
              <w:t xml:space="preserve">Выставк а </w:t>
            </w:r>
          </w:p>
          <w:p w:rsidR="002200F8" w:rsidRDefault="005C0216">
            <w:pPr>
              <w:spacing w:after="7" w:line="259" w:lineRule="auto"/>
              <w:ind w:left="106" w:right="0" w:firstLine="0"/>
              <w:jc w:val="left"/>
            </w:pPr>
            <w:r>
              <w:rPr>
                <w:sz w:val="22"/>
              </w:rPr>
              <w:t>рисунко</w:t>
            </w:r>
          </w:p>
          <w:p w:rsidR="002200F8" w:rsidRDefault="005C0216">
            <w:pPr>
              <w:spacing w:after="19" w:line="259" w:lineRule="auto"/>
              <w:ind w:left="106" w:right="0" w:firstLine="0"/>
              <w:jc w:val="left"/>
            </w:pPr>
            <w:r>
              <w:rPr>
                <w:sz w:val="22"/>
              </w:rPr>
              <w:t xml:space="preserve">в </w:t>
            </w:r>
          </w:p>
          <w:p w:rsidR="002200F8" w:rsidRDefault="005C0216">
            <w:pPr>
              <w:spacing w:after="0" w:line="259" w:lineRule="auto"/>
              <w:ind w:left="106" w:right="92" w:firstLine="0"/>
              <w:jc w:val="left"/>
            </w:pPr>
            <w:r>
              <w:rPr>
                <w:sz w:val="22"/>
              </w:rPr>
              <w:t xml:space="preserve">«Каким мы помним лето» </w:t>
            </w:r>
          </w:p>
        </w:tc>
        <w:tc>
          <w:tcPr>
            <w:tcW w:w="1273"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r>
      <w:tr w:rsidR="002200F8" w:rsidTr="00C63CB6">
        <w:trPr>
          <w:trHeight w:val="3034"/>
        </w:trPr>
        <w:tc>
          <w:tcPr>
            <w:tcW w:w="113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0" w:firstLine="0"/>
              <w:jc w:val="left"/>
            </w:pPr>
            <w:r>
              <w:rPr>
                <w:sz w:val="22"/>
              </w:rPr>
              <w:t xml:space="preserve">Октябрь </w:t>
            </w:r>
          </w:p>
        </w:tc>
        <w:tc>
          <w:tcPr>
            <w:tcW w:w="142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10" w:right="0" w:firstLine="0"/>
              <w:jc w:val="left"/>
            </w:pPr>
            <w:r>
              <w:rPr>
                <w:sz w:val="22"/>
              </w:rPr>
              <w:t xml:space="preserve">«Праздник осени» </w:t>
            </w:r>
          </w:p>
        </w:tc>
        <w:tc>
          <w:tcPr>
            <w:tcW w:w="157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0" w:firstLine="0"/>
              <w:jc w:val="left"/>
            </w:pPr>
            <w:r>
              <w:rPr>
                <w:sz w:val="22"/>
              </w:rPr>
              <w:t xml:space="preserve">Неделя здоровья </w:t>
            </w:r>
          </w:p>
        </w:tc>
        <w:tc>
          <w:tcPr>
            <w:tcW w:w="1400" w:type="dxa"/>
            <w:tcBorders>
              <w:top w:val="single" w:sz="4" w:space="0" w:color="000000"/>
              <w:left w:val="single" w:sz="4" w:space="0" w:color="000000"/>
              <w:bottom w:val="single" w:sz="4" w:space="0" w:color="000000"/>
              <w:right w:val="single" w:sz="8" w:space="0" w:color="000000"/>
            </w:tcBorders>
          </w:tcPr>
          <w:p w:rsidR="002200F8" w:rsidRDefault="005C0216">
            <w:pPr>
              <w:spacing w:after="0" w:line="259" w:lineRule="auto"/>
              <w:ind w:left="17" w:right="0" w:firstLine="0"/>
              <w:jc w:val="left"/>
            </w:pPr>
            <w:r>
              <w:rPr>
                <w:sz w:val="22"/>
              </w:rPr>
              <w:t xml:space="preserve"> </w:t>
            </w:r>
          </w:p>
        </w:tc>
        <w:tc>
          <w:tcPr>
            <w:tcW w:w="1497" w:type="dxa"/>
            <w:tcBorders>
              <w:top w:val="single" w:sz="4" w:space="0" w:color="000000"/>
              <w:left w:val="single" w:sz="8" w:space="0" w:color="000000"/>
              <w:bottom w:val="single" w:sz="4" w:space="0" w:color="000000"/>
              <w:right w:val="single" w:sz="4" w:space="0" w:color="000000"/>
            </w:tcBorders>
          </w:tcPr>
          <w:p w:rsidR="002200F8" w:rsidRDefault="005C0216">
            <w:pPr>
              <w:spacing w:after="0" w:line="259" w:lineRule="auto"/>
              <w:ind w:left="101" w:right="0" w:firstLine="0"/>
              <w:jc w:val="left"/>
            </w:pPr>
            <w:r>
              <w:rPr>
                <w:sz w:val="22"/>
              </w:rPr>
              <w:t xml:space="preserve">День здоровья </w:t>
            </w:r>
          </w:p>
        </w:tc>
        <w:tc>
          <w:tcPr>
            <w:tcW w:w="120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127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52" w:firstLine="0"/>
              <w:jc w:val="left"/>
            </w:pPr>
            <w:r>
              <w:rPr>
                <w:sz w:val="22"/>
              </w:rPr>
              <w:t xml:space="preserve">1.Выставка поделок из природного материала «Краски осени» 2.Выставк а рисунков «Не стареть душою никогда» </w:t>
            </w:r>
          </w:p>
        </w:tc>
        <w:tc>
          <w:tcPr>
            <w:tcW w:w="1273"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13" w:line="259" w:lineRule="auto"/>
              <w:ind w:left="106" w:right="0" w:firstLine="0"/>
              <w:jc w:val="left"/>
            </w:pPr>
            <w:r>
              <w:rPr>
                <w:sz w:val="22"/>
              </w:rPr>
              <w:t>Ко</w:t>
            </w:r>
          </w:p>
          <w:p w:rsidR="002200F8" w:rsidRDefault="005C0216">
            <w:pPr>
              <w:tabs>
                <w:tab w:val="right" w:pos="1265"/>
              </w:tabs>
              <w:spacing w:after="12" w:line="259" w:lineRule="auto"/>
              <w:ind w:right="0" w:firstLine="0"/>
              <w:jc w:val="left"/>
            </w:pPr>
            <w:r>
              <w:rPr>
                <w:sz w:val="22"/>
              </w:rPr>
              <w:t xml:space="preserve"> </w:t>
            </w:r>
            <w:r>
              <w:rPr>
                <w:sz w:val="22"/>
              </w:rPr>
              <w:tab/>
              <w:t>дн</w:t>
            </w:r>
          </w:p>
          <w:p w:rsidR="002200F8" w:rsidRDefault="005C0216">
            <w:pPr>
              <w:spacing w:after="0" w:line="259" w:lineRule="auto"/>
              <w:ind w:left="106" w:right="16" w:firstLine="0"/>
              <w:jc w:val="left"/>
            </w:pPr>
            <w:r>
              <w:rPr>
                <w:sz w:val="22"/>
              </w:rPr>
              <w:t xml:space="preserve">ю пожилого человека </w:t>
            </w:r>
          </w:p>
        </w:tc>
      </w:tr>
      <w:tr w:rsidR="002200F8" w:rsidTr="00C63CB6">
        <w:trPr>
          <w:trHeight w:val="2017"/>
        </w:trPr>
        <w:tc>
          <w:tcPr>
            <w:tcW w:w="113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0" w:firstLine="0"/>
              <w:jc w:val="left"/>
            </w:pPr>
            <w:r>
              <w:rPr>
                <w:sz w:val="22"/>
              </w:rPr>
              <w:t xml:space="preserve">Ноябрь </w:t>
            </w:r>
          </w:p>
        </w:tc>
        <w:tc>
          <w:tcPr>
            <w:tcW w:w="142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10" w:right="0" w:firstLine="0"/>
              <w:jc w:val="left"/>
            </w:pPr>
            <w:r>
              <w:rPr>
                <w:sz w:val="22"/>
              </w:rPr>
              <w:t xml:space="preserve">День народного единства </w:t>
            </w:r>
          </w:p>
        </w:tc>
        <w:tc>
          <w:tcPr>
            <w:tcW w:w="157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1400" w:type="dxa"/>
            <w:tcBorders>
              <w:top w:val="single" w:sz="4" w:space="0" w:color="000000"/>
              <w:left w:val="single" w:sz="4" w:space="0" w:color="000000"/>
              <w:bottom w:val="single" w:sz="4" w:space="0" w:color="000000"/>
              <w:right w:val="single" w:sz="8" w:space="0" w:color="000000"/>
            </w:tcBorders>
          </w:tcPr>
          <w:p w:rsidR="002200F8" w:rsidRDefault="005C0216">
            <w:pPr>
              <w:spacing w:after="0" w:line="259" w:lineRule="auto"/>
              <w:ind w:left="17" w:right="0" w:firstLine="0"/>
              <w:jc w:val="left"/>
            </w:pPr>
            <w:r>
              <w:rPr>
                <w:sz w:val="22"/>
              </w:rPr>
              <w:t xml:space="preserve"> </w:t>
            </w:r>
          </w:p>
        </w:tc>
        <w:tc>
          <w:tcPr>
            <w:tcW w:w="1497" w:type="dxa"/>
            <w:tcBorders>
              <w:top w:val="single" w:sz="4" w:space="0" w:color="000000"/>
              <w:left w:val="single" w:sz="8"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120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127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65" w:lineRule="auto"/>
              <w:ind w:left="106" w:right="259" w:firstLine="0"/>
              <w:jc w:val="left"/>
            </w:pPr>
            <w:r>
              <w:rPr>
                <w:sz w:val="22"/>
              </w:rPr>
              <w:t xml:space="preserve">Выставк а </w:t>
            </w:r>
          </w:p>
          <w:p w:rsidR="002200F8" w:rsidRDefault="005C0216">
            <w:pPr>
              <w:spacing w:after="7" w:line="259" w:lineRule="auto"/>
              <w:ind w:left="106" w:right="0" w:firstLine="0"/>
              <w:jc w:val="left"/>
            </w:pPr>
            <w:r>
              <w:rPr>
                <w:sz w:val="22"/>
              </w:rPr>
              <w:t>рисунко</w:t>
            </w:r>
          </w:p>
          <w:p w:rsidR="002200F8" w:rsidRDefault="005C0216">
            <w:pPr>
              <w:spacing w:after="13" w:line="259" w:lineRule="auto"/>
              <w:ind w:left="106" w:right="0" w:firstLine="0"/>
              <w:jc w:val="left"/>
            </w:pPr>
            <w:r>
              <w:rPr>
                <w:sz w:val="22"/>
              </w:rPr>
              <w:t xml:space="preserve">в </w:t>
            </w:r>
          </w:p>
          <w:p w:rsidR="002200F8" w:rsidRDefault="005C0216">
            <w:pPr>
              <w:spacing w:after="0" w:line="259" w:lineRule="auto"/>
              <w:ind w:left="106" w:right="141" w:firstLine="0"/>
              <w:jc w:val="left"/>
            </w:pPr>
            <w:r>
              <w:rPr>
                <w:sz w:val="22"/>
              </w:rPr>
              <w:t xml:space="preserve">«Сила России – в единстве» </w:t>
            </w:r>
          </w:p>
        </w:tc>
        <w:tc>
          <w:tcPr>
            <w:tcW w:w="1273"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13" w:line="259" w:lineRule="auto"/>
              <w:ind w:left="106" w:right="0" w:firstLine="0"/>
              <w:jc w:val="left"/>
            </w:pPr>
            <w:r>
              <w:rPr>
                <w:sz w:val="22"/>
              </w:rPr>
              <w:t>Ко</w:t>
            </w:r>
          </w:p>
          <w:p w:rsidR="002200F8" w:rsidRDefault="005C0216">
            <w:pPr>
              <w:tabs>
                <w:tab w:val="right" w:pos="1265"/>
              </w:tabs>
              <w:spacing w:after="22" w:line="259" w:lineRule="auto"/>
              <w:ind w:right="0" w:firstLine="0"/>
              <w:jc w:val="left"/>
            </w:pPr>
            <w:r>
              <w:rPr>
                <w:sz w:val="22"/>
              </w:rPr>
              <w:t xml:space="preserve"> </w:t>
            </w:r>
            <w:r>
              <w:rPr>
                <w:sz w:val="22"/>
              </w:rPr>
              <w:tab/>
              <w:t>дн</w:t>
            </w:r>
          </w:p>
          <w:p w:rsidR="002200F8" w:rsidRDefault="005C0216">
            <w:pPr>
              <w:spacing w:after="0" w:line="259" w:lineRule="auto"/>
              <w:ind w:left="106" w:right="0" w:firstLine="0"/>
              <w:jc w:val="left"/>
            </w:pPr>
            <w:r>
              <w:rPr>
                <w:sz w:val="22"/>
              </w:rPr>
              <w:t xml:space="preserve">ю матери </w:t>
            </w:r>
          </w:p>
        </w:tc>
      </w:tr>
      <w:tr w:rsidR="002200F8" w:rsidTr="00C63CB6">
        <w:trPr>
          <w:trHeight w:val="1781"/>
        </w:trPr>
        <w:tc>
          <w:tcPr>
            <w:tcW w:w="113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0" w:firstLine="0"/>
              <w:jc w:val="left"/>
            </w:pPr>
            <w:r>
              <w:rPr>
                <w:sz w:val="22"/>
              </w:rPr>
              <w:t xml:space="preserve">Декабрь </w:t>
            </w:r>
          </w:p>
        </w:tc>
        <w:tc>
          <w:tcPr>
            <w:tcW w:w="142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10" w:right="0" w:firstLine="0"/>
              <w:jc w:val="left"/>
            </w:pPr>
            <w:r>
              <w:rPr>
                <w:sz w:val="22"/>
              </w:rPr>
              <w:t xml:space="preserve">Новый год </w:t>
            </w:r>
          </w:p>
        </w:tc>
        <w:tc>
          <w:tcPr>
            <w:tcW w:w="157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140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149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120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24" w:right="0" w:firstLine="0"/>
              <w:jc w:val="left"/>
            </w:pPr>
            <w:r>
              <w:rPr>
                <w:sz w:val="22"/>
              </w:rPr>
              <w:t xml:space="preserve"> </w:t>
            </w:r>
          </w:p>
        </w:tc>
        <w:tc>
          <w:tcPr>
            <w:tcW w:w="127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69" w:lineRule="auto"/>
              <w:ind w:left="106" w:right="47" w:firstLine="0"/>
              <w:jc w:val="left"/>
            </w:pPr>
            <w:r>
              <w:rPr>
                <w:sz w:val="22"/>
              </w:rPr>
              <w:t xml:space="preserve">«Новогод не е </w:t>
            </w:r>
          </w:p>
          <w:p w:rsidR="002200F8" w:rsidRDefault="005C0216">
            <w:pPr>
              <w:spacing w:after="6" w:line="259" w:lineRule="auto"/>
              <w:ind w:left="106" w:right="0" w:firstLine="0"/>
              <w:jc w:val="left"/>
            </w:pPr>
            <w:r>
              <w:rPr>
                <w:sz w:val="22"/>
              </w:rPr>
              <w:t>украшени</w:t>
            </w:r>
          </w:p>
          <w:p w:rsidR="002200F8" w:rsidRDefault="005C0216">
            <w:pPr>
              <w:spacing w:after="23" w:line="259" w:lineRule="auto"/>
              <w:ind w:left="106" w:right="0" w:firstLine="0"/>
              <w:jc w:val="left"/>
            </w:pPr>
            <w:r>
              <w:rPr>
                <w:sz w:val="22"/>
              </w:rPr>
              <w:t xml:space="preserve">е </w:t>
            </w:r>
          </w:p>
          <w:p w:rsidR="002200F8" w:rsidRDefault="005C0216">
            <w:pPr>
              <w:spacing w:after="0" w:line="259" w:lineRule="auto"/>
              <w:ind w:left="106" w:right="0" w:firstLine="0"/>
              <w:jc w:val="left"/>
            </w:pPr>
            <w:r>
              <w:rPr>
                <w:sz w:val="22"/>
              </w:rPr>
              <w:t xml:space="preserve">своими </w:t>
            </w:r>
          </w:p>
          <w:p w:rsidR="002200F8" w:rsidRDefault="005C0216">
            <w:pPr>
              <w:spacing w:after="0" w:line="259" w:lineRule="auto"/>
              <w:ind w:left="106" w:right="0" w:firstLine="0"/>
              <w:jc w:val="left"/>
            </w:pPr>
            <w:r>
              <w:rPr>
                <w:sz w:val="22"/>
              </w:rPr>
              <w:t>руками</w:t>
            </w:r>
          </w:p>
          <w:p w:rsidR="002200F8" w:rsidRDefault="005C0216">
            <w:pPr>
              <w:spacing w:after="0" w:line="259" w:lineRule="auto"/>
              <w:ind w:left="106" w:right="0" w:firstLine="0"/>
              <w:jc w:val="left"/>
            </w:pPr>
            <w:r>
              <w:rPr>
                <w:sz w:val="22"/>
              </w:rPr>
              <w:t xml:space="preserve">» </w:t>
            </w:r>
          </w:p>
        </w:tc>
        <w:tc>
          <w:tcPr>
            <w:tcW w:w="1273"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r>
      <w:tr w:rsidR="002200F8" w:rsidTr="00C63CB6">
        <w:trPr>
          <w:trHeight w:val="1777"/>
        </w:trPr>
        <w:tc>
          <w:tcPr>
            <w:tcW w:w="113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0" w:firstLine="0"/>
              <w:jc w:val="left"/>
            </w:pPr>
            <w:r>
              <w:rPr>
                <w:sz w:val="22"/>
              </w:rPr>
              <w:t xml:space="preserve">Январь </w:t>
            </w:r>
          </w:p>
        </w:tc>
        <w:tc>
          <w:tcPr>
            <w:tcW w:w="142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157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0" w:firstLine="0"/>
              <w:jc w:val="left"/>
            </w:pPr>
            <w:r>
              <w:rPr>
                <w:sz w:val="22"/>
              </w:rPr>
              <w:t xml:space="preserve">Я - человек. Мои права и обязанност и Неделя психологии </w:t>
            </w:r>
          </w:p>
        </w:tc>
        <w:tc>
          <w:tcPr>
            <w:tcW w:w="140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149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0" w:firstLine="0"/>
              <w:jc w:val="left"/>
            </w:pPr>
            <w:r>
              <w:rPr>
                <w:sz w:val="22"/>
              </w:rPr>
              <w:t xml:space="preserve">День здоровья </w:t>
            </w:r>
          </w:p>
        </w:tc>
        <w:tc>
          <w:tcPr>
            <w:tcW w:w="120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24" w:right="0" w:firstLine="0"/>
              <w:jc w:val="left"/>
            </w:pPr>
            <w:r>
              <w:rPr>
                <w:sz w:val="22"/>
              </w:rPr>
              <w:t xml:space="preserve"> </w:t>
            </w:r>
          </w:p>
        </w:tc>
        <w:tc>
          <w:tcPr>
            <w:tcW w:w="127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65" w:lineRule="auto"/>
              <w:ind w:left="106" w:right="268" w:firstLine="0"/>
              <w:jc w:val="left"/>
            </w:pPr>
            <w:r>
              <w:rPr>
                <w:sz w:val="22"/>
              </w:rPr>
              <w:t xml:space="preserve">Выставк а </w:t>
            </w:r>
          </w:p>
          <w:p w:rsidR="002200F8" w:rsidRDefault="005C0216">
            <w:pPr>
              <w:spacing w:after="7" w:line="259" w:lineRule="auto"/>
              <w:ind w:left="106" w:right="0" w:firstLine="0"/>
              <w:jc w:val="left"/>
            </w:pPr>
            <w:r>
              <w:rPr>
                <w:sz w:val="22"/>
              </w:rPr>
              <w:t>рисунко</w:t>
            </w:r>
          </w:p>
          <w:p w:rsidR="002200F8" w:rsidRDefault="005C0216">
            <w:pPr>
              <w:spacing w:after="15" w:line="259" w:lineRule="auto"/>
              <w:ind w:left="106" w:right="0" w:firstLine="0"/>
              <w:jc w:val="left"/>
            </w:pPr>
            <w:r>
              <w:rPr>
                <w:sz w:val="22"/>
              </w:rPr>
              <w:t xml:space="preserve">в </w:t>
            </w:r>
          </w:p>
          <w:p w:rsidR="002200F8" w:rsidRDefault="005C0216">
            <w:pPr>
              <w:spacing w:after="0" w:line="259" w:lineRule="auto"/>
              <w:ind w:left="106" w:right="0" w:firstLine="0"/>
              <w:jc w:val="left"/>
            </w:pPr>
            <w:r>
              <w:rPr>
                <w:sz w:val="22"/>
              </w:rPr>
              <w:t xml:space="preserve">«Зимушка - красавица» </w:t>
            </w:r>
          </w:p>
        </w:tc>
        <w:tc>
          <w:tcPr>
            <w:tcW w:w="1273"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r>
      <w:tr w:rsidR="002200F8" w:rsidTr="00C63CB6">
        <w:trPr>
          <w:trHeight w:val="773"/>
        </w:trPr>
        <w:tc>
          <w:tcPr>
            <w:tcW w:w="113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0" w:firstLine="0"/>
              <w:jc w:val="left"/>
            </w:pPr>
            <w:r>
              <w:rPr>
                <w:sz w:val="22"/>
              </w:rPr>
              <w:lastRenderedPageBreak/>
              <w:t xml:space="preserve">Февраль </w:t>
            </w:r>
          </w:p>
        </w:tc>
        <w:tc>
          <w:tcPr>
            <w:tcW w:w="142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10" w:right="0" w:firstLine="0"/>
            </w:pPr>
            <w:r>
              <w:rPr>
                <w:sz w:val="22"/>
              </w:rPr>
              <w:t xml:space="preserve">«Масленица </w:t>
            </w:r>
          </w:p>
          <w:p w:rsidR="002200F8" w:rsidRDefault="005C0216">
            <w:pPr>
              <w:spacing w:after="0" w:line="259" w:lineRule="auto"/>
              <w:ind w:left="110" w:right="0" w:firstLine="0"/>
              <w:jc w:val="left"/>
            </w:pPr>
            <w:r>
              <w:rPr>
                <w:sz w:val="22"/>
              </w:rPr>
              <w:t xml:space="preserve">» </w:t>
            </w:r>
          </w:p>
        </w:tc>
        <w:tc>
          <w:tcPr>
            <w:tcW w:w="157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140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149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0" w:firstLine="0"/>
              <w:jc w:val="left"/>
            </w:pPr>
            <w:r>
              <w:rPr>
                <w:sz w:val="22"/>
              </w:rPr>
              <w:t xml:space="preserve">«День защитник отечества» </w:t>
            </w:r>
          </w:p>
        </w:tc>
        <w:tc>
          <w:tcPr>
            <w:tcW w:w="120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24" w:right="0" w:firstLine="0"/>
              <w:jc w:val="left"/>
            </w:pPr>
            <w:r>
              <w:rPr>
                <w:sz w:val="22"/>
              </w:rPr>
              <w:t xml:space="preserve"> </w:t>
            </w:r>
          </w:p>
        </w:tc>
        <w:tc>
          <w:tcPr>
            <w:tcW w:w="127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1273"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r>
      <w:tr w:rsidR="002200F8" w:rsidTr="00C63CB6">
        <w:trPr>
          <w:trHeight w:val="768"/>
        </w:trPr>
        <w:tc>
          <w:tcPr>
            <w:tcW w:w="113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0" w:firstLine="0"/>
              <w:jc w:val="left"/>
            </w:pPr>
            <w:r>
              <w:rPr>
                <w:sz w:val="22"/>
              </w:rPr>
              <w:t xml:space="preserve">Март </w:t>
            </w:r>
          </w:p>
        </w:tc>
        <w:tc>
          <w:tcPr>
            <w:tcW w:w="1422" w:type="dxa"/>
            <w:tcBorders>
              <w:top w:val="single" w:sz="4" w:space="0" w:color="000000"/>
              <w:left w:val="single" w:sz="4" w:space="0" w:color="000000"/>
              <w:bottom w:val="single" w:sz="4" w:space="0" w:color="000000"/>
              <w:right w:val="single" w:sz="4" w:space="0" w:color="000000"/>
            </w:tcBorders>
          </w:tcPr>
          <w:p w:rsidR="002200F8" w:rsidRDefault="005C0216">
            <w:pPr>
              <w:spacing w:line="259" w:lineRule="auto"/>
              <w:ind w:left="110" w:right="0" w:firstLine="0"/>
              <w:jc w:val="left"/>
            </w:pPr>
            <w:r>
              <w:rPr>
                <w:sz w:val="22"/>
              </w:rPr>
              <w:t xml:space="preserve">«Жаворонк </w:t>
            </w:r>
          </w:p>
          <w:p w:rsidR="002200F8" w:rsidRDefault="005C0216">
            <w:pPr>
              <w:tabs>
                <w:tab w:val="right" w:pos="1414"/>
              </w:tabs>
              <w:spacing w:after="15" w:line="259" w:lineRule="auto"/>
              <w:ind w:right="0" w:firstLine="0"/>
              <w:jc w:val="left"/>
            </w:pPr>
            <w:r>
              <w:rPr>
                <w:sz w:val="22"/>
              </w:rPr>
              <w:t xml:space="preserve">и </w:t>
            </w:r>
            <w:r>
              <w:rPr>
                <w:sz w:val="22"/>
              </w:rPr>
              <w:tab/>
              <w:t xml:space="preserve">весну </w:t>
            </w:r>
          </w:p>
          <w:p w:rsidR="002200F8" w:rsidRDefault="005C0216">
            <w:pPr>
              <w:spacing w:after="0" w:line="259" w:lineRule="auto"/>
              <w:ind w:left="110" w:right="0" w:firstLine="0"/>
              <w:jc w:val="left"/>
            </w:pPr>
            <w:r>
              <w:rPr>
                <w:sz w:val="22"/>
              </w:rPr>
              <w:t xml:space="preserve">кличут» </w:t>
            </w:r>
          </w:p>
        </w:tc>
        <w:tc>
          <w:tcPr>
            <w:tcW w:w="157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140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149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0" w:firstLine="0"/>
              <w:jc w:val="left"/>
            </w:pPr>
            <w:r>
              <w:rPr>
                <w:sz w:val="22"/>
              </w:rPr>
              <w:t xml:space="preserve">День здоровья </w:t>
            </w:r>
          </w:p>
        </w:tc>
        <w:tc>
          <w:tcPr>
            <w:tcW w:w="1201" w:type="dxa"/>
            <w:tcBorders>
              <w:top w:val="single" w:sz="4" w:space="0" w:color="000000"/>
              <w:left w:val="single" w:sz="4" w:space="0" w:color="000000"/>
              <w:bottom w:val="single" w:sz="4" w:space="0" w:color="000000"/>
              <w:right w:val="single" w:sz="4" w:space="0" w:color="000000"/>
            </w:tcBorders>
          </w:tcPr>
          <w:p w:rsidR="002200F8" w:rsidRDefault="002200F8">
            <w:pPr>
              <w:spacing w:after="0" w:line="259" w:lineRule="auto"/>
              <w:ind w:left="130" w:right="0" w:firstLine="0"/>
              <w:jc w:val="left"/>
            </w:pPr>
          </w:p>
        </w:tc>
        <w:tc>
          <w:tcPr>
            <w:tcW w:w="127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1273"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r>
      <w:tr w:rsidR="002200F8" w:rsidTr="00C63CB6">
        <w:trPr>
          <w:trHeight w:val="1781"/>
        </w:trPr>
        <w:tc>
          <w:tcPr>
            <w:tcW w:w="113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0" w:firstLine="0"/>
              <w:jc w:val="left"/>
            </w:pPr>
            <w:r>
              <w:rPr>
                <w:sz w:val="22"/>
              </w:rPr>
              <w:t xml:space="preserve">Апрель </w:t>
            </w:r>
          </w:p>
        </w:tc>
        <w:tc>
          <w:tcPr>
            <w:tcW w:w="142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77" w:lineRule="auto"/>
              <w:ind w:left="110" w:right="0" w:firstLine="0"/>
              <w:jc w:val="left"/>
            </w:pPr>
            <w:r>
              <w:rPr>
                <w:sz w:val="22"/>
              </w:rPr>
              <w:t xml:space="preserve">«День космоса» «День </w:t>
            </w:r>
          </w:p>
          <w:p w:rsidR="002200F8" w:rsidRDefault="005C0216">
            <w:pPr>
              <w:spacing w:after="0" w:line="259" w:lineRule="auto"/>
              <w:ind w:left="110" w:right="0" w:firstLine="0"/>
              <w:jc w:val="left"/>
            </w:pPr>
            <w:r>
              <w:rPr>
                <w:sz w:val="22"/>
              </w:rPr>
              <w:t xml:space="preserve">Земли» </w:t>
            </w:r>
          </w:p>
        </w:tc>
        <w:tc>
          <w:tcPr>
            <w:tcW w:w="157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73" w:lineRule="auto"/>
              <w:ind w:left="106" w:right="0" w:firstLine="0"/>
              <w:jc w:val="left"/>
            </w:pPr>
            <w:r>
              <w:rPr>
                <w:sz w:val="22"/>
              </w:rPr>
              <w:t>Неделя иммунизац ии</w:t>
            </w:r>
          </w:p>
          <w:p w:rsidR="002200F8" w:rsidRDefault="005C0216">
            <w:pPr>
              <w:tabs>
                <w:tab w:val="center" w:pos="1212"/>
              </w:tabs>
              <w:spacing w:after="26" w:line="259" w:lineRule="auto"/>
              <w:ind w:right="0" w:firstLine="0"/>
              <w:jc w:val="left"/>
            </w:pPr>
            <w:r>
              <w:rPr>
                <w:sz w:val="22"/>
              </w:rPr>
              <w:t xml:space="preserve"> </w:t>
            </w:r>
            <w:r>
              <w:rPr>
                <w:sz w:val="22"/>
              </w:rPr>
              <w:tab/>
              <w:t xml:space="preserve">и </w:t>
            </w:r>
          </w:p>
          <w:p w:rsidR="002200F8" w:rsidRDefault="005C0216">
            <w:pPr>
              <w:spacing w:after="0" w:line="259" w:lineRule="auto"/>
              <w:ind w:left="106" w:right="0" w:firstLine="0"/>
              <w:jc w:val="left"/>
            </w:pPr>
            <w:r>
              <w:rPr>
                <w:sz w:val="22"/>
              </w:rPr>
              <w:t xml:space="preserve">вакцинации </w:t>
            </w:r>
          </w:p>
        </w:tc>
        <w:tc>
          <w:tcPr>
            <w:tcW w:w="140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0" w:firstLine="0"/>
              <w:jc w:val="left"/>
            </w:pPr>
            <w:r>
              <w:rPr>
                <w:sz w:val="22"/>
              </w:rPr>
              <w:t xml:space="preserve"> </w:t>
            </w:r>
          </w:p>
        </w:tc>
        <w:tc>
          <w:tcPr>
            <w:tcW w:w="149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120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72" w:lineRule="auto"/>
              <w:ind w:left="130" w:right="0" w:firstLine="0"/>
              <w:jc w:val="left"/>
            </w:pPr>
            <w:r>
              <w:rPr>
                <w:sz w:val="22"/>
              </w:rPr>
              <w:t xml:space="preserve">«Мама, папа, </w:t>
            </w:r>
            <w:r>
              <w:rPr>
                <w:sz w:val="22"/>
              </w:rPr>
              <w:tab/>
              <w:t>я</w:t>
            </w:r>
          </w:p>
          <w:p w:rsidR="002200F8" w:rsidRDefault="005C0216">
            <w:pPr>
              <w:tabs>
                <w:tab w:val="center" w:pos="905"/>
              </w:tabs>
              <w:spacing w:after="0" w:line="259" w:lineRule="auto"/>
              <w:ind w:right="0" w:firstLine="0"/>
              <w:jc w:val="left"/>
            </w:pPr>
            <w:r>
              <w:rPr>
                <w:sz w:val="22"/>
              </w:rPr>
              <w:t xml:space="preserve"> </w:t>
            </w:r>
            <w:r>
              <w:rPr>
                <w:sz w:val="22"/>
              </w:rPr>
              <w:tab/>
              <w:t xml:space="preserve">– </w:t>
            </w:r>
          </w:p>
          <w:p w:rsidR="002200F8" w:rsidRDefault="005C0216">
            <w:pPr>
              <w:spacing w:after="0" w:line="259" w:lineRule="auto"/>
              <w:ind w:left="130" w:right="92" w:firstLine="0"/>
              <w:jc w:val="left"/>
            </w:pPr>
            <w:r>
              <w:rPr>
                <w:sz w:val="22"/>
              </w:rPr>
              <w:t xml:space="preserve">спортивна я семья» </w:t>
            </w:r>
          </w:p>
        </w:tc>
        <w:tc>
          <w:tcPr>
            <w:tcW w:w="1277" w:type="dxa"/>
            <w:tcBorders>
              <w:top w:val="single" w:sz="4" w:space="0" w:color="000000"/>
              <w:left w:val="single" w:sz="4" w:space="0" w:color="000000"/>
              <w:bottom w:val="single" w:sz="4" w:space="0" w:color="000000"/>
              <w:right w:val="single" w:sz="4" w:space="0" w:color="000000"/>
            </w:tcBorders>
          </w:tcPr>
          <w:p w:rsidR="002200F8" w:rsidRDefault="005C0216">
            <w:pPr>
              <w:spacing w:after="40" w:line="234" w:lineRule="auto"/>
              <w:ind w:left="106" w:right="0" w:firstLine="0"/>
              <w:jc w:val="left"/>
            </w:pPr>
            <w:r>
              <w:rPr>
                <w:sz w:val="22"/>
              </w:rPr>
              <w:t>«День космонавт</w:t>
            </w:r>
          </w:p>
          <w:p w:rsidR="002200F8" w:rsidRDefault="005C0216">
            <w:pPr>
              <w:spacing w:after="0" w:line="259" w:lineRule="auto"/>
              <w:ind w:left="106" w:right="0" w:firstLine="0"/>
              <w:jc w:val="left"/>
            </w:pPr>
            <w:r>
              <w:rPr>
                <w:sz w:val="22"/>
              </w:rPr>
              <w:t xml:space="preserve">и ки» </w:t>
            </w:r>
          </w:p>
        </w:tc>
        <w:tc>
          <w:tcPr>
            <w:tcW w:w="1273"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r>
      <w:tr w:rsidR="002200F8" w:rsidTr="00C63CB6">
        <w:trPr>
          <w:trHeight w:val="1258"/>
        </w:trPr>
        <w:tc>
          <w:tcPr>
            <w:tcW w:w="113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0" w:firstLine="0"/>
              <w:jc w:val="left"/>
            </w:pPr>
            <w:r>
              <w:rPr>
                <w:sz w:val="22"/>
              </w:rPr>
              <w:t xml:space="preserve">Май </w:t>
            </w:r>
          </w:p>
        </w:tc>
        <w:tc>
          <w:tcPr>
            <w:tcW w:w="142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157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1400" w:type="dxa"/>
            <w:tcBorders>
              <w:top w:val="single" w:sz="4" w:space="0" w:color="000000"/>
              <w:left w:val="single" w:sz="4" w:space="0" w:color="000000"/>
              <w:bottom w:val="single" w:sz="4" w:space="0" w:color="000000"/>
              <w:right w:val="single" w:sz="4" w:space="0" w:color="000000"/>
            </w:tcBorders>
          </w:tcPr>
          <w:p w:rsidR="002200F8" w:rsidRDefault="005C0216" w:rsidP="00C63CB6">
            <w:pPr>
              <w:spacing w:after="0" w:line="259" w:lineRule="auto"/>
              <w:ind w:left="106" w:right="157" w:firstLine="0"/>
            </w:pPr>
            <w:r>
              <w:rPr>
                <w:sz w:val="22"/>
              </w:rPr>
              <w:t xml:space="preserve">«Фестиваль военной песни» </w:t>
            </w:r>
          </w:p>
        </w:tc>
        <w:tc>
          <w:tcPr>
            <w:tcW w:w="149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0" w:firstLine="0"/>
              <w:jc w:val="left"/>
            </w:pPr>
            <w:r>
              <w:rPr>
                <w:sz w:val="22"/>
              </w:rPr>
              <w:t xml:space="preserve">Фитнес- фестиваль </w:t>
            </w:r>
          </w:p>
        </w:tc>
        <w:tc>
          <w:tcPr>
            <w:tcW w:w="120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30" w:right="133" w:firstLine="0"/>
              <w:jc w:val="left"/>
            </w:pPr>
            <w:r>
              <w:rPr>
                <w:sz w:val="22"/>
              </w:rPr>
              <w:t xml:space="preserve">«Правнук и победы» </w:t>
            </w:r>
          </w:p>
        </w:tc>
        <w:tc>
          <w:tcPr>
            <w:tcW w:w="1277" w:type="dxa"/>
            <w:tcBorders>
              <w:top w:val="single" w:sz="4" w:space="0" w:color="000000"/>
              <w:left w:val="single" w:sz="4" w:space="0" w:color="000000"/>
              <w:bottom w:val="single" w:sz="4" w:space="0" w:color="000000"/>
              <w:right w:val="single" w:sz="4" w:space="0" w:color="000000"/>
            </w:tcBorders>
          </w:tcPr>
          <w:p w:rsidR="002200F8" w:rsidRDefault="005C0216">
            <w:pPr>
              <w:spacing w:after="30" w:line="239" w:lineRule="auto"/>
              <w:ind w:left="106" w:right="0" w:firstLine="0"/>
              <w:jc w:val="left"/>
            </w:pPr>
            <w:r>
              <w:rPr>
                <w:sz w:val="22"/>
              </w:rPr>
              <w:t>«Наши победител</w:t>
            </w:r>
          </w:p>
          <w:p w:rsidR="002200F8" w:rsidRDefault="005C0216">
            <w:pPr>
              <w:spacing w:after="0" w:line="259" w:lineRule="auto"/>
              <w:ind w:left="106" w:right="878" w:firstLine="0"/>
              <w:jc w:val="left"/>
            </w:pPr>
            <w:r>
              <w:rPr>
                <w:sz w:val="22"/>
              </w:rPr>
              <w:t xml:space="preserve">и » </w:t>
            </w:r>
          </w:p>
        </w:tc>
        <w:tc>
          <w:tcPr>
            <w:tcW w:w="1273"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77" w:lineRule="auto"/>
              <w:ind w:left="106" w:right="0" w:firstLine="0"/>
              <w:jc w:val="left"/>
            </w:pPr>
            <w:r>
              <w:rPr>
                <w:sz w:val="22"/>
              </w:rPr>
              <w:t xml:space="preserve">Концерт детского </w:t>
            </w:r>
          </w:p>
          <w:p w:rsidR="002200F8" w:rsidRDefault="005C0216">
            <w:pPr>
              <w:spacing w:after="0" w:line="265" w:lineRule="auto"/>
              <w:ind w:left="106" w:right="141" w:firstLine="0"/>
              <w:jc w:val="left"/>
            </w:pPr>
            <w:r>
              <w:rPr>
                <w:sz w:val="22"/>
              </w:rPr>
              <w:t xml:space="preserve">творчеств а </w:t>
            </w:r>
          </w:p>
          <w:p w:rsidR="002200F8" w:rsidRDefault="005C0216">
            <w:pPr>
              <w:spacing w:after="0" w:line="259" w:lineRule="auto"/>
              <w:ind w:left="106" w:right="0" w:firstLine="0"/>
              <w:jc w:val="left"/>
            </w:pPr>
            <w:r>
              <w:rPr>
                <w:sz w:val="22"/>
              </w:rPr>
              <w:t xml:space="preserve">(доп.услуги </w:t>
            </w:r>
          </w:p>
        </w:tc>
      </w:tr>
      <w:tr w:rsidR="002200F8" w:rsidTr="00C63CB6">
        <w:trPr>
          <w:trHeight w:val="1013"/>
        </w:trPr>
        <w:tc>
          <w:tcPr>
            <w:tcW w:w="113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0" w:firstLine="0"/>
              <w:jc w:val="left"/>
            </w:pPr>
            <w:r>
              <w:rPr>
                <w:sz w:val="22"/>
              </w:rPr>
              <w:t xml:space="preserve">Июнь </w:t>
            </w:r>
          </w:p>
        </w:tc>
        <w:tc>
          <w:tcPr>
            <w:tcW w:w="1422" w:type="dxa"/>
            <w:tcBorders>
              <w:top w:val="single" w:sz="4" w:space="0" w:color="000000"/>
              <w:left w:val="single" w:sz="4" w:space="0" w:color="000000"/>
              <w:bottom w:val="single" w:sz="4" w:space="0" w:color="000000"/>
              <w:right w:val="single" w:sz="4" w:space="0" w:color="000000"/>
            </w:tcBorders>
          </w:tcPr>
          <w:p w:rsidR="002200F8" w:rsidRDefault="005C0216">
            <w:pPr>
              <w:spacing w:after="3" w:line="274" w:lineRule="auto"/>
              <w:ind w:left="110" w:right="0" w:firstLine="0"/>
            </w:pPr>
            <w:r>
              <w:rPr>
                <w:sz w:val="22"/>
              </w:rPr>
              <w:t xml:space="preserve">День семьи, любви и </w:t>
            </w:r>
          </w:p>
          <w:p w:rsidR="002200F8" w:rsidRDefault="005C0216">
            <w:pPr>
              <w:spacing w:after="0" w:line="259" w:lineRule="auto"/>
              <w:ind w:left="110" w:right="0" w:firstLine="0"/>
              <w:jc w:val="left"/>
            </w:pPr>
            <w:r>
              <w:rPr>
                <w:sz w:val="22"/>
              </w:rPr>
              <w:t xml:space="preserve">верности </w:t>
            </w:r>
          </w:p>
        </w:tc>
        <w:tc>
          <w:tcPr>
            <w:tcW w:w="157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140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83" w:lineRule="auto"/>
              <w:ind w:left="106" w:right="0" w:firstLine="0"/>
              <w:jc w:val="left"/>
            </w:pPr>
            <w:r>
              <w:rPr>
                <w:sz w:val="22"/>
              </w:rPr>
              <w:t xml:space="preserve">Встреча </w:t>
            </w:r>
            <w:r>
              <w:rPr>
                <w:sz w:val="22"/>
              </w:rPr>
              <w:tab/>
              <w:t xml:space="preserve">с библиотеко </w:t>
            </w:r>
          </w:p>
          <w:p w:rsidR="002200F8" w:rsidRDefault="005C0216">
            <w:pPr>
              <w:spacing w:after="0" w:line="259" w:lineRule="auto"/>
              <w:ind w:left="106" w:right="0" w:firstLine="0"/>
              <w:jc w:val="left"/>
            </w:pPr>
            <w:r>
              <w:rPr>
                <w:sz w:val="22"/>
              </w:rPr>
              <w:t xml:space="preserve">й </w:t>
            </w:r>
          </w:p>
        </w:tc>
        <w:tc>
          <w:tcPr>
            <w:tcW w:w="149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120" w:firstLine="0"/>
              <w:jc w:val="left"/>
            </w:pPr>
            <w:r>
              <w:rPr>
                <w:sz w:val="22"/>
              </w:rPr>
              <w:t xml:space="preserve">Квест «День защиты детей </w:t>
            </w:r>
          </w:p>
        </w:tc>
        <w:tc>
          <w:tcPr>
            <w:tcW w:w="120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24" w:right="0" w:firstLine="0"/>
              <w:jc w:val="left"/>
            </w:pPr>
            <w:r>
              <w:rPr>
                <w:sz w:val="22"/>
              </w:rPr>
              <w:t xml:space="preserve"> </w:t>
            </w:r>
          </w:p>
        </w:tc>
        <w:tc>
          <w:tcPr>
            <w:tcW w:w="127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1273"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30" w:line="239" w:lineRule="auto"/>
              <w:ind w:left="106" w:right="98" w:firstLine="0"/>
              <w:jc w:val="left"/>
            </w:pPr>
            <w:r>
              <w:rPr>
                <w:sz w:val="22"/>
              </w:rPr>
              <w:t>День Росси</w:t>
            </w:r>
          </w:p>
          <w:p w:rsidR="002200F8" w:rsidRDefault="005C0216">
            <w:pPr>
              <w:spacing w:after="0" w:line="259" w:lineRule="auto"/>
              <w:ind w:left="106" w:right="0" w:firstLine="0"/>
              <w:jc w:val="left"/>
            </w:pPr>
            <w:r>
              <w:rPr>
                <w:sz w:val="22"/>
              </w:rPr>
              <w:t xml:space="preserve">и </w:t>
            </w:r>
          </w:p>
        </w:tc>
      </w:tr>
      <w:tr w:rsidR="002200F8" w:rsidTr="00C63CB6">
        <w:trPr>
          <w:trHeight w:val="778"/>
        </w:trPr>
        <w:tc>
          <w:tcPr>
            <w:tcW w:w="113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0" w:firstLine="0"/>
              <w:jc w:val="left"/>
            </w:pPr>
            <w:r>
              <w:rPr>
                <w:sz w:val="22"/>
              </w:rPr>
              <w:t xml:space="preserve">Июль </w:t>
            </w:r>
          </w:p>
        </w:tc>
        <w:tc>
          <w:tcPr>
            <w:tcW w:w="1422" w:type="dxa"/>
            <w:tcBorders>
              <w:top w:val="single" w:sz="4" w:space="0" w:color="000000"/>
              <w:left w:val="single" w:sz="4" w:space="0" w:color="000000"/>
              <w:bottom w:val="single" w:sz="4" w:space="0" w:color="000000"/>
              <w:right w:val="single" w:sz="4" w:space="0" w:color="000000"/>
            </w:tcBorders>
          </w:tcPr>
          <w:p w:rsidR="002200F8" w:rsidRDefault="005C0216">
            <w:pPr>
              <w:spacing w:after="19" w:line="259" w:lineRule="auto"/>
              <w:ind w:left="110" w:right="0" w:firstLine="0"/>
              <w:jc w:val="left"/>
            </w:pPr>
            <w:r>
              <w:rPr>
                <w:sz w:val="22"/>
              </w:rPr>
              <w:t xml:space="preserve">День </w:t>
            </w:r>
          </w:p>
          <w:p w:rsidR="002200F8" w:rsidRDefault="005C0216">
            <w:pPr>
              <w:spacing w:after="0" w:line="259" w:lineRule="auto"/>
              <w:ind w:left="110" w:right="0" w:firstLine="0"/>
              <w:jc w:val="left"/>
            </w:pPr>
            <w:r>
              <w:rPr>
                <w:sz w:val="22"/>
              </w:rPr>
              <w:t xml:space="preserve">Нептуна </w:t>
            </w:r>
          </w:p>
        </w:tc>
        <w:tc>
          <w:tcPr>
            <w:tcW w:w="157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140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149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80" w:firstLine="0"/>
              <w:jc w:val="left"/>
            </w:pPr>
            <w:r>
              <w:rPr>
                <w:sz w:val="22"/>
              </w:rPr>
              <w:t xml:space="preserve">Туристичес кая прогулка </w:t>
            </w:r>
          </w:p>
        </w:tc>
        <w:tc>
          <w:tcPr>
            <w:tcW w:w="1201" w:type="dxa"/>
            <w:tcBorders>
              <w:top w:val="single" w:sz="4" w:space="0" w:color="000000"/>
              <w:left w:val="single" w:sz="4" w:space="0" w:color="000000"/>
              <w:bottom w:val="single" w:sz="4" w:space="0" w:color="000000"/>
              <w:right w:val="single" w:sz="4" w:space="0" w:color="000000"/>
            </w:tcBorders>
          </w:tcPr>
          <w:p w:rsidR="002200F8" w:rsidRDefault="005C0216">
            <w:pPr>
              <w:spacing w:after="8" w:line="259" w:lineRule="auto"/>
              <w:ind w:left="82" w:right="0" w:firstLine="0"/>
              <w:jc w:val="left"/>
            </w:pPr>
            <w:r>
              <w:rPr>
                <w:sz w:val="22"/>
              </w:rPr>
              <w:t>Чудеса</w:t>
            </w:r>
          </w:p>
          <w:p w:rsidR="002200F8" w:rsidRDefault="005C0216">
            <w:pPr>
              <w:tabs>
                <w:tab w:val="right" w:pos="1294"/>
              </w:tabs>
              <w:spacing w:after="26" w:line="259" w:lineRule="auto"/>
              <w:ind w:right="0" w:firstLine="0"/>
              <w:jc w:val="left"/>
            </w:pPr>
            <w:r>
              <w:rPr>
                <w:sz w:val="22"/>
              </w:rPr>
              <w:t xml:space="preserve"> </w:t>
            </w:r>
            <w:r>
              <w:rPr>
                <w:sz w:val="22"/>
              </w:rPr>
              <w:tab/>
              <w:t>и</w:t>
            </w:r>
          </w:p>
          <w:p w:rsidR="002200F8" w:rsidRDefault="005C0216">
            <w:pPr>
              <w:spacing w:after="0" w:line="259" w:lineRule="auto"/>
              <w:ind w:left="82" w:right="0" w:firstLine="0"/>
              <w:jc w:val="left"/>
            </w:pPr>
            <w:r>
              <w:rPr>
                <w:sz w:val="22"/>
              </w:rPr>
              <w:t xml:space="preserve">з песка </w:t>
            </w:r>
          </w:p>
        </w:tc>
        <w:tc>
          <w:tcPr>
            <w:tcW w:w="1431"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111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r>
      <w:tr w:rsidR="002200F8" w:rsidTr="00C63CB6">
        <w:trPr>
          <w:trHeight w:val="514"/>
        </w:trPr>
        <w:tc>
          <w:tcPr>
            <w:tcW w:w="113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0" w:firstLine="0"/>
              <w:jc w:val="left"/>
            </w:pPr>
            <w:r>
              <w:rPr>
                <w:sz w:val="22"/>
              </w:rPr>
              <w:t xml:space="preserve">Август </w:t>
            </w:r>
          </w:p>
        </w:tc>
        <w:tc>
          <w:tcPr>
            <w:tcW w:w="142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157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63" w:firstLine="0"/>
              <w:jc w:val="left"/>
            </w:pPr>
            <w:r>
              <w:rPr>
                <w:sz w:val="22"/>
              </w:rPr>
              <w:t xml:space="preserve">Неделя урожая </w:t>
            </w:r>
          </w:p>
        </w:tc>
        <w:tc>
          <w:tcPr>
            <w:tcW w:w="140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0" w:firstLine="0"/>
              <w:jc w:val="left"/>
            </w:pPr>
            <w:r>
              <w:rPr>
                <w:sz w:val="22"/>
              </w:rPr>
              <w:t xml:space="preserve">День флага РФ </w:t>
            </w:r>
          </w:p>
        </w:tc>
        <w:tc>
          <w:tcPr>
            <w:tcW w:w="149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120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24" w:right="0" w:firstLine="0"/>
              <w:jc w:val="left"/>
            </w:pPr>
            <w:r>
              <w:rPr>
                <w:sz w:val="22"/>
              </w:rPr>
              <w:t xml:space="preserve"> </w:t>
            </w:r>
          </w:p>
        </w:tc>
        <w:tc>
          <w:tcPr>
            <w:tcW w:w="1431"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111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r>
    </w:tbl>
    <w:p w:rsidR="002200F8" w:rsidRDefault="005C0216">
      <w:pPr>
        <w:spacing w:after="76" w:line="259" w:lineRule="auto"/>
        <w:ind w:left="144" w:right="0" w:firstLine="0"/>
        <w:jc w:val="left"/>
      </w:pPr>
      <w:r>
        <w:rPr>
          <w:b/>
          <w:i/>
          <w:sz w:val="26"/>
        </w:rPr>
        <w:t xml:space="preserve"> </w:t>
      </w:r>
    </w:p>
    <w:p w:rsidR="002200F8" w:rsidRDefault="005C0216">
      <w:pPr>
        <w:pStyle w:val="1"/>
        <w:spacing w:after="29"/>
        <w:ind w:left="154"/>
      </w:pPr>
      <w:r>
        <w:t xml:space="preserve">                                        Совместная деятельность в образовательных ситуациях </w:t>
      </w:r>
    </w:p>
    <w:p w:rsidR="002200F8" w:rsidRDefault="005C0216">
      <w:pPr>
        <w:spacing w:after="0" w:line="259" w:lineRule="auto"/>
        <w:ind w:left="10" w:right="1175" w:hanging="10"/>
        <w:jc w:val="right"/>
      </w:pPr>
      <w:r>
        <w:rPr>
          <w:b/>
        </w:rPr>
        <w:t xml:space="preserve">Виды совместной с воспитателем деятельности детей по возрастам </w:t>
      </w:r>
    </w:p>
    <w:tbl>
      <w:tblPr>
        <w:tblStyle w:val="TableGrid"/>
        <w:tblW w:w="10492" w:type="dxa"/>
        <w:tblInd w:w="1" w:type="dxa"/>
        <w:tblCellMar>
          <w:top w:w="0" w:type="dxa"/>
          <w:left w:w="0" w:type="dxa"/>
          <w:bottom w:w="0" w:type="dxa"/>
          <w:right w:w="4" w:type="dxa"/>
        </w:tblCellMar>
        <w:tblLook w:val="04A0" w:firstRow="1" w:lastRow="0" w:firstColumn="1" w:lastColumn="0" w:noHBand="0" w:noVBand="1"/>
      </w:tblPr>
      <w:tblGrid>
        <w:gridCol w:w="469"/>
        <w:gridCol w:w="2211"/>
        <w:gridCol w:w="2410"/>
        <w:gridCol w:w="3261"/>
        <w:gridCol w:w="2141"/>
      </w:tblGrid>
      <w:tr w:rsidR="002200F8">
        <w:trPr>
          <w:trHeight w:val="287"/>
        </w:trPr>
        <w:tc>
          <w:tcPr>
            <w:tcW w:w="469" w:type="dxa"/>
            <w:tcBorders>
              <w:top w:val="single" w:sz="4" w:space="0" w:color="000000"/>
              <w:left w:val="single" w:sz="4" w:space="0" w:color="000000"/>
              <w:bottom w:val="single" w:sz="4" w:space="0" w:color="000000"/>
              <w:right w:val="nil"/>
            </w:tcBorders>
            <w:shd w:val="clear" w:color="auto" w:fill="EDEBE0"/>
          </w:tcPr>
          <w:p w:rsidR="002200F8" w:rsidRDefault="002200F8">
            <w:pPr>
              <w:spacing w:after="160" w:line="259" w:lineRule="auto"/>
              <w:ind w:right="0" w:firstLine="0"/>
              <w:jc w:val="left"/>
            </w:pPr>
          </w:p>
        </w:tc>
        <w:tc>
          <w:tcPr>
            <w:tcW w:w="2211" w:type="dxa"/>
            <w:tcBorders>
              <w:top w:val="single" w:sz="4" w:space="0" w:color="000000"/>
              <w:left w:val="nil"/>
              <w:bottom w:val="single" w:sz="4" w:space="0" w:color="000000"/>
              <w:right w:val="single" w:sz="2" w:space="0" w:color="000000"/>
            </w:tcBorders>
            <w:shd w:val="clear" w:color="auto" w:fill="EDEBE0"/>
          </w:tcPr>
          <w:p w:rsidR="002200F8" w:rsidRDefault="005C0216">
            <w:pPr>
              <w:spacing w:after="0" w:line="259" w:lineRule="auto"/>
              <w:ind w:left="259" w:right="0" w:firstLine="0"/>
              <w:jc w:val="left"/>
            </w:pPr>
            <w:r>
              <w:rPr>
                <w:b/>
                <w:u w:val="single" w:color="000000"/>
              </w:rPr>
              <w:t>до 3 лет</w:t>
            </w:r>
            <w:r>
              <w:rPr>
                <w:b/>
              </w:rPr>
              <w:t xml:space="preserve"> </w:t>
            </w:r>
          </w:p>
        </w:tc>
        <w:tc>
          <w:tcPr>
            <w:tcW w:w="2409" w:type="dxa"/>
            <w:tcBorders>
              <w:top w:val="single" w:sz="4" w:space="0" w:color="000000"/>
              <w:left w:val="single" w:sz="2" w:space="0" w:color="000000"/>
              <w:bottom w:val="single" w:sz="4" w:space="0" w:color="000000"/>
              <w:right w:val="single" w:sz="4" w:space="0" w:color="000000"/>
            </w:tcBorders>
            <w:shd w:val="clear" w:color="auto" w:fill="EDEBE0"/>
          </w:tcPr>
          <w:p w:rsidR="002200F8" w:rsidRDefault="005C0216">
            <w:pPr>
              <w:spacing w:after="0" w:line="259" w:lineRule="auto"/>
              <w:ind w:left="2" w:right="0" w:firstLine="0"/>
              <w:jc w:val="center"/>
            </w:pPr>
            <w:r>
              <w:rPr>
                <w:b/>
                <w:u w:val="single" w:color="000000"/>
              </w:rPr>
              <w:t>3 - 5 лет</w:t>
            </w:r>
            <w:r>
              <w:rPr>
                <w:b/>
              </w:rPr>
              <w:t xml:space="preserve"> </w:t>
            </w:r>
          </w:p>
        </w:tc>
        <w:tc>
          <w:tcPr>
            <w:tcW w:w="3261" w:type="dxa"/>
            <w:tcBorders>
              <w:top w:val="single" w:sz="4" w:space="0" w:color="000000"/>
              <w:left w:val="single" w:sz="4" w:space="0" w:color="000000"/>
              <w:bottom w:val="single" w:sz="4" w:space="0" w:color="000000"/>
              <w:right w:val="single" w:sz="4" w:space="0" w:color="000000"/>
            </w:tcBorders>
            <w:shd w:val="clear" w:color="auto" w:fill="EDEBE0"/>
          </w:tcPr>
          <w:p w:rsidR="002200F8" w:rsidRDefault="005C0216">
            <w:pPr>
              <w:spacing w:after="0" w:line="259" w:lineRule="auto"/>
              <w:ind w:left="3" w:right="0" w:firstLine="0"/>
              <w:jc w:val="center"/>
            </w:pPr>
            <w:r>
              <w:rPr>
                <w:b/>
                <w:u w:val="single" w:color="000000"/>
              </w:rPr>
              <w:t>4 – 5 лет</w:t>
            </w:r>
            <w:r>
              <w:rPr>
                <w:b/>
              </w:rPr>
              <w:t xml:space="preserve"> </w:t>
            </w:r>
          </w:p>
        </w:tc>
        <w:tc>
          <w:tcPr>
            <w:tcW w:w="2141" w:type="dxa"/>
            <w:tcBorders>
              <w:top w:val="single" w:sz="4" w:space="0" w:color="000000"/>
              <w:left w:val="single" w:sz="4" w:space="0" w:color="000000"/>
              <w:bottom w:val="single" w:sz="4" w:space="0" w:color="000000"/>
              <w:right w:val="single" w:sz="4" w:space="0" w:color="000000"/>
            </w:tcBorders>
            <w:shd w:val="clear" w:color="auto" w:fill="EDEBE0"/>
          </w:tcPr>
          <w:p w:rsidR="002200F8" w:rsidRDefault="005C0216">
            <w:pPr>
              <w:spacing w:after="0" w:line="259" w:lineRule="auto"/>
              <w:ind w:right="58" w:firstLine="0"/>
              <w:jc w:val="right"/>
            </w:pPr>
            <w:r>
              <w:rPr>
                <w:b/>
                <w:u w:val="single" w:color="000000"/>
              </w:rPr>
              <w:t>с 5 – ти лет</w:t>
            </w:r>
            <w:r>
              <w:rPr>
                <w:b/>
              </w:rPr>
              <w:t xml:space="preserve"> </w:t>
            </w:r>
          </w:p>
        </w:tc>
      </w:tr>
      <w:tr w:rsidR="002200F8">
        <w:trPr>
          <w:trHeight w:val="282"/>
        </w:trPr>
        <w:tc>
          <w:tcPr>
            <w:tcW w:w="469" w:type="dxa"/>
            <w:tcBorders>
              <w:top w:val="single" w:sz="4" w:space="0" w:color="000000"/>
              <w:left w:val="single" w:sz="4" w:space="0" w:color="000000"/>
              <w:bottom w:val="single" w:sz="4" w:space="0" w:color="000000"/>
              <w:right w:val="nil"/>
            </w:tcBorders>
            <w:shd w:val="clear" w:color="auto" w:fill="FFFFE7"/>
          </w:tcPr>
          <w:p w:rsidR="002200F8" w:rsidRDefault="002200F8">
            <w:pPr>
              <w:spacing w:after="160" w:line="259" w:lineRule="auto"/>
              <w:ind w:right="0" w:firstLine="0"/>
              <w:jc w:val="left"/>
            </w:pPr>
          </w:p>
        </w:tc>
        <w:tc>
          <w:tcPr>
            <w:tcW w:w="10023" w:type="dxa"/>
            <w:gridSpan w:val="4"/>
            <w:tcBorders>
              <w:top w:val="single" w:sz="4" w:space="0" w:color="000000"/>
              <w:left w:val="nil"/>
              <w:bottom w:val="single" w:sz="4" w:space="0" w:color="000000"/>
              <w:right w:val="single" w:sz="4" w:space="0" w:color="000000"/>
            </w:tcBorders>
            <w:shd w:val="clear" w:color="auto" w:fill="FFFFE7"/>
          </w:tcPr>
          <w:p w:rsidR="002200F8" w:rsidRDefault="005C0216">
            <w:pPr>
              <w:spacing w:after="0" w:line="259" w:lineRule="auto"/>
              <w:ind w:left="2468" w:right="0" w:firstLine="0"/>
              <w:jc w:val="left"/>
            </w:pPr>
            <w:r>
              <w:rPr>
                <w:b/>
                <w:i/>
              </w:rPr>
              <w:t xml:space="preserve">Патриотическое направление воспитания </w:t>
            </w:r>
          </w:p>
        </w:tc>
      </w:tr>
      <w:tr w:rsidR="002200F8">
        <w:trPr>
          <w:trHeight w:val="418"/>
        </w:trPr>
        <w:tc>
          <w:tcPr>
            <w:tcW w:w="469" w:type="dxa"/>
            <w:tcBorders>
              <w:top w:val="single" w:sz="4" w:space="0" w:color="000000"/>
              <w:left w:val="single" w:sz="4" w:space="0" w:color="000000"/>
              <w:bottom w:val="nil"/>
              <w:right w:val="nil"/>
            </w:tcBorders>
          </w:tcPr>
          <w:p w:rsidR="002200F8" w:rsidRDefault="005C0216">
            <w:pPr>
              <w:spacing w:after="0" w:line="259" w:lineRule="auto"/>
              <w:ind w:left="109" w:right="0" w:firstLine="0"/>
              <w:jc w:val="left"/>
            </w:pPr>
            <w:r>
              <w:rPr>
                <w:rFonts w:ascii="Segoe UI Symbol" w:eastAsia="Segoe UI Symbol" w:hAnsi="Segoe UI Symbol" w:cs="Segoe UI Symbol"/>
                <w:sz w:val="18"/>
              </w:rPr>
              <w:t></w:t>
            </w:r>
            <w:r>
              <w:rPr>
                <w:rFonts w:ascii="Arial" w:eastAsia="Arial" w:hAnsi="Arial" w:cs="Arial"/>
                <w:sz w:val="18"/>
              </w:rPr>
              <w:t xml:space="preserve"> </w:t>
            </w:r>
          </w:p>
        </w:tc>
        <w:tc>
          <w:tcPr>
            <w:tcW w:w="4621" w:type="dxa"/>
            <w:gridSpan w:val="2"/>
            <w:tcBorders>
              <w:top w:val="single" w:sz="4" w:space="0" w:color="000000"/>
              <w:left w:val="nil"/>
              <w:bottom w:val="nil"/>
              <w:right w:val="single" w:sz="2" w:space="0" w:color="000000"/>
            </w:tcBorders>
          </w:tcPr>
          <w:p w:rsidR="002200F8" w:rsidRDefault="005C0216">
            <w:pPr>
              <w:spacing w:after="0" w:line="259" w:lineRule="auto"/>
              <w:ind w:right="0" w:firstLine="0"/>
              <w:jc w:val="left"/>
            </w:pPr>
            <w:r>
              <w:rPr>
                <w:sz w:val="20"/>
              </w:rPr>
              <w:t xml:space="preserve">игра-путешествие </w:t>
            </w:r>
          </w:p>
        </w:tc>
        <w:tc>
          <w:tcPr>
            <w:tcW w:w="3261" w:type="dxa"/>
            <w:tcBorders>
              <w:top w:val="single" w:sz="4" w:space="0" w:color="000000"/>
              <w:left w:val="single" w:sz="2" w:space="0" w:color="000000"/>
              <w:bottom w:val="nil"/>
              <w:right w:val="single" w:sz="4" w:space="0" w:color="000000"/>
            </w:tcBorders>
          </w:tcPr>
          <w:p w:rsidR="002200F8" w:rsidRDefault="005C0216">
            <w:pPr>
              <w:tabs>
                <w:tab w:val="center" w:pos="1611"/>
              </w:tabs>
              <w:spacing w:after="0" w:line="259" w:lineRule="auto"/>
              <w:ind w:right="0" w:firstLine="0"/>
              <w:jc w:val="left"/>
            </w:pPr>
            <w:r>
              <w:rPr>
                <w:rFonts w:ascii="Segoe UI Symbol" w:eastAsia="Segoe UI Symbol" w:hAnsi="Segoe UI Symbol" w:cs="Segoe UI Symbol"/>
                <w:sz w:val="18"/>
              </w:rPr>
              <w:t></w:t>
            </w:r>
            <w:r>
              <w:rPr>
                <w:rFonts w:ascii="Arial" w:eastAsia="Arial" w:hAnsi="Arial" w:cs="Arial"/>
                <w:sz w:val="18"/>
              </w:rPr>
              <w:t xml:space="preserve"> </w:t>
            </w:r>
            <w:r>
              <w:rPr>
                <w:rFonts w:ascii="Arial" w:eastAsia="Arial" w:hAnsi="Arial" w:cs="Arial"/>
                <w:sz w:val="18"/>
              </w:rPr>
              <w:tab/>
            </w:r>
            <w:r>
              <w:rPr>
                <w:sz w:val="20"/>
              </w:rPr>
              <w:t xml:space="preserve">игра-путешествие, </w:t>
            </w:r>
          </w:p>
        </w:tc>
        <w:tc>
          <w:tcPr>
            <w:tcW w:w="2141" w:type="dxa"/>
            <w:tcBorders>
              <w:top w:val="single" w:sz="4" w:space="0" w:color="000000"/>
              <w:left w:val="single" w:sz="4" w:space="0" w:color="000000"/>
              <w:bottom w:val="nil"/>
              <w:right w:val="single" w:sz="4" w:space="0" w:color="000000"/>
            </w:tcBorders>
          </w:tcPr>
          <w:p w:rsidR="002200F8" w:rsidRDefault="005C0216">
            <w:pPr>
              <w:spacing w:after="0" w:line="259" w:lineRule="auto"/>
              <w:ind w:left="819" w:right="0" w:hanging="710"/>
              <w:jc w:val="left"/>
            </w:pPr>
            <w:r>
              <w:rPr>
                <w:rFonts w:ascii="Segoe UI Symbol" w:eastAsia="Segoe UI Symbol" w:hAnsi="Segoe UI Symbol" w:cs="Segoe UI Symbol"/>
                <w:sz w:val="18"/>
              </w:rPr>
              <w:t></w:t>
            </w:r>
            <w:r>
              <w:rPr>
                <w:rFonts w:ascii="Arial" w:eastAsia="Arial" w:hAnsi="Arial" w:cs="Arial"/>
                <w:sz w:val="18"/>
              </w:rPr>
              <w:t xml:space="preserve"> </w:t>
            </w:r>
            <w:r>
              <w:rPr>
                <w:rFonts w:ascii="Arial" w:eastAsia="Arial" w:hAnsi="Arial" w:cs="Arial"/>
                <w:sz w:val="18"/>
              </w:rPr>
              <w:tab/>
            </w:r>
            <w:r>
              <w:rPr>
                <w:sz w:val="20"/>
              </w:rPr>
              <w:t xml:space="preserve">игра </w:t>
            </w:r>
            <w:r>
              <w:rPr>
                <w:sz w:val="20"/>
              </w:rPr>
              <w:tab/>
              <w:t>– эксперимент</w:t>
            </w:r>
            <w:r>
              <w:rPr>
                <w:b/>
                <w:i/>
                <w:sz w:val="20"/>
              </w:rPr>
              <w:t xml:space="preserve">, </w:t>
            </w:r>
          </w:p>
        </w:tc>
      </w:tr>
      <w:tr w:rsidR="002200F8">
        <w:trPr>
          <w:trHeight w:val="241"/>
        </w:trPr>
        <w:tc>
          <w:tcPr>
            <w:tcW w:w="469" w:type="dxa"/>
            <w:tcBorders>
              <w:top w:val="nil"/>
              <w:left w:val="single" w:sz="4" w:space="0" w:color="000000"/>
              <w:bottom w:val="nil"/>
              <w:right w:val="nil"/>
            </w:tcBorders>
          </w:tcPr>
          <w:p w:rsidR="002200F8" w:rsidRDefault="005C0216">
            <w:pPr>
              <w:spacing w:after="0" w:line="259" w:lineRule="auto"/>
              <w:ind w:left="109" w:right="0" w:firstLine="0"/>
              <w:jc w:val="left"/>
            </w:pPr>
            <w:r>
              <w:rPr>
                <w:rFonts w:ascii="Segoe UI Symbol" w:eastAsia="Segoe UI Symbol" w:hAnsi="Segoe UI Symbol" w:cs="Segoe UI Symbol"/>
                <w:sz w:val="18"/>
              </w:rPr>
              <w:t></w:t>
            </w:r>
            <w:r>
              <w:rPr>
                <w:rFonts w:ascii="Arial" w:eastAsia="Arial" w:hAnsi="Arial" w:cs="Arial"/>
                <w:sz w:val="18"/>
              </w:rPr>
              <w:t xml:space="preserve"> </w:t>
            </w:r>
          </w:p>
        </w:tc>
        <w:tc>
          <w:tcPr>
            <w:tcW w:w="4621" w:type="dxa"/>
            <w:gridSpan w:val="2"/>
            <w:tcBorders>
              <w:top w:val="nil"/>
              <w:left w:val="nil"/>
              <w:bottom w:val="nil"/>
              <w:right w:val="single" w:sz="2" w:space="0" w:color="000000"/>
            </w:tcBorders>
          </w:tcPr>
          <w:p w:rsidR="002200F8" w:rsidRDefault="005C0216">
            <w:pPr>
              <w:spacing w:after="0" w:line="259" w:lineRule="auto"/>
              <w:ind w:right="0" w:firstLine="0"/>
              <w:jc w:val="left"/>
            </w:pPr>
            <w:r>
              <w:rPr>
                <w:sz w:val="20"/>
              </w:rPr>
              <w:t xml:space="preserve">культурно – досуговая деятельность (отдых, </w:t>
            </w:r>
          </w:p>
        </w:tc>
        <w:tc>
          <w:tcPr>
            <w:tcW w:w="3261" w:type="dxa"/>
            <w:tcBorders>
              <w:top w:val="nil"/>
              <w:left w:val="single" w:sz="2" w:space="0" w:color="000000"/>
              <w:bottom w:val="nil"/>
              <w:right w:val="single" w:sz="4" w:space="0" w:color="000000"/>
            </w:tcBorders>
          </w:tcPr>
          <w:p w:rsidR="002200F8" w:rsidRDefault="005C0216">
            <w:pPr>
              <w:tabs>
                <w:tab w:val="center" w:pos="1261"/>
                <w:tab w:val="center" w:pos="2008"/>
                <w:tab w:val="right" w:pos="3257"/>
              </w:tabs>
              <w:spacing w:after="0" w:line="259" w:lineRule="auto"/>
              <w:ind w:right="0" w:firstLine="0"/>
              <w:jc w:val="left"/>
            </w:pPr>
            <w:r>
              <w:rPr>
                <w:rFonts w:ascii="Segoe UI Symbol" w:eastAsia="Segoe UI Symbol" w:hAnsi="Segoe UI Symbol" w:cs="Segoe UI Symbol"/>
                <w:sz w:val="18"/>
              </w:rPr>
              <w:t></w:t>
            </w:r>
            <w:r>
              <w:rPr>
                <w:rFonts w:ascii="Arial" w:eastAsia="Arial" w:hAnsi="Arial" w:cs="Arial"/>
                <w:sz w:val="18"/>
              </w:rPr>
              <w:t xml:space="preserve"> </w:t>
            </w:r>
            <w:r>
              <w:rPr>
                <w:rFonts w:ascii="Arial" w:eastAsia="Arial" w:hAnsi="Arial" w:cs="Arial"/>
                <w:sz w:val="18"/>
              </w:rPr>
              <w:tab/>
            </w:r>
            <w:r>
              <w:rPr>
                <w:sz w:val="20"/>
              </w:rPr>
              <w:t xml:space="preserve">культурно </w:t>
            </w:r>
            <w:r>
              <w:rPr>
                <w:sz w:val="20"/>
              </w:rPr>
              <w:tab/>
              <w:t xml:space="preserve">– </w:t>
            </w:r>
            <w:r>
              <w:rPr>
                <w:sz w:val="20"/>
              </w:rPr>
              <w:tab/>
              <w:t xml:space="preserve">досуговая </w:t>
            </w:r>
          </w:p>
        </w:tc>
        <w:tc>
          <w:tcPr>
            <w:tcW w:w="2141" w:type="dxa"/>
            <w:tcBorders>
              <w:top w:val="nil"/>
              <w:left w:val="single" w:sz="4" w:space="0" w:color="000000"/>
              <w:bottom w:val="nil"/>
              <w:right w:val="single" w:sz="4" w:space="0" w:color="000000"/>
            </w:tcBorders>
          </w:tcPr>
          <w:p w:rsidR="002200F8" w:rsidRDefault="005C0216">
            <w:pPr>
              <w:spacing w:after="0" w:line="259" w:lineRule="auto"/>
              <w:ind w:left="109" w:right="0" w:firstLine="0"/>
              <w:jc w:val="left"/>
            </w:pPr>
            <w:r>
              <w:rPr>
                <w:sz w:val="20"/>
              </w:rPr>
              <w:t xml:space="preserve">игра-путешествие </w:t>
            </w:r>
          </w:p>
        </w:tc>
      </w:tr>
      <w:tr w:rsidR="002200F8">
        <w:trPr>
          <w:trHeight w:val="430"/>
        </w:trPr>
        <w:tc>
          <w:tcPr>
            <w:tcW w:w="469" w:type="dxa"/>
            <w:tcBorders>
              <w:top w:val="nil"/>
              <w:left w:val="single" w:sz="4" w:space="0" w:color="000000"/>
              <w:bottom w:val="nil"/>
              <w:right w:val="nil"/>
            </w:tcBorders>
          </w:tcPr>
          <w:p w:rsidR="002200F8" w:rsidRDefault="002200F8">
            <w:pPr>
              <w:spacing w:after="160" w:line="259" w:lineRule="auto"/>
              <w:ind w:right="0" w:firstLine="0"/>
              <w:jc w:val="left"/>
            </w:pPr>
          </w:p>
        </w:tc>
        <w:tc>
          <w:tcPr>
            <w:tcW w:w="4621" w:type="dxa"/>
            <w:gridSpan w:val="2"/>
            <w:tcBorders>
              <w:top w:val="nil"/>
              <w:left w:val="nil"/>
              <w:bottom w:val="nil"/>
              <w:right w:val="single" w:sz="2" w:space="0" w:color="000000"/>
            </w:tcBorders>
          </w:tcPr>
          <w:p w:rsidR="002200F8" w:rsidRDefault="005C0216">
            <w:pPr>
              <w:spacing w:after="0" w:line="259" w:lineRule="auto"/>
              <w:ind w:right="0" w:firstLine="0"/>
              <w:jc w:val="left"/>
            </w:pPr>
            <w:r>
              <w:rPr>
                <w:sz w:val="20"/>
              </w:rPr>
              <w:t xml:space="preserve">праздники, развлечения) </w:t>
            </w:r>
          </w:p>
        </w:tc>
        <w:tc>
          <w:tcPr>
            <w:tcW w:w="3261" w:type="dxa"/>
            <w:tcBorders>
              <w:top w:val="nil"/>
              <w:left w:val="single" w:sz="2" w:space="0" w:color="000000"/>
              <w:bottom w:val="nil"/>
              <w:right w:val="single" w:sz="4" w:space="0" w:color="000000"/>
            </w:tcBorders>
          </w:tcPr>
          <w:p w:rsidR="002200F8" w:rsidRDefault="005C0216">
            <w:pPr>
              <w:spacing w:after="0" w:line="259" w:lineRule="auto"/>
              <w:ind w:left="114" w:right="0" w:firstLine="0"/>
              <w:jc w:val="left"/>
            </w:pPr>
            <w:r>
              <w:rPr>
                <w:sz w:val="20"/>
              </w:rPr>
              <w:t xml:space="preserve">деятельность (отдых,   праздники, </w:t>
            </w:r>
          </w:p>
        </w:tc>
        <w:tc>
          <w:tcPr>
            <w:tcW w:w="2141" w:type="dxa"/>
            <w:tcBorders>
              <w:top w:val="nil"/>
              <w:left w:val="single" w:sz="4" w:space="0" w:color="000000"/>
              <w:bottom w:val="nil"/>
              <w:right w:val="single" w:sz="4" w:space="0" w:color="000000"/>
            </w:tcBorders>
          </w:tcPr>
          <w:p w:rsidR="002200F8" w:rsidRDefault="005C0216">
            <w:pPr>
              <w:spacing w:after="0" w:line="259" w:lineRule="auto"/>
              <w:ind w:left="474" w:right="0" w:hanging="365"/>
              <w:jc w:val="left"/>
            </w:pPr>
            <w:r>
              <w:rPr>
                <w:rFonts w:ascii="Segoe UI Symbol" w:eastAsia="Segoe UI Symbol" w:hAnsi="Segoe UI Symbol" w:cs="Segoe UI Symbol"/>
                <w:sz w:val="18"/>
              </w:rPr>
              <w:t></w:t>
            </w:r>
            <w:r>
              <w:rPr>
                <w:rFonts w:ascii="Arial" w:eastAsia="Arial" w:hAnsi="Arial" w:cs="Arial"/>
                <w:sz w:val="18"/>
              </w:rPr>
              <w:t xml:space="preserve"> </w:t>
            </w:r>
            <w:r>
              <w:rPr>
                <w:rFonts w:ascii="Arial" w:eastAsia="Arial" w:hAnsi="Arial" w:cs="Arial"/>
                <w:sz w:val="18"/>
              </w:rPr>
              <w:tab/>
            </w:r>
            <w:r>
              <w:rPr>
                <w:sz w:val="20"/>
              </w:rPr>
              <w:t xml:space="preserve">культурно – досуговая </w:t>
            </w:r>
          </w:p>
        </w:tc>
      </w:tr>
      <w:tr w:rsidR="002200F8">
        <w:trPr>
          <w:trHeight w:val="198"/>
        </w:trPr>
        <w:tc>
          <w:tcPr>
            <w:tcW w:w="469" w:type="dxa"/>
            <w:tcBorders>
              <w:top w:val="nil"/>
              <w:left w:val="single" w:sz="4" w:space="0" w:color="000000"/>
              <w:bottom w:val="nil"/>
              <w:right w:val="nil"/>
            </w:tcBorders>
          </w:tcPr>
          <w:p w:rsidR="002200F8" w:rsidRDefault="005C0216">
            <w:pPr>
              <w:spacing w:after="0" w:line="259" w:lineRule="auto"/>
              <w:ind w:left="4" w:right="0" w:firstLine="0"/>
              <w:jc w:val="left"/>
            </w:pPr>
            <w:r>
              <w:rPr>
                <w:sz w:val="16"/>
              </w:rPr>
              <w:t xml:space="preserve"> </w:t>
            </w:r>
          </w:p>
        </w:tc>
        <w:tc>
          <w:tcPr>
            <w:tcW w:w="4621" w:type="dxa"/>
            <w:gridSpan w:val="2"/>
            <w:tcBorders>
              <w:top w:val="nil"/>
              <w:left w:val="nil"/>
              <w:bottom w:val="nil"/>
              <w:right w:val="single" w:sz="2" w:space="0" w:color="000000"/>
            </w:tcBorders>
          </w:tcPr>
          <w:p w:rsidR="002200F8" w:rsidRDefault="002200F8">
            <w:pPr>
              <w:spacing w:after="160" w:line="259" w:lineRule="auto"/>
              <w:ind w:right="0" w:firstLine="0"/>
              <w:jc w:val="left"/>
            </w:pPr>
          </w:p>
        </w:tc>
        <w:tc>
          <w:tcPr>
            <w:tcW w:w="3261" w:type="dxa"/>
            <w:tcBorders>
              <w:top w:val="nil"/>
              <w:left w:val="single" w:sz="2" w:space="0" w:color="000000"/>
              <w:bottom w:val="nil"/>
              <w:right w:val="single" w:sz="4" w:space="0" w:color="000000"/>
            </w:tcBorders>
          </w:tcPr>
          <w:p w:rsidR="002200F8" w:rsidRDefault="005C0216">
            <w:pPr>
              <w:spacing w:after="0" w:line="259" w:lineRule="auto"/>
              <w:ind w:left="114" w:right="0" w:firstLine="0"/>
              <w:jc w:val="left"/>
            </w:pPr>
            <w:r>
              <w:rPr>
                <w:sz w:val="20"/>
              </w:rPr>
              <w:t xml:space="preserve">развлечения) </w:t>
            </w:r>
          </w:p>
        </w:tc>
        <w:tc>
          <w:tcPr>
            <w:tcW w:w="2141" w:type="dxa"/>
            <w:tcBorders>
              <w:top w:val="nil"/>
              <w:left w:val="single" w:sz="4" w:space="0" w:color="000000"/>
              <w:bottom w:val="nil"/>
              <w:right w:val="single" w:sz="4" w:space="0" w:color="000000"/>
            </w:tcBorders>
          </w:tcPr>
          <w:p w:rsidR="002200F8" w:rsidRDefault="005C0216">
            <w:pPr>
              <w:spacing w:after="0" w:line="259" w:lineRule="auto"/>
              <w:ind w:left="109" w:right="0" w:firstLine="0"/>
              <w:jc w:val="left"/>
            </w:pPr>
            <w:r>
              <w:rPr>
                <w:sz w:val="20"/>
              </w:rPr>
              <w:t xml:space="preserve">деятельность (отдых, </w:t>
            </w:r>
          </w:p>
        </w:tc>
      </w:tr>
      <w:tr w:rsidR="002200F8">
        <w:trPr>
          <w:trHeight w:val="455"/>
        </w:trPr>
        <w:tc>
          <w:tcPr>
            <w:tcW w:w="469" w:type="dxa"/>
            <w:tcBorders>
              <w:top w:val="nil"/>
              <w:left w:val="single" w:sz="4" w:space="0" w:color="000000"/>
              <w:bottom w:val="nil"/>
              <w:right w:val="nil"/>
            </w:tcBorders>
          </w:tcPr>
          <w:p w:rsidR="002200F8" w:rsidRDefault="005C0216">
            <w:pPr>
              <w:spacing w:after="0" w:line="259" w:lineRule="auto"/>
              <w:ind w:left="4" w:right="0" w:firstLine="0"/>
              <w:jc w:val="left"/>
            </w:pPr>
            <w:r>
              <w:rPr>
                <w:sz w:val="16"/>
              </w:rPr>
              <w:t xml:space="preserve"> </w:t>
            </w:r>
          </w:p>
        </w:tc>
        <w:tc>
          <w:tcPr>
            <w:tcW w:w="4621" w:type="dxa"/>
            <w:gridSpan w:val="2"/>
            <w:tcBorders>
              <w:top w:val="nil"/>
              <w:left w:val="nil"/>
              <w:bottom w:val="nil"/>
              <w:right w:val="single" w:sz="2" w:space="0" w:color="000000"/>
            </w:tcBorders>
          </w:tcPr>
          <w:p w:rsidR="002200F8" w:rsidRDefault="002200F8">
            <w:pPr>
              <w:spacing w:after="160" w:line="259" w:lineRule="auto"/>
              <w:ind w:right="0" w:firstLine="0"/>
              <w:jc w:val="left"/>
            </w:pPr>
          </w:p>
        </w:tc>
        <w:tc>
          <w:tcPr>
            <w:tcW w:w="3261" w:type="dxa"/>
            <w:tcBorders>
              <w:top w:val="nil"/>
              <w:left w:val="single" w:sz="2" w:space="0" w:color="000000"/>
              <w:bottom w:val="nil"/>
              <w:right w:val="single" w:sz="4" w:space="0" w:color="000000"/>
            </w:tcBorders>
          </w:tcPr>
          <w:p w:rsidR="002200F8" w:rsidRDefault="005C0216">
            <w:pPr>
              <w:tabs>
                <w:tab w:val="center" w:pos="1447"/>
              </w:tabs>
              <w:spacing w:after="0" w:line="259" w:lineRule="auto"/>
              <w:ind w:right="0" w:firstLine="0"/>
              <w:jc w:val="left"/>
            </w:pPr>
            <w:r>
              <w:rPr>
                <w:rFonts w:ascii="Segoe UI Symbol" w:eastAsia="Segoe UI Symbol" w:hAnsi="Segoe UI Symbol" w:cs="Segoe UI Symbol"/>
                <w:sz w:val="18"/>
              </w:rPr>
              <w:t></w:t>
            </w:r>
            <w:r>
              <w:rPr>
                <w:rFonts w:ascii="Arial" w:eastAsia="Arial" w:hAnsi="Arial" w:cs="Arial"/>
                <w:sz w:val="18"/>
              </w:rPr>
              <w:t xml:space="preserve"> </w:t>
            </w:r>
            <w:r>
              <w:rPr>
                <w:rFonts w:ascii="Arial" w:eastAsia="Arial" w:hAnsi="Arial" w:cs="Arial"/>
                <w:sz w:val="18"/>
              </w:rPr>
              <w:tab/>
            </w:r>
            <w:r>
              <w:rPr>
                <w:sz w:val="20"/>
              </w:rPr>
              <w:t xml:space="preserve">создание мини-музеев, </w:t>
            </w:r>
          </w:p>
        </w:tc>
        <w:tc>
          <w:tcPr>
            <w:tcW w:w="2141" w:type="dxa"/>
            <w:tcBorders>
              <w:top w:val="nil"/>
              <w:left w:val="single" w:sz="4" w:space="0" w:color="000000"/>
              <w:bottom w:val="nil"/>
              <w:right w:val="single" w:sz="4" w:space="0" w:color="000000"/>
            </w:tcBorders>
          </w:tcPr>
          <w:p w:rsidR="002200F8" w:rsidRDefault="005C0216">
            <w:pPr>
              <w:spacing w:after="0" w:line="259" w:lineRule="auto"/>
              <w:ind w:left="109" w:right="0" w:firstLine="0"/>
              <w:jc w:val="left"/>
            </w:pPr>
            <w:r>
              <w:rPr>
                <w:sz w:val="20"/>
              </w:rPr>
              <w:t xml:space="preserve">праздники, развлечения, </w:t>
            </w:r>
          </w:p>
        </w:tc>
      </w:tr>
      <w:tr w:rsidR="002200F8">
        <w:trPr>
          <w:trHeight w:val="905"/>
        </w:trPr>
        <w:tc>
          <w:tcPr>
            <w:tcW w:w="469" w:type="dxa"/>
            <w:tcBorders>
              <w:top w:val="nil"/>
              <w:left w:val="single" w:sz="4" w:space="0" w:color="000000"/>
              <w:bottom w:val="single" w:sz="4" w:space="0" w:color="000000"/>
              <w:right w:val="nil"/>
            </w:tcBorders>
          </w:tcPr>
          <w:p w:rsidR="002200F8" w:rsidRDefault="005C0216">
            <w:pPr>
              <w:spacing w:after="32" w:line="259" w:lineRule="auto"/>
              <w:ind w:left="4" w:right="0" w:firstLine="0"/>
              <w:jc w:val="left"/>
            </w:pPr>
            <w:r>
              <w:rPr>
                <w:sz w:val="16"/>
              </w:rPr>
              <w:t xml:space="preserve"> </w:t>
            </w:r>
          </w:p>
          <w:p w:rsidR="002200F8" w:rsidRDefault="005C0216">
            <w:pPr>
              <w:spacing w:after="32" w:line="259" w:lineRule="auto"/>
              <w:ind w:left="4" w:right="0" w:firstLine="0"/>
              <w:jc w:val="left"/>
            </w:pPr>
            <w:r>
              <w:rPr>
                <w:sz w:val="16"/>
              </w:rPr>
              <w:t xml:space="preserve"> </w:t>
            </w:r>
          </w:p>
          <w:p w:rsidR="002200F8" w:rsidRDefault="005C0216">
            <w:pPr>
              <w:spacing w:after="27" w:line="259" w:lineRule="auto"/>
              <w:ind w:left="4" w:right="0" w:firstLine="0"/>
              <w:jc w:val="left"/>
            </w:pPr>
            <w:r>
              <w:rPr>
                <w:sz w:val="16"/>
              </w:rPr>
              <w:t xml:space="preserve"> </w:t>
            </w:r>
          </w:p>
          <w:p w:rsidR="002200F8" w:rsidRDefault="005C0216">
            <w:pPr>
              <w:spacing w:after="0" w:line="259" w:lineRule="auto"/>
              <w:ind w:left="4" w:right="0" w:firstLine="0"/>
              <w:jc w:val="left"/>
            </w:pPr>
            <w:r>
              <w:rPr>
                <w:sz w:val="16"/>
              </w:rPr>
              <w:t xml:space="preserve"> </w:t>
            </w:r>
          </w:p>
        </w:tc>
        <w:tc>
          <w:tcPr>
            <w:tcW w:w="4621" w:type="dxa"/>
            <w:gridSpan w:val="2"/>
            <w:tcBorders>
              <w:top w:val="nil"/>
              <w:left w:val="nil"/>
              <w:bottom w:val="single" w:sz="4" w:space="0" w:color="000000"/>
              <w:right w:val="single" w:sz="2" w:space="0" w:color="000000"/>
            </w:tcBorders>
          </w:tcPr>
          <w:p w:rsidR="002200F8" w:rsidRDefault="002200F8">
            <w:pPr>
              <w:spacing w:after="160" w:line="259" w:lineRule="auto"/>
              <w:ind w:right="0" w:firstLine="0"/>
              <w:jc w:val="left"/>
            </w:pPr>
          </w:p>
        </w:tc>
        <w:tc>
          <w:tcPr>
            <w:tcW w:w="3261" w:type="dxa"/>
            <w:tcBorders>
              <w:top w:val="nil"/>
              <w:left w:val="single" w:sz="2" w:space="0" w:color="000000"/>
              <w:bottom w:val="single" w:sz="4" w:space="0" w:color="000000"/>
              <w:right w:val="single" w:sz="4" w:space="0" w:color="000000"/>
            </w:tcBorders>
          </w:tcPr>
          <w:p w:rsidR="002200F8" w:rsidRDefault="005C0216">
            <w:pPr>
              <w:spacing w:after="0" w:line="259" w:lineRule="auto"/>
              <w:ind w:left="114" w:right="0" w:firstLine="0"/>
              <w:jc w:val="left"/>
            </w:pPr>
            <w:r>
              <w:rPr>
                <w:sz w:val="20"/>
              </w:rPr>
              <w:t xml:space="preserve">проблемные ситуации </w:t>
            </w:r>
          </w:p>
          <w:p w:rsidR="002200F8" w:rsidRDefault="005C0216">
            <w:pPr>
              <w:spacing w:after="32" w:line="259" w:lineRule="auto"/>
              <w:ind w:left="4" w:right="0" w:firstLine="0"/>
              <w:jc w:val="left"/>
            </w:pPr>
            <w:r>
              <w:rPr>
                <w:sz w:val="16"/>
              </w:rPr>
              <w:t xml:space="preserve"> </w:t>
            </w:r>
          </w:p>
          <w:p w:rsidR="002200F8" w:rsidRDefault="005C0216">
            <w:pPr>
              <w:spacing w:after="27" w:line="259" w:lineRule="auto"/>
              <w:ind w:left="4" w:right="0" w:firstLine="0"/>
              <w:jc w:val="left"/>
            </w:pPr>
            <w:r>
              <w:rPr>
                <w:sz w:val="16"/>
              </w:rPr>
              <w:t xml:space="preserve"> </w:t>
            </w:r>
          </w:p>
          <w:p w:rsidR="002200F8" w:rsidRDefault="005C0216">
            <w:pPr>
              <w:spacing w:after="0" w:line="259" w:lineRule="auto"/>
              <w:ind w:left="4" w:right="0" w:firstLine="0"/>
              <w:jc w:val="left"/>
            </w:pPr>
            <w:r>
              <w:rPr>
                <w:sz w:val="16"/>
              </w:rPr>
              <w:t xml:space="preserve"> </w:t>
            </w:r>
          </w:p>
        </w:tc>
        <w:tc>
          <w:tcPr>
            <w:tcW w:w="2141" w:type="dxa"/>
            <w:tcBorders>
              <w:top w:val="nil"/>
              <w:left w:val="single" w:sz="4" w:space="0" w:color="000000"/>
              <w:bottom w:val="single" w:sz="4" w:space="0" w:color="000000"/>
              <w:right w:val="single" w:sz="4" w:space="0" w:color="000000"/>
            </w:tcBorders>
          </w:tcPr>
          <w:p w:rsidR="002200F8" w:rsidRDefault="005C0216">
            <w:pPr>
              <w:spacing w:after="0" w:line="259" w:lineRule="auto"/>
              <w:ind w:left="109" w:right="0" w:firstLine="0"/>
              <w:jc w:val="left"/>
            </w:pPr>
            <w:r>
              <w:rPr>
                <w:sz w:val="20"/>
              </w:rPr>
              <w:t xml:space="preserve">презентация проекта), коллекционирование, создание мини-музеев, проблемные ситуации </w:t>
            </w:r>
          </w:p>
        </w:tc>
      </w:tr>
    </w:tbl>
    <w:p w:rsidR="002200F8" w:rsidRDefault="002200F8">
      <w:pPr>
        <w:spacing w:after="0" w:line="259" w:lineRule="auto"/>
        <w:ind w:left="-639" w:right="11072" w:firstLine="0"/>
        <w:jc w:val="left"/>
      </w:pPr>
    </w:p>
    <w:tbl>
      <w:tblPr>
        <w:tblStyle w:val="TableGrid"/>
        <w:tblW w:w="10492" w:type="dxa"/>
        <w:tblInd w:w="1" w:type="dxa"/>
        <w:tblCellMar>
          <w:top w:w="35" w:type="dxa"/>
          <w:left w:w="0" w:type="dxa"/>
          <w:bottom w:w="0" w:type="dxa"/>
          <w:right w:w="37" w:type="dxa"/>
        </w:tblCellMar>
        <w:tblLook w:val="04A0" w:firstRow="1" w:lastRow="0" w:firstColumn="1" w:lastColumn="0" w:noHBand="0" w:noVBand="1"/>
      </w:tblPr>
      <w:tblGrid>
        <w:gridCol w:w="469"/>
        <w:gridCol w:w="2212"/>
        <w:gridCol w:w="2413"/>
        <w:gridCol w:w="3260"/>
        <w:gridCol w:w="2138"/>
      </w:tblGrid>
      <w:tr w:rsidR="002200F8">
        <w:trPr>
          <w:trHeight w:val="310"/>
        </w:trPr>
        <w:tc>
          <w:tcPr>
            <w:tcW w:w="10492" w:type="dxa"/>
            <w:gridSpan w:val="5"/>
            <w:tcBorders>
              <w:top w:val="single" w:sz="4" w:space="0" w:color="000000"/>
              <w:left w:val="single" w:sz="4" w:space="0" w:color="000000"/>
              <w:bottom w:val="single" w:sz="4" w:space="0" w:color="000000"/>
              <w:right w:val="single" w:sz="4" w:space="0" w:color="000000"/>
            </w:tcBorders>
            <w:shd w:val="clear" w:color="auto" w:fill="FFFFE7"/>
          </w:tcPr>
          <w:p w:rsidR="002200F8" w:rsidRDefault="005C0216">
            <w:pPr>
              <w:spacing w:after="0" w:line="259" w:lineRule="auto"/>
              <w:ind w:right="68" w:firstLine="0"/>
              <w:jc w:val="center"/>
            </w:pPr>
            <w:r>
              <w:rPr>
                <w:b/>
                <w:i/>
                <w:sz w:val="26"/>
              </w:rPr>
              <w:t xml:space="preserve">Духовно – нравственное направление воспитания </w:t>
            </w:r>
          </w:p>
        </w:tc>
      </w:tr>
      <w:tr w:rsidR="002200F8">
        <w:trPr>
          <w:trHeight w:val="265"/>
        </w:trPr>
        <w:tc>
          <w:tcPr>
            <w:tcW w:w="5094" w:type="dxa"/>
            <w:gridSpan w:val="3"/>
            <w:tcBorders>
              <w:top w:val="single" w:sz="4" w:space="0" w:color="000000"/>
              <w:left w:val="single" w:sz="4" w:space="0" w:color="000000"/>
              <w:bottom w:val="single" w:sz="4" w:space="0" w:color="000000"/>
              <w:right w:val="single" w:sz="4" w:space="0" w:color="000000"/>
            </w:tcBorders>
          </w:tcPr>
          <w:p w:rsidR="002200F8" w:rsidRDefault="005C0216">
            <w:pPr>
              <w:tabs>
                <w:tab w:val="center" w:pos="151"/>
                <w:tab w:val="center" w:pos="679"/>
              </w:tabs>
              <w:spacing w:after="0" w:line="259" w:lineRule="auto"/>
              <w:ind w:right="0" w:firstLine="0"/>
              <w:jc w:val="left"/>
            </w:pPr>
            <w:r>
              <w:rPr>
                <w:rFonts w:ascii="Calibri" w:eastAsia="Calibri" w:hAnsi="Calibri" w:cs="Calibri"/>
                <w:sz w:val="22"/>
              </w:rPr>
              <w:tab/>
            </w:r>
            <w:r>
              <w:rPr>
                <w:rFonts w:ascii="Segoe UI Symbol" w:eastAsia="Segoe UI Symbol" w:hAnsi="Segoe UI Symbol" w:cs="Segoe UI Symbol"/>
                <w:sz w:val="18"/>
              </w:rPr>
              <w:t></w:t>
            </w:r>
            <w:r>
              <w:rPr>
                <w:rFonts w:ascii="Arial" w:eastAsia="Arial" w:hAnsi="Arial" w:cs="Arial"/>
                <w:sz w:val="18"/>
              </w:rPr>
              <w:t xml:space="preserve"> </w:t>
            </w:r>
            <w:r>
              <w:rPr>
                <w:rFonts w:ascii="Arial" w:eastAsia="Arial" w:hAnsi="Arial" w:cs="Arial"/>
                <w:sz w:val="18"/>
              </w:rPr>
              <w:tab/>
            </w:r>
            <w:r>
              <w:rPr>
                <w:sz w:val="22"/>
              </w:rPr>
              <w:t xml:space="preserve">игра </w:t>
            </w:r>
          </w:p>
        </w:tc>
        <w:tc>
          <w:tcPr>
            <w:tcW w:w="3261" w:type="dxa"/>
            <w:tcBorders>
              <w:top w:val="single" w:sz="4" w:space="0" w:color="000000"/>
              <w:left w:val="single" w:sz="4" w:space="0" w:color="000000"/>
              <w:bottom w:val="single" w:sz="4" w:space="0" w:color="000000"/>
              <w:right w:val="single" w:sz="4" w:space="0" w:color="000000"/>
            </w:tcBorders>
          </w:tcPr>
          <w:p w:rsidR="002200F8" w:rsidRDefault="005C0216">
            <w:pPr>
              <w:tabs>
                <w:tab w:val="center" w:pos="148"/>
                <w:tab w:val="center" w:pos="675"/>
              </w:tabs>
              <w:spacing w:after="0" w:line="259" w:lineRule="auto"/>
              <w:ind w:right="0" w:firstLine="0"/>
              <w:jc w:val="left"/>
            </w:pPr>
            <w:r>
              <w:rPr>
                <w:rFonts w:ascii="Calibri" w:eastAsia="Calibri" w:hAnsi="Calibri" w:cs="Calibri"/>
                <w:sz w:val="22"/>
              </w:rPr>
              <w:tab/>
            </w:r>
            <w:r>
              <w:rPr>
                <w:rFonts w:ascii="Segoe UI Symbol" w:eastAsia="Segoe UI Symbol" w:hAnsi="Segoe UI Symbol" w:cs="Segoe UI Symbol"/>
                <w:sz w:val="18"/>
              </w:rPr>
              <w:t></w:t>
            </w:r>
            <w:r>
              <w:rPr>
                <w:rFonts w:ascii="Arial" w:eastAsia="Arial" w:hAnsi="Arial" w:cs="Arial"/>
                <w:sz w:val="18"/>
              </w:rPr>
              <w:t xml:space="preserve"> </w:t>
            </w:r>
            <w:r>
              <w:rPr>
                <w:rFonts w:ascii="Arial" w:eastAsia="Arial" w:hAnsi="Arial" w:cs="Arial"/>
                <w:sz w:val="18"/>
              </w:rPr>
              <w:tab/>
            </w:r>
            <w:r>
              <w:rPr>
                <w:sz w:val="22"/>
              </w:rPr>
              <w:t xml:space="preserve">игра </w:t>
            </w:r>
          </w:p>
        </w:tc>
        <w:tc>
          <w:tcPr>
            <w:tcW w:w="2138" w:type="dxa"/>
            <w:tcBorders>
              <w:top w:val="single" w:sz="4" w:space="0" w:color="000000"/>
              <w:left w:val="single" w:sz="4" w:space="0" w:color="000000"/>
              <w:bottom w:val="single" w:sz="4" w:space="0" w:color="000000"/>
              <w:right w:val="single" w:sz="4" w:space="0" w:color="000000"/>
            </w:tcBorders>
          </w:tcPr>
          <w:p w:rsidR="002200F8" w:rsidRDefault="005C0216">
            <w:pPr>
              <w:tabs>
                <w:tab w:val="center" w:pos="148"/>
                <w:tab w:val="center" w:pos="680"/>
              </w:tabs>
              <w:spacing w:after="0" w:line="259" w:lineRule="auto"/>
              <w:ind w:right="0" w:firstLine="0"/>
              <w:jc w:val="left"/>
            </w:pPr>
            <w:r>
              <w:rPr>
                <w:rFonts w:ascii="Calibri" w:eastAsia="Calibri" w:hAnsi="Calibri" w:cs="Calibri"/>
                <w:sz w:val="22"/>
              </w:rPr>
              <w:tab/>
            </w:r>
            <w:r>
              <w:rPr>
                <w:rFonts w:ascii="Segoe UI Symbol" w:eastAsia="Segoe UI Symbol" w:hAnsi="Segoe UI Symbol" w:cs="Segoe UI Symbol"/>
                <w:sz w:val="18"/>
              </w:rPr>
              <w:t></w:t>
            </w:r>
            <w:r>
              <w:rPr>
                <w:rFonts w:ascii="Arial" w:eastAsia="Arial" w:hAnsi="Arial" w:cs="Arial"/>
                <w:sz w:val="18"/>
              </w:rPr>
              <w:t xml:space="preserve"> </w:t>
            </w:r>
            <w:r>
              <w:rPr>
                <w:rFonts w:ascii="Arial" w:eastAsia="Arial" w:hAnsi="Arial" w:cs="Arial"/>
                <w:sz w:val="18"/>
              </w:rPr>
              <w:tab/>
            </w:r>
            <w:r>
              <w:rPr>
                <w:sz w:val="22"/>
              </w:rPr>
              <w:t xml:space="preserve">игра </w:t>
            </w:r>
          </w:p>
        </w:tc>
      </w:tr>
      <w:tr w:rsidR="002200F8">
        <w:trPr>
          <w:trHeight w:val="3266"/>
        </w:trPr>
        <w:tc>
          <w:tcPr>
            <w:tcW w:w="5094" w:type="dxa"/>
            <w:gridSpan w:val="3"/>
            <w:tcBorders>
              <w:top w:val="single" w:sz="4" w:space="0" w:color="000000"/>
              <w:left w:val="single" w:sz="4" w:space="0" w:color="000000"/>
              <w:bottom w:val="single" w:sz="4" w:space="0" w:color="000000"/>
              <w:right w:val="single" w:sz="4" w:space="0" w:color="000000"/>
            </w:tcBorders>
          </w:tcPr>
          <w:p w:rsidR="002200F8" w:rsidRDefault="005C0216" w:rsidP="00BB06CC">
            <w:pPr>
              <w:numPr>
                <w:ilvl w:val="0"/>
                <w:numId w:val="73"/>
              </w:numPr>
              <w:spacing w:after="20" w:line="259" w:lineRule="auto"/>
              <w:ind w:right="0" w:hanging="360"/>
              <w:jc w:val="left"/>
            </w:pPr>
            <w:r>
              <w:rPr>
                <w:sz w:val="22"/>
              </w:rPr>
              <w:lastRenderedPageBreak/>
              <w:t xml:space="preserve">просмотр, рассматривание, чтение </w:t>
            </w:r>
          </w:p>
          <w:p w:rsidR="002200F8" w:rsidRDefault="005C0216" w:rsidP="00BB06CC">
            <w:pPr>
              <w:numPr>
                <w:ilvl w:val="0"/>
                <w:numId w:val="73"/>
              </w:numPr>
              <w:spacing w:after="16" w:line="259" w:lineRule="auto"/>
              <w:ind w:right="0" w:hanging="360"/>
              <w:jc w:val="left"/>
            </w:pPr>
            <w:r>
              <w:rPr>
                <w:sz w:val="22"/>
              </w:rPr>
              <w:t xml:space="preserve">создание ситуаций </w:t>
            </w:r>
          </w:p>
          <w:p w:rsidR="002200F8" w:rsidRDefault="005C0216" w:rsidP="00BB06CC">
            <w:pPr>
              <w:numPr>
                <w:ilvl w:val="0"/>
                <w:numId w:val="73"/>
              </w:numPr>
              <w:spacing w:after="0" w:line="259" w:lineRule="auto"/>
              <w:ind w:right="0" w:hanging="360"/>
              <w:jc w:val="left"/>
            </w:pPr>
            <w:r>
              <w:rPr>
                <w:sz w:val="22"/>
              </w:rPr>
              <w:t xml:space="preserve">загадки, беседа </w:t>
            </w:r>
          </w:p>
        </w:tc>
        <w:tc>
          <w:tcPr>
            <w:tcW w:w="3261" w:type="dxa"/>
            <w:tcBorders>
              <w:top w:val="single" w:sz="4" w:space="0" w:color="000000"/>
              <w:left w:val="single" w:sz="4" w:space="0" w:color="000000"/>
              <w:bottom w:val="single" w:sz="4" w:space="0" w:color="000000"/>
              <w:right w:val="single" w:sz="4" w:space="0" w:color="000000"/>
            </w:tcBorders>
          </w:tcPr>
          <w:p w:rsidR="002200F8" w:rsidRDefault="005C0216" w:rsidP="00BB06CC">
            <w:pPr>
              <w:numPr>
                <w:ilvl w:val="0"/>
                <w:numId w:val="74"/>
              </w:numPr>
              <w:spacing w:after="0" w:line="278" w:lineRule="auto"/>
              <w:ind w:right="0" w:hanging="360"/>
              <w:jc w:val="left"/>
            </w:pPr>
            <w:r>
              <w:rPr>
                <w:sz w:val="22"/>
              </w:rPr>
              <w:t xml:space="preserve">просмотр, рассматривание, чтение и обсуждение </w:t>
            </w:r>
          </w:p>
          <w:p w:rsidR="002200F8" w:rsidRDefault="005C0216" w:rsidP="00BB06CC">
            <w:pPr>
              <w:numPr>
                <w:ilvl w:val="0"/>
                <w:numId w:val="74"/>
              </w:numPr>
              <w:spacing w:after="20" w:line="259" w:lineRule="auto"/>
              <w:ind w:right="0" w:hanging="360"/>
              <w:jc w:val="left"/>
            </w:pPr>
            <w:r>
              <w:rPr>
                <w:sz w:val="22"/>
              </w:rPr>
              <w:t xml:space="preserve">создание ситуаций </w:t>
            </w:r>
          </w:p>
          <w:p w:rsidR="002200F8" w:rsidRDefault="005C0216" w:rsidP="00BB06CC">
            <w:pPr>
              <w:numPr>
                <w:ilvl w:val="0"/>
                <w:numId w:val="74"/>
              </w:numPr>
              <w:spacing w:after="16" w:line="259" w:lineRule="auto"/>
              <w:ind w:right="0" w:hanging="360"/>
              <w:jc w:val="left"/>
            </w:pPr>
            <w:r>
              <w:rPr>
                <w:sz w:val="22"/>
              </w:rPr>
              <w:t xml:space="preserve">загадки, беседа </w:t>
            </w:r>
          </w:p>
          <w:p w:rsidR="002200F8" w:rsidRDefault="005C0216" w:rsidP="00BB06CC">
            <w:pPr>
              <w:numPr>
                <w:ilvl w:val="0"/>
                <w:numId w:val="74"/>
              </w:numPr>
              <w:spacing w:after="17" w:line="259" w:lineRule="auto"/>
              <w:ind w:right="0" w:hanging="360"/>
              <w:jc w:val="left"/>
            </w:pPr>
            <w:r>
              <w:rPr>
                <w:sz w:val="22"/>
              </w:rPr>
              <w:t xml:space="preserve">разыгрывание ситуаций </w:t>
            </w:r>
          </w:p>
          <w:p w:rsidR="002200F8" w:rsidRDefault="005C0216" w:rsidP="00BB06CC">
            <w:pPr>
              <w:numPr>
                <w:ilvl w:val="0"/>
                <w:numId w:val="74"/>
              </w:numPr>
              <w:spacing w:after="0" w:line="259" w:lineRule="auto"/>
              <w:ind w:right="0" w:hanging="360"/>
              <w:jc w:val="left"/>
            </w:pPr>
            <w:r>
              <w:rPr>
                <w:sz w:val="22"/>
              </w:rPr>
              <w:t xml:space="preserve">просмотр мультфильмов </w:t>
            </w:r>
          </w:p>
        </w:tc>
        <w:tc>
          <w:tcPr>
            <w:tcW w:w="2138" w:type="dxa"/>
            <w:tcBorders>
              <w:top w:val="single" w:sz="4" w:space="0" w:color="000000"/>
              <w:left w:val="single" w:sz="4" w:space="0" w:color="000000"/>
              <w:bottom w:val="single" w:sz="4" w:space="0" w:color="000000"/>
              <w:right w:val="single" w:sz="4" w:space="0" w:color="000000"/>
            </w:tcBorders>
          </w:tcPr>
          <w:p w:rsidR="002200F8" w:rsidRDefault="005C0216" w:rsidP="00BB06CC">
            <w:pPr>
              <w:numPr>
                <w:ilvl w:val="0"/>
                <w:numId w:val="75"/>
              </w:numPr>
              <w:spacing w:after="0" w:line="275" w:lineRule="auto"/>
              <w:ind w:right="0" w:hanging="365"/>
              <w:jc w:val="left"/>
            </w:pPr>
            <w:r>
              <w:rPr>
                <w:sz w:val="22"/>
              </w:rPr>
              <w:t xml:space="preserve">просмотр, рассматривание, </w:t>
            </w:r>
          </w:p>
          <w:p w:rsidR="002200F8" w:rsidRDefault="005C0216">
            <w:pPr>
              <w:spacing w:line="273" w:lineRule="auto"/>
              <w:ind w:left="365" w:right="0" w:firstLine="0"/>
              <w:jc w:val="left"/>
            </w:pPr>
            <w:r>
              <w:rPr>
                <w:sz w:val="22"/>
              </w:rPr>
              <w:t xml:space="preserve">чтение и обсуждение </w:t>
            </w:r>
          </w:p>
          <w:p w:rsidR="002200F8" w:rsidRDefault="005C0216" w:rsidP="00BB06CC">
            <w:pPr>
              <w:numPr>
                <w:ilvl w:val="0"/>
                <w:numId w:val="75"/>
              </w:numPr>
              <w:spacing w:after="5" w:line="274" w:lineRule="auto"/>
              <w:ind w:right="0" w:hanging="365"/>
              <w:jc w:val="left"/>
            </w:pPr>
            <w:r>
              <w:rPr>
                <w:sz w:val="22"/>
              </w:rPr>
              <w:t xml:space="preserve">создание ситуаций </w:t>
            </w:r>
          </w:p>
          <w:p w:rsidR="002200F8" w:rsidRDefault="005C0216" w:rsidP="00BB06CC">
            <w:pPr>
              <w:numPr>
                <w:ilvl w:val="0"/>
                <w:numId w:val="75"/>
              </w:numPr>
              <w:spacing w:after="6" w:line="273" w:lineRule="auto"/>
              <w:ind w:right="0" w:hanging="365"/>
              <w:jc w:val="left"/>
            </w:pPr>
            <w:r>
              <w:rPr>
                <w:sz w:val="22"/>
              </w:rPr>
              <w:t xml:space="preserve">викторина, загадки </w:t>
            </w:r>
          </w:p>
          <w:p w:rsidR="002200F8" w:rsidRDefault="005C0216" w:rsidP="00BB06CC">
            <w:pPr>
              <w:numPr>
                <w:ilvl w:val="0"/>
                <w:numId w:val="75"/>
              </w:numPr>
              <w:spacing w:after="23" w:line="259" w:lineRule="auto"/>
              <w:ind w:right="0" w:hanging="365"/>
              <w:jc w:val="left"/>
            </w:pPr>
            <w:r>
              <w:rPr>
                <w:sz w:val="22"/>
              </w:rPr>
              <w:t xml:space="preserve">беседа </w:t>
            </w:r>
          </w:p>
          <w:p w:rsidR="002200F8" w:rsidRDefault="005C0216" w:rsidP="00BB06CC">
            <w:pPr>
              <w:numPr>
                <w:ilvl w:val="0"/>
                <w:numId w:val="75"/>
              </w:numPr>
              <w:spacing w:after="0" w:line="273" w:lineRule="auto"/>
              <w:ind w:right="0" w:hanging="365"/>
              <w:jc w:val="left"/>
            </w:pPr>
            <w:r>
              <w:rPr>
                <w:sz w:val="22"/>
              </w:rPr>
              <w:t xml:space="preserve">разыгрывание ситуаций </w:t>
            </w:r>
          </w:p>
          <w:p w:rsidR="002200F8" w:rsidRDefault="005C0216" w:rsidP="00BB06CC">
            <w:pPr>
              <w:numPr>
                <w:ilvl w:val="0"/>
                <w:numId w:val="75"/>
              </w:numPr>
              <w:spacing w:after="0" w:line="259" w:lineRule="auto"/>
              <w:ind w:right="0" w:hanging="365"/>
              <w:jc w:val="left"/>
            </w:pPr>
            <w:r>
              <w:rPr>
                <w:sz w:val="22"/>
              </w:rPr>
              <w:t xml:space="preserve">просмотр мультфильмов </w:t>
            </w:r>
          </w:p>
        </w:tc>
      </w:tr>
      <w:tr w:rsidR="002200F8">
        <w:trPr>
          <w:trHeight w:val="281"/>
        </w:trPr>
        <w:tc>
          <w:tcPr>
            <w:tcW w:w="10492" w:type="dxa"/>
            <w:gridSpan w:val="5"/>
            <w:tcBorders>
              <w:top w:val="single" w:sz="4" w:space="0" w:color="000000"/>
              <w:left w:val="single" w:sz="4" w:space="0" w:color="000000"/>
              <w:bottom w:val="single" w:sz="4" w:space="0" w:color="000000"/>
              <w:right w:val="single" w:sz="4" w:space="0" w:color="000000"/>
            </w:tcBorders>
            <w:shd w:val="clear" w:color="auto" w:fill="FFFFE7"/>
          </w:tcPr>
          <w:p w:rsidR="002200F8" w:rsidRDefault="005C0216">
            <w:pPr>
              <w:spacing w:after="0" w:line="259" w:lineRule="auto"/>
              <w:ind w:right="64" w:firstLine="0"/>
              <w:jc w:val="center"/>
            </w:pPr>
            <w:r>
              <w:rPr>
                <w:b/>
                <w:i/>
              </w:rPr>
              <w:t xml:space="preserve">Социальное направление воспитания </w:t>
            </w:r>
          </w:p>
        </w:tc>
      </w:tr>
      <w:tr w:rsidR="002200F8">
        <w:trPr>
          <w:trHeight w:val="2037"/>
        </w:trPr>
        <w:tc>
          <w:tcPr>
            <w:tcW w:w="2681" w:type="dxa"/>
            <w:gridSpan w:val="2"/>
            <w:tcBorders>
              <w:top w:val="single" w:sz="4" w:space="0" w:color="000000"/>
              <w:left w:val="single" w:sz="4" w:space="0" w:color="000000"/>
              <w:bottom w:val="single" w:sz="4" w:space="0" w:color="000000"/>
              <w:right w:val="single" w:sz="2" w:space="0" w:color="000000"/>
            </w:tcBorders>
          </w:tcPr>
          <w:p w:rsidR="002200F8" w:rsidRDefault="005C0216" w:rsidP="00BB06CC">
            <w:pPr>
              <w:numPr>
                <w:ilvl w:val="0"/>
                <w:numId w:val="76"/>
              </w:numPr>
              <w:spacing w:after="4" w:line="275" w:lineRule="auto"/>
              <w:ind w:right="408" w:hanging="360"/>
              <w:jc w:val="left"/>
            </w:pPr>
            <w:r>
              <w:rPr>
                <w:sz w:val="22"/>
              </w:rPr>
              <w:t xml:space="preserve">игра </w:t>
            </w:r>
            <w:r>
              <w:rPr>
                <w:rFonts w:ascii="Segoe UI Symbol" w:eastAsia="Segoe UI Symbol" w:hAnsi="Segoe UI Symbol" w:cs="Segoe UI Symbol"/>
                <w:sz w:val="18"/>
              </w:rPr>
              <w:t></w:t>
            </w:r>
            <w:r>
              <w:rPr>
                <w:rFonts w:ascii="Arial" w:eastAsia="Arial" w:hAnsi="Arial" w:cs="Arial"/>
                <w:sz w:val="18"/>
              </w:rPr>
              <w:t xml:space="preserve"> </w:t>
            </w:r>
            <w:r>
              <w:rPr>
                <w:rFonts w:ascii="Arial" w:eastAsia="Arial" w:hAnsi="Arial" w:cs="Arial"/>
                <w:sz w:val="18"/>
              </w:rPr>
              <w:tab/>
            </w:r>
            <w:r>
              <w:rPr>
                <w:sz w:val="22"/>
              </w:rPr>
              <w:t xml:space="preserve">просмотр, рассматривание </w:t>
            </w:r>
          </w:p>
          <w:p w:rsidR="002200F8" w:rsidRDefault="005C0216" w:rsidP="00BB06CC">
            <w:pPr>
              <w:numPr>
                <w:ilvl w:val="0"/>
                <w:numId w:val="76"/>
              </w:numPr>
              <w:spacing w:after="0" w:line="279" w:lineRule="auto"/>
              <w:ind w:right="408" w:hanging="360"/>
              <w:jc w:val="left"/>
            </w:pPr>
            <w:r>
              <w:rPr>
                <w:sz w:val="22"/>
              </w:rPr>
              <w:t xml:space="preserve">создание ситуаций </w:t>
            </w:r>
          </w:p>
          <w:p w:rsidR="002200F8" w:rsidRDefault="005C0216" w:rsidP="00BB06CC">
            <w:pPr>
              <w:numPr>
                <w:ilvl w:val="0"/>
                <w:numId w:val="76"/>
              </w:numPr>
              <w:spacing w:after="0" w:line="259" w:lineRule="auto"/>
              <w:ind w:right="408" w:hanging="360"/>
              <w:jc w:val="left"/>
            </w:pPr>
            <w:r>
              <w:rPr>
                <w:sz w:val="22"/>
              </w:rPr>
              <w:t xml:space="preserve">загадки, </w:t>
            </w:r>
            <w:r>
              <w:rPr>
                <w:sz w:val="22"/>
              </w:rPr>
              <w:tab/>
              <w:t xml:space="preserve">беседа, чтение </w:t>
            </w:r>
          </w:p>
        </w:tc>
        <w:tc>
          <w:tcPr>
            <w:tcW w:w="2413" w:type="dxa"/>
            <w:tcBorders>
              <w:top w:val="single" w:sz="4" w:space="0" w:color="000000"/>
              <w:left w:val="single" w:sz="2" w:space="0" w:color="000000"/>
              <w:bottom w:val="single" w:sz="4" w:space="0" w:color="000000"/>
              <w:right w:val="single" w:sz="4" w:space="0" w:color="000000"/>
            </w:tcBorders>
          </w:tcPr>
          <w:p w:rsidR="002200F8" w:rsidRDefault="005C0216" w:rsidP="00BB06CC">
            <w:pPr>
              <w:numPr>
                <w:ilvl w:val="0"/>
                <w:numId w:val="77"/>
              </w:numPr>
              <w:spacing w:after="18" w:line="259" w:lineRule="auto"/>
              <w:ind w:right="0" w:firstLine="0"/>
              <w:jc w:val="left"/>
            </w:pPr>
            <w:r>
              <w:rPr>
                <w:sz w:val="22"/>
              </w:rPr>
              <w:t xml:space="preserve">игра </w:t>
            </w:r>
          </w:p>
          <w:p w:rsidR="002200F8" w:rsidRDefault="005C0216" w:rsidP="00BB06CC">
            <w:pPr>
              <w:numPr>
                <w:ilvl w:val="0"/>
                <w:numId w:val="77"/>
              </w:numPr>
              <w:spacing w:after="0" w:line="278" w:lineRule="auto"/>
              <w:ind w:right="0" w:firstLine="0"/>
              <w:jc w:val="left"/>
            </w:pPr>
            <w:r>
              <w:rPr>
                <w:sz w:val="22"/>
              </w:rPr>
              <w:t xml:space="preserve">просмотр, рассматривание, чтение и обсуждение </w:t>
            </w:r>
            <w:r>
              <w:rPr>
                <w:rFonts w:ascii="Segoe UI Symbol" w:eastAsia="Segoe UI Symbol" w:hAnsi="Segoe UI Symbol" w:cs="Segoe UI Symbol"/>
                <w:sz w:val="18"/>
              </w:rPr>
              <w:t></w:t>
            </w:r>
            <w:r>
              <w:rPr>
                <w:rFonts w:ascii="Arial" w:eastAsia="Arial" w:hAnsi="Arial" w:cs="Arial"/>
                <w:sz w:val="18"/>
              </w:rPr>
              <w:t xml:space="preserve"> </w:t>
            </w:r>
            <w:r>
              <w:rPr>
                <w:rFonts w:ascii="Arial" w:eastAsia="Arial" w:hAnsi="Arial" w:cs="Arial"/>
                <w:sz w:val="18"/>
              </w:rPr>
              <w:tab/>
            </w:r>
            <w:r>
              <w:rPr>
                <w:sz w:val="22"/>
              </w:rPr>
              <w:t xml:space="preserve">создание ситуаций </w:t>
            </w:r>
          </w:p>
          <w:p w:rsidR="002200F8" w:rsidRDefault="005C0216" w:rsidP="00BB06CC">
            <w:pPr>
              <w:numPr>
                <w:ilvl w:val="0"/>
                <w:numId w:val="77"/>
              </w:numPr>
              <w:spacing w:after="0" w:line="259" w:lineRule="auto"/>
              <w:ind w:right="0" w:firstLine="0"/>
              <w:jc w:val="left"/>
            </w:pPr>
            <w:r>
              <w:rPr>
                <w:sz w:val="22"/>
              </w:rPr>
              <w:t xml:space="preserve">загадки, беседа </w:t>
            </w:r>
          </w:p>
        </w:tc>
        <w:tc>
          <w:tcPr>
            <w:tcW w:w="5398" w:type="dxa"/>
            <w:gridSpan w:val="2"/>
            <w:tcBorders>
              <w:top w:val="single" w:sz="4" w:space="0" w:color="000000"/>
              <w:left w:val="single" w:sz="4" w:space="0" w:color="000000"/>
              <w:bottom w:val="single" w:sz="4" w:space="0" w:color="000000"/>
              <w:right w:val="single" w:sz="4" w:space="0" w:color="000000"/>
            </w:tcBorders>
          </w:tcPr>
          <w:p w:rsidR="002200F8" w:rsidRDefault="005C0216" w:rsidP="00BB06CC">
            <w:pPr>
              <w:numPr>
                <w:ilvl w:val="0"/>
                <w:numId w:val="78"/>
              </w:numPr>
              <w:spacing w:after="17" w:line="259" w:lineRule="auto"/>
              <w:ind w:right="0" w:hanging="360"/>
              <w:jc w:val="left"/>
            </w:pPr>
            <w:r>
              <w:rPr>
                <w:sz w:val="22"/>
              </w:rPr>
              <w:t xml:space="preserve">игра </w:t>
            </w:r>
          </w:p>
          <w:p w:rsidR="002200F8" w:rsidRDefault="005C0216" w:rsidP="00BB06CC">
            <w:pPr>
              <w:numPr>
                <w:ilvl w:val="0"/>
                <w:numId w:val="78"/>
              </w:numPr>
              <w:spacing w:after="20" w:line="259" w:lineRule="auto"/>
              <w:ind w:right="0" w:hanging="360"/>
              <w:jc w:val="left"/>
            </w:pPr>
            <w:r>
              <w:rPr>
                <w:sz w:val="22"/>
              </w:rPr>
              <w:t xml:space="preserve">просмотр, рассматривание, чтение и обсуждение </w:t>
            </w:r>
          </w:p>
          <w:p w:rsidR="002200F8" w:rsidRDefault="005C0216" w:rsidP="00BB06CC">
            <w:pPr>
              <w:numPr>
                <w:ilvl w:val="0"/>
                <w:numId w:val="78"/>
              </w:numPr>
              <w:spacing w:after="16" w:line="259" w:lineRule="auto"/>
              <w:ind w:right="0" w:hanging="360"/>
              <w:jc w:val="left"/>
            </w:pPr>
            <w:r>
              <w:rPr>
                <w:sz w:val="22"/>
              </w:rPr>
              <w:t xml:space="preserve">создание ситуаций </w:t>
            </w:r>
          </w:p>
          <w:p w:rsidR="002200F8" w:rsidRDefault="005C0216" w:rsidP="00BB06CC">
            <w:pPr>
              <w:numPr>
                <w:ilvl w:val="0"/>
                <w:numId w:val="78"/>
              </w:numPr>
              <w:spacing w:after="22" w:line="259" w:lineRule="auto"/>
              <w:ind w:right="0" w:hanging="360"/>
              <w:jc w:val="left"/>
            </w:pPr>
            <w:r>
              <w:rPr>
                <w:sz w:val="22"/>
              </w:rPr>
              <w:t xml:space="preserve">викторина, загадки </w:t>
            </w:r>
          </w:p>
          <w:p w:rsidR="002200F8" w:rsidRDefault="005C0216" w:rsidP="00BB06CC">
            <w:pPr>
              <w:numPr>
                <w:ilvl w:val="0"/>
                <w:numId w:val="78"/>
              </w:numPr>
              <w:spacing w:after="21" w:line="259" w:lineRule="auto"/>
              <w:ind w:right="0" w:hanging="360"/>
              <w:jc w:val="left"/>
            </w:pPr>
            <w:r>
              <w:rPr>
                <w:sz w:val="22"/>
              </w:rPr>
              <w:t xml:space="preserve">беседа </w:t>
            </w:r>
          </w:p>
          <w:p w:rsidR="002200F8" w:rsidRDefault="005C0216" w:rsidP="00BB06CC">
            <w:pPr>
              <w:numPr>
                <w:ilvl w:val="0"/>
                <w:numId w:val="78"/>
              </w:numPr>
              <w:spacing w:after="0" w:line="259" w:lineRule="auto"/>
              <w:ind w:right="0" w:hanging="360"/>
              <w:jc w:val="left"/>
            </w:pPr>
            <w:r>
              <w:rPr>
                <w:sz w:val="22"/>
              </w:rPr>
              <w:t xml:space="preserve">конкурсы, смотры </w:t>
            </w:r>
          </w:p>
          <w:p w:rsidR="002200F8" w:rsidRDefault="005C0216" w:rsidP="00BB06CC">
            <w:pPr>
              <w:numPr>
                <w:ilvl w:val="0"/>
                <w:numId w:val="78"/>
              </w:numPr>
              <w:spacing w:after="0" w:line="259" w:lineRule="auto"/>
              <w:ind w:right="0" w:hanging="360"/>
              <w:jc w:val="left"/>
            </w:pPr>
            <w:r>
              <w:rPr>
                <w:sz w:val="22"/>
              </w:rPr>
              <w:t xml:space="preserve">экскурсии, целевые прогулки, поездки на природу, в музеи, театры </w:t>
            </w:r>
          </w:p>
        </w:tc>
      </w:tr>
      <w:tr w:rsidR="002200F8">
        <w:trPr>
          <w:trHeight w:val="740"/>
        </w:trPr>
        <w:tc>
          <w:tcPr>
            <w:tcW w:w="10492" w:type="dxa"/>
            <w:gridSpan w:val="5"/>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364" w:right="881" w:hanging="360"/>
              <w:jc w:val="left"/>
            </w:pPr>
            <w:r>
              <w:rPr>
                <w:rFonts w:ascii="Segoe UI Symbol" w:eastAsia="Segoe UI Symbol" w:hAnsi="Segoe UI Symbol" w:cs="Segoe UI Symbol"/>
                <w:sz w:val="18"/>
              </w:rPr>
              <w:t></w:t>
            </w:r>
            <w:r>
              <w:rPr>
                <w:rFonts w:ascii="Arial" w:eastAsia="Arial" w:hAnsi="Arial" w:cs="Arial"/>
                <w:sz w:val="18"/>
              </w:rPr>
              <w:t xml:space="preserve"> </w:t>
            </w:r>
            <w:r>
              <w:rPr>
                <w:rFonts w:ascii="Arial" w:eastAsia="Arial" w:hAnsi="Arial" w:cs="Arial"/>
                <w:sz w:val="18"/>
              </w:rPr>
              <w:tab/>
            </w:r>
            <w:r>
              <w:rPr>
                <w:sz w:val="22"/>
              </w:rPr>
              <w:t xml:space="preserve">сюжетно – ролевые  игры, театрализованные игры, дидактические  игры, музыкальные  игры, праздники, фестивали </w:t>
            </w:r>
          </w:p>
        </w:tc>
      </w:tr>
      <w:tr w:rsidR="002200F8">
        <w:trPr>
          <w:trHeight w:val="281"/>
        </w:trPr>
        <w:tc>
          <w:tcPr>
            <w:tcW w:w="10492" w:type="dxa"/>
            <w:gridSpan w:val="5"/>
            <w:tcBorders>
              <w:top w:val="single" w:sz="4" w:space="0" w:color="000000"/>
              <w:left w:val="single" w:sz="4" w:space="0" w:color="000000"/>
              <w:bottom w:val="single" w:sz="4" w:space="0" w:color="000000"/>
              <w:right w:val="single" w:sz="4" w:space="0" w:color="000000"/>
            </w:tcBorders>
            <w:shd w:val="clear" w:color="auto" w:fill="FFFFE7"/>
          </w:tcPr>
          <w:p w:rsidR="002200F8" w:rsidRDefault="005C0216">
            <w:pPr>
              <w:spacing w:after="0" w:line="259" w:lineRule="auto"/>
              <w:ind w:right="64" w:firstLine="0"/>
              <w:jc w:val="center"/>
            </w:pPr>
            <w:r>
              <w:rPr>
                <w:b/>
                <w:i/>
              </w:rPr>
              <w:t xml:space="preserve">Познавательное направление воспитания </w:t>
            </w:r>
          </w:p>
        </w:tc>
      </w:tr>
      <w:tr w:rsidR="002200F8">
        <w:trPr>
          <w:trHeight w:val="7146"/>
        </w:trPr>
        <w:tc>
          <w:tcPr>
            <w:tcW w:w="5094" w:type="dxa"/>
            <w:gridSpan w:val="3"/>
            <w:tcBorders>
              <w:top w:val="single" w:sz="4" w:space="0" w:color="000000"/>
              <w:left w:val="single" w:sz="4" w:space="0" w:color="000000"/>
              <w:bottom w:val="single" w:sz="4" w:space="0" w:color="000000"/>
              <w:right w:val="single" w:sz="4" w:space="0" w:color="000000"/>
            </w:tcBorders>
          </w:tcPr>
          <w:p w:rsidR="002200F8" w:rsidRDefault="005C0216">
            <w:pPr>
              <w:spacing w:after="4" w:line="271" w:lineRule="auto"/>
              <w:ind w:left="4" w:right="1360" w:firstLine="0"/>
            </w:pPr>
            <w:r>
              <w:rPr>
                <w:b/>
                <w:i/>
                <w:sz w:val="20"/>
              </w:rPr>
              <w:lastRenderedPageBreak/>
              <w:t xml:space="preserve">Познавательно – исследовательская деятельность </w:t>
            </w:r>
            <w:r>
              <w:rPr>
                <w:sz w:val="20"/>
              </w:rPr>
              <w:t>игра – эксперимент, игра - конструирование</w:t>
            </w:r>
            <w:r>
              <w:rPr>
                <w:b/>
                <w:i/>
                <w:sz w:val="20"/>
              </w:rPr>
              <w:t xml:space="preserve">, </w:t>
            </w:r>
            <w:r>
              <w:rPr>
                <w:sz w:val="20"/>
              </w:rPr>
              <w:t xml:space="preserve">игра-путешествие </w:t>
            </w:r>
          </w:p>
          <w:p w:rsidR="002200F8" w:rsidRDefault="005C0216" w:rsidP="00BB06CC">
            <w:pPr>
              <w:numPr>
                <w:ilvl w:val="0"/>
                <w:numId w:val="79"/>
              </w:numPr>
              <w:spacing w:after="0" w:line="276" w:lineRule="auto"/>
              <w:ind w:right="3059" w:hanging="360"/>
              <w:jc w:val="left"/>
            </w:pPr>
            <w:r>
              <w:rPr>
                <w:sz w:val="20"/>
              </w:rPr>
              <w:t xml:space="preserve">культурно – досуговая деятельность (отдых, праздники, развлечения) </w:t>
            </w:r>
          </w:p>
          <w:p w:rsidR="002200F8" w:rsidRDefault="005C0216" w:rsidP="00BB06CC">
            <w:pPr>
              <w:numPr>
                <w:ilvl w:val="0"/>
                <w:numId w:val="79"/>
              </w:numPr>
              <w:spacing w:after="0" w:line="259" w:lineRule="auto"/>
              <w:ind w:right="3059" w:hanging="360"/>
              <w:jc w:val="left"/>
            </w:pPr>
            <w:r>
              <w:rPr>
                <w:sz w:val="20"/>
              </w:rPr>
              <w:t xml:space="preserve">наблюдения игры с конструктором </w:t>
            </w:r>
            <w:r>
              <w:rPr>
                <w:rFonts w:ascii="Segoe UI Symbol" w:eastAsia="Segoe UI Symbol" w:hAnsi="Segoe UI Symbol" w:cs="Segoe UI Symbol"/>
                <w:sz w:val="18"/>
              </w:rPr>
              <w:t></w:t>
            </w:r>
            <w:r>
              <w:rPr>
                <w:rFonts w:ascii="Arial" w:eastAsia="Arial" w:hAnsi="Arial" w:cs="Arial"/>
                <w:sz w:val="18"/>
              </w:rPr>
              <w:t xml:space="preserve"> </w:t>
            </w:r>
            <w:r>
              <w:rPr>
                <w:rFonts w:ascii="Arial" w:eastAsia="Arial" w:hAnsi="Arial" w:cs="Arial"/>
                <w:sz w:val="18"/>
              </w:rPr>
              <w:tab/>
            </w:r>
            <w:r>
              <w:rPr>
                <w:sz w:val="20"/>
              </w:rPr>
              <w:t xml:space="preserve">сенсорные игры </w:t>
            </w:r>
          </w:p>
        </w:tc>
        <w:tc>
          <w:tcPr>
            <w:tcW w:w="3261" w:type="dxa"/>
            <w:tcBorders>
              <w:top w:val="single" w:sz="4" w:space="0" w:color="000000"/>
              <w:left w:val="single" w:sz="4" w:space="0" w:color="000000"/>
              <w:bottom w:val="single" w:sz="4" w:space="0" w:color="000000"/>
              <w:right w:val="single" w:sz="4" w:space="0" w:color="000000"/>
            </w:tcBorders>
          </w:tcPr>
          <w:p w:rsidR="002200F8" w:rsidRDefault="005C0216">
            <w:pPr>
              <w:spacing w:after="20" w:line="259" w:lineRule="auto"/>
              <w:ind w:right="0" w:firstLine="0"/>
              <w:jc w:val="left"/>
            </w:pPr>
            <w:r>
              <w:rPr>
                <w:b/>
                <w:i/>
                <w:sz w:val="20"/>
              </w:rPr>
              <w:t xml:space="preserve">Познавательно – </w:t>
            </w:r>
          </w:p>
          <w:p w:rsidR="002200F8" w:rsidRDefault="005C0216">
            <w:pPr>
              <w:spacing w:after="0" w:line="259" w:lineRule="auto"/>
              <w:ind w:right="0" w:firstLine="0"/>
            </w:pPr>
            <w:r>
              <w:rPr>
                <w:b/>
                <w:i/>
                <w:sz w:val="20"/>
              </w:rPr>
              <w:t xml:space="preserve">исследовательская деятельность </w:t>
            </w:r>
            <w:r>
              <w:rPr>
                <w:rFonts w:ascii="Segoe UI Symbol" w:eastAsia="Segoe UI Symbol" w:hAnsi="Segoe UI Symbol" w:cs="Segoe UI Symbol"/>
                <w:sz w:val="18"/>
              </w:rPr>
              <w:t></w:t>
            </w:r>
            <w:r>
              <w:rPr>
                <w:rFonts w:ascii="Arial" w:eastAsia="Arial" w:hAnsi="Arial" w:cs="Arial"/>
                <w:sz w:val="18"/>
              </w:rPr>
              <w:t xml:space="preserve"> </w:t>
            </w:r>
            <w:r>
              <w:rPr>
                <w:sz w:val="20"/>
              </w:rPr>
              <w:t xml:space="preserve">игра – эксперимент, </w:t>
            </w:r>
          </w:p>
          <w:p w:rsidR="002200F8" w:rsidRDefault="005C0216" w:rsidP="00BB06CC">
            <w:pPr>
              <w:numPr>
                <w:ilvl w:val="0"/>
                <w:numId w:val="80"/>
              </w:numPr>
              <w:spacing w:after="0" w:line="275" w:lineRule="auto"/>
              <w:ind w:right="80" w:hanging="34"/>
            </w:pPr>
            <w:r>
              <w:rPr>
                <w:sz w:val="20"/>
              </w:rPr>
              <w:t>игра-конструирование</w:t>
            </w:r>
            <w:r>
              <w:rPr>
                <w:b/>
                <w:i/>
                <w:sz w:val="20"/>
              </w:rPr>
              <w:t xml:space="preserve">, </w:t>
            </w:r>
            <w:r>
              <w:rPr>
                <w:sz w:val="20"/>
              </w:rPr>
              <w:t xml:space="preserve">игра-путешествие, изготовление поделок из природного материала </w:t>
            </w:r>
          </w:p>
          <w:p w:rsidR="002200F8" w:rsidRDefault="005C0216" w:rsidP="00BB06CC">
            <w:pPr>
              <w:numPr>
                <w:ilvl w:val="0"/>
                <w:numId w:val="80"/>
              </w:numPr>
              <w:spacing w:after="5" w:line="276" w:lineRule="auto"/>
              <w:ind w:right="80" w:hanging="34"/>
            </w:pPr>
            <w:r>
              <w:rPr>
                <w:sz w:val="20"/>
              </w:rPr>
              <w:t xml:space="preserve">культурно – досуговая деятельность (отдых, праздники, развлечения) </w:t>
            </w:r>
          </w:p>
          <w:p w:rsidR="002200F8" w:rsidRDefault="005C0216" w:rsidP="00BB06CC">
            <w:pPr>
              <w:numPr>
                <w:ilvl w:val="0"/>
                <w:numId w:val="80"/>
              </w:numPr>
              <w:spacing w:after="1" w:line="273" w:lineRule="auto"/>
              <w:ind w:right="80" w:hanging="34"/>
            </w:pPr>
            <w:r>
              <w:rPr>
                <w:sz w:val="20"/>
              </w:rPr>
              <w:t xml:space="preserve">наблюдения игры с конструктором опыты коллекционирование </w:t>
            </w:r>
          </w:p>
          <w:p w:rsidR="002200F8" w:rsidRDefault="005C0216">
            <w:pPr>
              <w:spacing w:after="0" w:line="259" w:lineRule="auto"/>
              <w:ind w:right="1218" w:firstLine="0"/>
            </w:pPr>
            <w:r>
              <w:rPr>
                <w:sz w:val="20"/>
              </w:rPr>
              <w:t xml:space="preserve">создание мини-музеев проблемные ситуации поручения дежурства </w:t>
            </w:r>
          </w:p>
        </w:tc>
        <w:tc>
          <w:tcPr>
            <w:tcW w:w="213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605" w:firstLine="0"/>
              <w:jc w:val="left"/>
            </w:pPr>
            <w:r>
              <w:rPr>
                <w:b/>
                <w:i/>
                <w:sz w:val="20"/>
              </w:rPr>
              <w:t xml:space="preserve">Познават ельно - исследова тельская деятельность </w:t>
            </w:r>
            <w:r>
              <w:rPr>
                <w:sz w:val="20"/>
              </w:rPr>
              <w:t xml:space="preserve">(творческая, </w:t>
            </w:r>
          </w:p>
          <w:p w:rsidR="002200F8" w:rsidRDefault="005C0216">
            <w:pPr>
              <w:spacing w:after="0" w:line="259" w:lineRule="auto"/>
              <w:ind w:right="0" w:firstLine="0"/>
              <w:jc w:val="left"/>
            </w:pPr>
            <w:r>
              <w:rPr>
                <w:sz w:val="20"/>
              </w:rPr>
              <w:t>исследовательская</w:t>
            </w:r>
          </w:p>
          <w:p w:rsidR="002200F8" w:rsidRDefault="005C0216">
            <w:pPr>
              <w:spacing w:after="16" w:line="259" w:lineRule="auto"/>
              <w:ind w:right="0" w:firstLine="0"/>
              <w:jc w:val="left"/>
            </w:pPr>
            <w:r>
              <w:rPr>
                <w:sz w:val="20"/>
              </w:rPr>
              <w:t xml:space="preserve">, </w:t>
            </w:r>
          </w:p>
          <w:p w:rsidR="002200F8" w:rsidRDefault="005C0216">
            <w:pPr>
              <w:spacing w:after="0" w:line="259" w:lineRule="auto"/>
              <w:ind w:right="50" w:firstLine="0"/>
              <w:jc w:val="left"/>
            </w:pPr>
            <w:r>
              <w:rPr>
                <w:sz w:val="20"/>
              </w:rPr>
              <w:t xml:space="preserve">нормативная) </w:t>
            </w:r>
            <w:r>
              <w:rPr>
                <w:rFonts w:ascii="Segoe UI Symbol" w:eastAsia="Segoe UI Symbol" w:hAnsi="Segoe UI Symbol" w:cs="Segoe UI Symbol"/>
                <w:sz w:val="18"/>
              </w:rPr>
              <w:t></w:t>
            </w:r>
            <w:r>
              <w:rPr>
                <w:rFonts w:ascii="Arial" w:eastAsia="Arial" w:hAnsi="Arial" w:cs="Arial"/>
                <w:sz w:val="18"/>
              </w:rPr>
              <w:t xml:space="preserve"> </w:t>
            </w:r>
            <w:r>
              <w:rPr>
                <w:rFonts w:ascii="Arial" w:eastAsia="Arial" w:hAnsi="Arial" w:cs="Arial"/>
                <w:sz w:val="18"/>
              </w:rPr>
              <w:tab/>
            </w:r>
            <w:r>
              <w:rPr>
                <w:sz w:val="20"/>
              </w:rPr>
              <w:t>игра – эксперимент, играконструирование</w:t>
            </w:r>
            <w:r>
              <w:rPr>
                <w:b/>
                <w:i/>
                <w:sz w:val="20"/>
              </w:rPr>
              <w:t xml:space="preserve">, </w:t>
            </w:r>
            <w:r>
              <w:rPr>
                <w:sz w:val="20"/>
              </w:rPr>
              <w:t xml:space="preserve">игра- путешествие </w:t>
            </w:r>
            <w:r>
              <w:rPr>
                <w:rFonts w:ascii="Segoe UI Symbol" w:eastAsia="Segoe UI Symbol" w:hAnsi="Segoe UI Symbol" w:cs="Segoe UI Symbol"/>
                <w:sz w:val="18"/>
              </w:rPr>
              <w:t></w:t>
            </w:r>
            <w:r>
              <w:rPr>
                <w:rFonts w:ascii="Arial" w:eastAsia="Arial" w:hAnsi="Arial" w:cs="Arial"/>
                <w:sz w:val="18"/>
              </w:rPr>
              <w:t xml:space="preserve"> </w:t>
            </w:r>
            <w:r>
              <w:rPr>
                <w:rFonts w:ascii="Arial" w:eastAsia="Arial" w:hAnsi="Arial" w:cs="Arial"/>
                <w:sz w:val="18"/>
              </w:rPr>
              <w:tab/>
            </w:r>
            <w:r>
              <w:rPr>
                <w:sz w:val="20"/>
              </w:rPr>
              <w:t xml:space="preserve">культурно – досуговая деятельность (отдых, праздники, развлечения, презентация проекта) наблюдения, игры с конструктором, опыты, коллекционирован ие создание минимузеев, проблемные ситуации, поручения, дежурство </w:t>
            </w:r>
          </w:p>
        </w:tc>
      </w:tr>
      <w:tr w:rsidR="002200F8">
        <w:trPr>
          <w:trHeight w:val="1394"/>
        </w:trPr>
        <w:tc>
          <w:tcPr>
            <w:tcW w:w="469" w:type="dxa"/>
            <w:tcBorders>
              <w:top w:val="single" w:sz="4" w:space="0" w:color="000000"/>
              <w:left w:val="single" w:sz="4" w:space="0" w:color="000000"/>
              <w:bottom w:val="single" w:sz="4" w:space="0" w:color="000000"/>
              <w:right w:val="nil"/>
            </w:tcBorders>
          </w:tcPr>
          <w:p w:rsidR="002200F8" w:rsidRDefault="005C0216">
            <w:pPr>
              <w:spacing w:after="25" w:line="259" w:lineRule="auto"/>
              <w:ind w:left="109" w:right="0" w:firstLine="0"/>
              <w:jc w:val="left"/>
            </w:pPr>
            <w:r>
              <w:rPr>
                <w:rFonts w:ascii="Segoe UI Symbol" w:eastAsia="Segoe UI Symbol" w:hAnsi="Segoe UI Symbol" w:cs="Segoe UI Symbol"/>
                <w:sz w:val="16"/>
              </w:rPr>
              <w:t></w:t>
            </w:r>
            <w:r>
              <w:rPr>
                <w:rFonts w:ascii="Arial" w:eastAsia="Arial" w:hAnsi="Arial" w:cs="Arial"/>
                <w:sz w:val="16"/>
              </w:rPr>
              <w:t xml:space="preserve"> </w:t>
            </w:r>
          </w:p>
          <w:p w:rsidR="002200F8" w:rsidRDefault="005C0216">
            <w:pPr>
              <w:spacing w:after="24" w:line="259" w:lineRule="auto"/>
              <w:ind w:left="109" w:right="0" w:firstLine="0"/>
              <w:jc w:val="left"/>
            </w:pPr>
            <w:r>
              <w:rPr>
                <w:rFonts w:ascii="Segoe UI Symbol" w:eastAsia="Segoe UI Symbol" w:hAnsi="Segoe UI Symbol" w:cs="Segoe UI Symbol"/>
                <w:sz w:val="16"/>
              </w:rPr>
              <w:t></w:t>
            </w:r>
            <w:r>
              <w:rPr>
                <w:rFonts w:ascii="Arial" w:eastAsia="Arial" w:hAnsi="Arial" w:cs="Arial"/>
                <w:sz w:val="16"/>
              </w:rPr>
              <w:t xml:space="preserve"> </w:t>
            </w:r>
          </w:p>
          <w:p w:rsidR="002200F8" w:rsidRDefault="005C0216">
            <w:pPr>
              <w:spacing w:after="20" w:line="259" w:lineRule="auto"/>
              <w:ind w:left="109" w:right="0" w:firstLine="0"/>
              <w:jc w:val="left"/>
            </w:pPr>
            <w:r>
              <w:rPr>
                <w:rFonts w:ascii="Segoe UI Symbol" w:eastAsia="Segoe UI Symbol" w:hAnsi="Segoe UI Symbol" w:cs="Segoe UI Symbol"/>
                <w:sz w:val="16"/>
              </w:rPr>
              <w:t></w:t>
            </w:r>
            <w:r>
              <w:rPr>
                <w:rFonts w:ascii="Arial" w:eastAsia="Arial" w:hAnsi="Arial" w:cs="Arial"/>
                <w:sz w:val="16"/>
              </w:rPr>
              <w:t xml:space="preserve"> </w:t>
            </w:r>
          </w:p>
          <w:p w:rsidR="002200F8" w:rsidRDefault="005C0216">
            <w:pPr>
              <w:spacing w:after="0" w:line="259" w:lineRule="auto"/>
              <w:ind w:left="109" w:right="0" w:firstLine="0"/>
              <w:jc w:val="left"/>
            </w:pPr>
            <w:r>
              <w:rPr>
                <w:rFonts w:ascii="Segoe UI Symbol" w:eastAsia="Segoe UI Symbol" w:hAnsi="Segoe UI Symbol" w:cs="Segoe UI Symbol"/>
                <w:sz w:val="16"/>
              </w:rPr>
              <w:t></w:t>
            </w:r>
            <w:r>
              <w:rPr>
                <w:rFonts w:ascii="Arial" w:eastAsia="Arial" w:hAnsi="Arial" w:cs="Arial"/>
                <w:sz w:val="16"/>
              </w:rPr>
              <w:t xml:space="preserve"> </w:t>
            </w:r>
          </w:p>
        </w:tc>
        <w:tc>
          <w:tcPr>
            <w:tcW w:w="4624" w:type="dxa"/>
            <w:gridSpan w:val="2"/>
            <w:tcBorders>
              <w:top w:val="single" w:sz="4" w:space="0" w:color="000000"/>
              <w:left w:val="nil"/>
              <w:bottom w:val="single" w:sz="4" w:space="0" w:color="000000"/>
              <w:right w:val="single" w:sz="2" w:space="0" w:color="000000"/>
            </w:tcBorders>
          </w:tcPr>
          <w:p w:rsidR="002200F8" w:rsidRDefault="005C0216">
            <w:pPr>
              <w:spacing w:after="0" w:line="277" w:lineRule="auto"/>
              <w:ind w:right="532" w:firstLine="0"/>
            </w:pPr>
            <w:r>
              <w:rPr>
                <w:sz w:val="20"/>
              </w:rPr>
              <w:t xml:space="preserve">чтение, заучивание наизусть рассматривание иллюстраций </w:t>
            </w:r>
          </w:p>
          <w:p w:rsidR="002200F8" w:rsidRDefault="005C0216">
            <w:pPr>
              <w:spacing w:after="0" w:line="259" w:lineRule="auto"/>
              <w:ind w:right="1910" w:firstLine="0"/>
            </w:pPr>
            <w:r>
              <w:rPr>
                <w:sz w:val="20"/>
              </w:rPr>
              <w:t xml:space="preserve">игра – имитация обсуждение – беседа </w:t>
            </w:r>
          </w:p>
        </w:tc>
        <w:tc>
          <w:tcPr>
            <w:tcW w:w="5398" w:type="dxa"/>
            <w:gridSpan w:val="2"/>
            <w:tcBorders>
              <w:top w:val="single" w:sz="4" w:space="0" w:color="000000"/>
              <w:left w:val="single" w:sz="2" w:space="0" w:color="000000"/>
              <w:bottom w:val="single" w:sz="4" w:space="0" w:color="000000"/>
              <w:right w:val="single" w:sz="4" w:space="0" w:color="000000"/>
            </w:tcBorders>
          </w:tcPr>
          <w:p w:rsidR="002200F8" w:rsidRDefault="005C0216" w:rsidP="00BB06CC">
            <w:pPr>
              <w:numPr>
                <w:ilvl w:val="0"/>
                <w:numId w:val="81"/>
              </w:numPr>
              <w:spacing w:after="18" w:line="259" w:lineRule="auto"/>
              <w:ind w:right="0" w:hanging="360"/>
              <w:jc w:val="left"/>
            </w:pPr>
            <w:r>
              <w:rPr>
                <w:sz w:val="20"/>
              </w:rPr>
              <w:t xml:space="preserve">чтение, заучивание наизусть </w:t>
            </w:r>
          </w:p>
          <w:p w:rsidR="002200F8" w:rsidRDefault="005C0216" w:rsidP="00BB06CC">
            <w:pPr>
              <w:numPr>
                <w:ilvl w:val="0"/>
                <w:numId w:val="81"/>
              </w:numPr>
              <w:spacing w:after="17" w:line="259" w:lineRule="auto"/>
              <w:ind w:right="0" w:hanging="360"/>
              <w:jc w:val="left"/>
            </w:pPr>
            <w:r>
              <w:rPr>
                <w:sz w:val="20"/>
              </w:rPr>
              <w:t xml:space="preserve">рассматривание иллюстраций </w:t>
            </w:r>
          </w:p>
          <w:p w:rsidR="002200F8" w:rsidRDefault="005C0216" w:rsidP="00BB06CC">
            <w:pPr>
              <w:numPr>
                <w:ilvl w:val="0"/>
                <w:numId w:val="81"/>
              </w:numPr>
              <w:spacing w:line="259" w:lineRule="auto"/>
              <w:ind w:right="0" w:hanging="360"/>
              <w:jc w:val="left"/>
            </w:pPr>
            <w:r>
              <w:rPr>
                <w:sz w:val="20"/>
              </w:rPr>
              <w:t xml:space="preserve">инсценирование, драматизация, игра – имитация </w:t>
            </w:r>
          </w:p>
          <w:p w:rsidR="002200F8" w:rsidRDefault="005C0216" w:rsidP="00BB06CC">
            <w:pPr>
              <w:numPr>
                <w:ilvl w:val="0"/>
                <w:numId w:val="81"/>
              </w:numPr>
              <w:spacing w:after="17" w:line="259" w:lineRule="auto"/>
              <w:ind w:right="0" w:hanging="360"/>
              <w:jc w:val="left"/>
            </w:pPr>
            <w:r>
              <w:rPr>
                <w:sz w:val="20"/>
              </w:rPr>
              <w:t xml:space="preserve">обсуждение – беседа </w:t>
            </w:r>
          </w:p>
          <w:p w:rsidR="002200F8" w:rsidRDefault="005C0216" w:rsidP="00BB06CC">
            <w:pPr>
              <w:numPr>
                <w:ilvl w:val="0"/>
                <w:numId w:val="81"/>
              </w:numPr>
              <w:spacing w:after="12" w:line="259" w:lineRule="auto"/>
              <w:ind w:right="0" w:hanging="360"/>
              <w:jc w:val="left"/>
            </w:pPr>
            <w:r>
              <w:rPr>
                <w:sz w:val="20"/>
              </w:rPr>
              <w:t xml:space="preserve">сочинение сказок, историй </w:t>
            </w:r>
          </w:p>
          <w:p w:rsidR="002200F8" w:rsidRDefault="005C0216" w:rsidP="00BB06CC">
            <w:pPr>
              <w:numPr>
                <w:ilvl w:val="0"/>
                <w:numId w:val="81"/>
              </w:numPr>
              <w:spacing w:after="0" w:line="259" w:lineRule="auto"/>
              <w:ind w:right="0" w:hanging="360"/>
              <w:jc w:val="left"/>
            </w:pPr>
            <w:r>
              <w:rPr>
                <w:sz w:val="20"/>
              </w:rPr>
              <w:t xml:space="preserve">сюжетные игры по мотивам произведений </w:t>
            </w:r>
          </w:p>
        </w:tc>
      </w:tr>
      <w:tr w:rsidR="002200F8">
        <w:trPr>
          <w:trHeight w:val="281"/>
        </w:trPr>
        <w:tc>
          <w:tcPr>
            <w:tcW w:w="469" w:type="dxa"/>
            <w:tcBorders>
              <w:top w:val="single" w:sz="4" w:space="0" w:color="000000"/>
              <w:left w:val="single" w:sz="4" w:space="0" w:color="000000"/>
              <w:bottom w:val="single" w:sz="4" w:space="0" w:color="000000"/>
              <w:right w:val="nil"/>
            </w:tcBorders>
            <w:shd w:val="clear" w:color="auto" w:fill="FFFFE7"/>
          </w:tcPr>
          <w:p w:rsidR="002200F8" w:rsidRDefault="002200F8">
            <w:pPr>
              <w:spacing w:after="160" w:line="259" w:lineRule="auto"/>
              <w:ind w:right="0" w:firstLine="0"/>
              <w:jc w:val="left"/>
            </w:pPr>
          </w:p>
        </w:tc>
        <w:tc>
          <w:tcPr>
            <w:tcW w:w="10023" w:type="dxa"/>
            <w:gridSpan w:val="4"/>
            <w:tcBorders>
              <w:top w:val="single" w:sz="4" w:space="0" w:color="000000"/>
              <w:left w:val="nil"/>
              <w:bottom w:val="single" w:sz="4" w:space="0" w:color="000000"/>
              <w:right w:val="single" w:sz="4" w:space="0" w:color="000000"/>
            </w:tcBorders>
            <w:shd w:val="clear" w:color="auto" w:fill="FFFFE7"/>
          </w:tcPr>
          <w:p w:rsidR="002200F8" w:rsidRDefault="005C0216">
            <w:pPr>
              <w:spacing w:after="0" w:line="259" w:lineRule="auto"/>
              <w:ind w:left="1743" w:right="0" w:firstLine="0"/>
              <w:jc w:val="left"/>
            </w:pPr>
            <w:r>
              <w:rPr>
                <w:b/>
                <w:i/>
              </w:rPr>
              <w:t xml:space="preserve">Физическое и оздоровительное направление воспитания </w:t>
            </w:r>
          </w:p>
        </w:tc>
      </w:tr>
      <w:tr w:rsidR="002200F8">
        <w:trPr>
          <w:trHeight w:val="472"/>
        </w:trPr>
        <w:tc>
          <w:tcPr>
            <w:tcW w:w="469" w:type="dxa"/>
            <w:tcBorders>
              <w:top w:val="single" w:sz="4" w:space="0" w:color="000000"/>
              <w:left w:val="single" w:sz="4" w:space="0" w:color="000000"/>
              <w:bottom w:val="single" w:sz="4" w:space="0" w:color="000000"/>
              <w:right w:val="nil"/>
            </w:tcBorders>
          </w:tcPr>
          <w:p w:rsidR="002200F8" w:rsidRDefault="002200F8">
            <w:pPr>
              <w:spacing w:after="160" w:line="259" w:lineRule="auto"/>
              <w:ind w:right="0" w:firstLine="0"/>
              <w:jc w:val="left"/>
            </w:pPr>
          </w:p>
        </w:tc>
        <w:tc>
          <w:tcPr>
            <w:tcW w:w="10023" w:type="dxa"/>
            <w:gridSpan w:val="4"/>
            <w:tcBorders>
              <w:top w:val="single" w:sz="4" w:space="0" w:color="000000"/>
              <w:left w:val="nil"/>
              <w:bottom w:val="single" w:sz="4" w:space="0" w:color="000000"/>
              <w:right w:val="single" w:sz="4" w:space="0" w:color="000000"/>
            </w:tcBorders>
          </w:tcPr>
          <w:p w:rsidR="002200F8" w:rsidRDefault="005C0216">
            <w:pPr>
              <w:spacing w:after="0" w:line="259" w:lineRule="auto"/>
              <w:ind w:left="346" w:right="0" w:firstLine="0"/>
            </w:pPr>
            <w:r>
              <w:rPr>
                <w:sz w:val="20"/>
              </w:rPr>
              <w:t xml:space="preserve">спортивные игры и упражнения, подвижные игры, дошкольный туризм, танцевальные движения, физкультурные минутки, соревнования, Олимпиады </w:t>
            </w:r>
          </w:p>
        </w:tc>
      </w:tr>
    </w:tbl>
    <w:p w:rsidR="002200F8" w:rsidRDefault="005C0216">
      <w:pPr>
        <w:spacing w:after="0" w:line="259" w:lineRule="auto"/>
        <w:ind w:left="144" w:right="0" w:firstLine="0"/>
      </w:pPr>
      <w:r>
        <w:rPr>
          <w:sz w:val="2"/>
        </w:rPr>
        <w:t xml:space="preserve"> </w:t>
      </w:r>
    </w:p>
    <w:tbl>
      <w:tblPr>
        <w:tblStyle w:val="TableGrid"/>
        <w:tblW w:w="10492" w:type="dxa"/>
        <w:tblInd w:w="1" w:type="dxa"/>
        <w:tblCellMar>
          <w:top w:w="35" w:type="dxa"/>
          <w:left w:w="106" w:type="dxa"/>
          <w:bottom w:w="0" w:type="dxa"/>
          <w:right w:w="1" w:type="dxa"/>
        </w:tblCellMar>
        <w:tblLook w:val="04A0" w:firstRow="1" w:lastRow="0" w:firstColumn="1" w:lastColumn="0" w:noHBand="0" w:noVBand="1"/>
      </w:tblPr>
      <w:tblGrid>
        <w:gridCol w:w="2681"/>
        <w:gridCol w:w="2412"/>
        <w:gridCol w:w="3261"/>
        <w:gridCol w:w="2138"/>
      </w:tblGrid>
      <w:tr w:rsidR="002200F8">
        <w:trPr>
          <w:trHeight w:val="4807"/>
        </w:trPr>
        <w:tc>
          <w:tcPr>
            <w:tcW w:w="2681" w:type="dxa"/>
            <w:tcBorders>
              <w:top w:val="single" w:sz="4" w:space="0" w:color="000000"/>
              <w:left w:val="single" w:sz="4" w:space="0" w:color="000000"/>
              <w:bottom w:val="single" w:sz="4" w:space="0" w:color="000000"/>
              <w:right w:val="single" w:sz="2" w:space="0" w:color="000000"/>
            </w:tcBorders>
          </w:tcPr>
          <w:p w:rsidR="002200F8" w:rsidRDefault="005C0216" w:rsidP="00BB06CC">
            <w:pPr>
              <w:numPr>
                <w:ilvl w:val="0"/>
                <w:numId w:val="82"/>
              </w:numPr>
              <w:spacing w:after="23" w:line="259" w:lineRule="auto"/>
              <w:ind w:right="0" w:firstLine="0"/>
              <w:jc w:val="left"/>
            </w:pPr>
            <w:r>
              <w:rPr>
                <w:sz w:val="22"/>
              </w:rPr>
              <w:lastRenderedPageBreak/>
              <w:t xml:space="preserve">игра </w:t>
            </w:r>
          </w:p>
          <w:p w:rsidR="002200F8" w:rsidRDefault="005C0216" w:rsidP="00BB06CC">
            <w:pPr>
              <w:numPr>
                <w:ilvl w:val="0"/>
                <w:numId w:val="82"/>
              </w:numPr>
              <w:spacing w:after="15" w:line="259" w:lineRule="auto"/>
              <w:ind w:right="0" w:firstLine="0"/>
              <w:jc w:val="left"/>
            </w:pPr>
            <w:r>
              <w:rPr>
                <w:sz w:val="22"/>
              </w:rPr>
              <w:t xml:space="preserve">создание </w:t>
            </w:r>
          </w:p>
          <w:p w:rsidR="002200F8" w:rsidRDefault="005C0216">
            <w:pPr>
              <w:spacing w:after="1" w:line="278" w:lineRule="auto"/>
              <w:ind w:left="4" w:right="0" w:firstLine="0"/>
              <w:jc w:val="left"/>
            </w:pPr>
            <w:r>
              <w:rPr>
                <w:sz w:val="22"/>
              </w:rPr>
              <w:t xml:space="preserve">ситуаций </w:t>
            </w:r>
            <w:r>
              <w:rPr>
                <w:sz w:val="22"/>
              </w:rPr>
              <w:tab/>
              <w:t xml:space="preserve">(беседа, рассказ) </w:t>
            </w:r>
          </w:p>
          <w:p w:rsidR="002200F8" w:rsidRDefault="005C0216" w:rsidP="00BB06CC">
            <w:pPr>
              <w:numPr>
                <w:ilvl w:val="0"/>
                <w:numId w:val="82"/>
              </w:numPr>
              <w:spacing w:after="28" w:line="259" w:lineRule="auto"/>
              <w:ind w:right="0" w:firstLine="0"/>
              <w:jc w:val="left"/>
            </w:pPr>
            <w:r>
              <w:rPr>
                <w:sz w:val="22"/>
              </w:rPr>
              <w:t xml:space="preserve">загадки </w:t>
            </w:r>
          </w:p>
          <w:p w:rsidR="002200F8" w:rsidRDefault="005C0216" w:rsidP="00BB06CC">
            <w:pPr>
              <w:numPr>
                <w:ilvl w:val="0"/>
                <w:numId w:val="82"/>
              </w:numPr>
              <w:spacing w:after="17" w:line="259" w:lineRule="auto"/>
              <w:ind w:right="0" w:firstLine="0"/>
              <w:jc w:val="left"/>
            </w:pPr>
            <w:r>
              <w:rPr>
                <w:sz w:val="22"/>
              </w:rPr>
              <w:t xml:space="preserve">рассматривание </w:t>
            </w:r>
          </w:p>
          <w:p w:rsidR="002200F8" w:rsidRDefault="005C0216" w:rsidP="00BB06CC">
            <w:pPr>
              <w:numPr>
                <w:ilvl w:val="0"/>
                <w:numId w:val="82"/>
              </w:numPr>
              <w:spacing w:after="17" w:line="259" w:lineRule="auto"/>
              <w:ind w:right="0" w:firstLine="0"/>
              <w:jc w:val="left"/>
            </w:pPr>
            <w:r>
              <w:rPr>
                <w:sz w:val="22"/>
              </w:rPr>
              <w:t xml:space="preserve">закаливание </w:t>
            </w:r>
          </w:p>
          <w:p w:rsidR="002200F8" w:rsidRDefault="005C0216" w:rsidP="00BB06CC">
            <w:pPr>
              <w:numPr>
                <w:ilvl w:val="0"/>
                <w:numId w:val="82"/>
              </w:numPr>
              <w:spacing w:after="22" w:line="259" w:lineRule="auto"/>
              <w:ind w:right="0" w:firstLine="0"/>
              <w:jc w:val="left"/>
            </w:pPr>
            <w:r>
              <w:rPr>
                <w:sz w:val="22"/>
              </w:rPr>
              <w:t xml:space="preserve">чтение </w:t>
            </w:r>
          </w:p>
          <w:p w:rsidR="002200F8" w:rsidRDefault="005C0216">
            <w:pPr>
              <w:spacing w:after="0" w:line="278" w:lineRule="auto"/>
              <w:ind w:left="4" w:right="0" w:firstLine="0"/>
              <w:jc w:val="left"/>
            </w:pPr>
            <w:r>
              <w:rPr>
                <w:sz w:val="22"/>
              </w:rPr>
              <w:t xml:space="preserve">художественной литературы </w:t>
            </w:r>
          </w:p>
          <w:p w:rsidR="002200F8" w:rsidRDefault="005C0216" w:rsidP="00BB06CC">
            <w:pPr>
              <w:numPr>
                <w:ilvl w:val="0"/>
                <w:numId w:val="82"/>
              </w:numPr>
              <w:spacing w:after="22" w:line="259" w:lineRule="auto"/>
              <w:ind w:right="0" w:firstLine="0"/>
              <w:jc w:val="left"/>
            </w:pPr>
            <w:r>
              <w:rPr>
                <w:sz w:val="22"/>
              </w:rPr>
              <w:t xml:space="preserve">культура питания </w:t>
            </w:r>
          </w:p>
          <w:p w:rsidR="002200F8" w:rsidRDefault="005C0216" w:rsidP="00BB06CC">
            <w:pPr>
              <w:numPr>
                <w:ilvl w:val="0"/>
                <w:numId w:val="82"/>
              </w:numPr>
              <w:spacing w:after="0" w:line="274" w:lineRule="auto"/>
              <w:ind w:right="0" w:firstLine="0"/>
              <w:jc w:val="left"/>
            </w:pPr>
            <w:r>
              <w:rPr>
                <w:sz w:val="22"/>
              </w:rPr>
              <w:t xml:space="preserve">культура здорового образа </w:t>
            </w:r>
          </w:p>
          <w:p w:rsidR="002200F8" w:rsidRDefault="005C0216">
            <w:pPr>
              <w:spacing w:after="0" w:line="259" w:lineRule="auto"/>
              <w:ind w:left="4" w:right="0" w:firstLine="0"/>
              <w:jc w:val="left"/>
            </w:pPr>
            <w:r>
              <w:rPr>
                <w:sz w:val="22"/>
              </w:rPr>
              <w:t xml:space="preserve">жизни в семье </w:t>
            </w:r>
          </w:p>
        </w:tc>
        <w:tc>
          <w:tcPr>
            <w:tcW w:w="5674" w:type="dxa"/>
            <w:gridSpan w:val="2"/>
            <w:tcBorders>
              <w:top w:val="single" w:sz="4" w:space="0" w:color="000000"/>
              <w:left w:val="single" w:sz="2" w:space="0" w:color="000000"/>
              <w:bottom w:val="single" w:sz="4" w:space="0" w:color="000000"/>
              <w:right w:val="single" w:sz="4" w:space="0" w:color="000000"/>
            </w:tcBorders>
          </w:tcPr>
          <w:p w:rsidR="002200F8" w:rsidRDefault="005C0216" w:rsidP="00BB06CC">
            <w:pPr>
              <w:numPr>
                <w:ilvl w:val="0"/>
                <w:numId w:val="83"/>
              </w:numPr>
              <w:spacing w:after="21" w:line="259" w:lineRule="auto"/>
              <w:ind w:right="0" w:hanging="418"/>
              <w:jc w:val="left"/>
            </w:pPr>
            <w:r>
              <w:rPr>
                <w:sz w:val="22"/>
              </w:rPr>
              <w:t xml:space="preserve">игра </w:t>
            </w:r>
          </w:p>
          <w:p w:rsidR="002200F8" w:rsidRDefault="005C0216" w:rsidP="00BB06CC">
            <w:pPr>
              <w:numPr>
                <w:ilvl w:val="0"/>
                <w:numId w:val="83"/>
              </w:numPr>
              <w:spacing w:after="21" w:line="259" w:lineRule="auto"/>
              <w:ind w:right="0" w:hanging="418"/>
              <w:jc w:val="left"/>
            </w:pPr>
            <w:r>
              <w:rPr>
                <w:sz w:val="22"/>
              </w:rPr>
              <w:t xml:space="preserve">создание ситуаций (беседа, рассказ) </w:t>
            </w:r>
          </w:p>
          <w:p w:rsidR="002200F8" w:rsidRDefault="005C0216" w:rsidP="00BB06CC">
            <w:pPr>
              <w:numPr>
                <w:ilvl w:val="0"/>
                <w:numId w:val="83"/>
              </w:numPr>
              <w:spacing w:after="17" w:line="259" w:lineRule="auto"/>
              <w:ind w:right="0" w:hanging="418"/>
              <w:jc w:val="left"/>
            </w:pPr>
            <w:r>
              <w:rPr>
                <w:sz w:val="22"/>
              </w:rPr>
              <w:t xml:space="preserve">загадки </w:t>
            </w:r>
          </w:p>
          <w:p w:rsidR="002200F8" w:rsidRDefault="005C0216" w:rsidP="00BB06CC">
            <w:pPr>
              <w:numPr>
                <w:ilvl w:val="0"/>
                <w:numId w:val="83"/>
              </w:numPr>
              <w:spacing w:after="22" w:line="259" w:lineRule="auto"/>
              <w:ind w:right="0" w:hanging="418"/>
              <w:jc w:val="left"/>
            </w:pPr>
            <w:r>
              <w:rPr>
                <w:sz w:val="22"/>
              </w:rPr>
              <w:t xml:space="preserve">рассматривание, обсуждение </w:t>
            </w:r>
          </w:p>
          <w:p w:rsidR="002200F8" w:rsidRDefault="005C0216" w:rsidP="00BB06CC">
            <w:pPr>
              <w:numPr>
                <w:ilvl w:val="0"/>
                <w:numId w:val="83"/>
              </w:numPr>
              <w:spacing w:after="21" w:line="259" w:lineRule="auto"/>
              <w:ind w:right="0" w:hanging="418"/>
              <w:jc w:val="left"/>
            </w:pPr>
            <w:r>
              <w:rPr>
                <w:sz w:val="22"/>
              </w:rPr>
              <w:t xml:space="preserve">закаливание </w:t>
            </w:r>
          </w:p>
          <w:p w:rsidR="002200F8" w:rsidRDefault="005C0216" w:rsidP="00BB06CC">
            <w:pPr>
              <w:numPr>
                <w:ilvl w:val="0"/>
                <w:numId w:val="83"/>
              </w:numPr>
              <w:spacing w:after="16" w:line="259" w:lineRule="auto"/>
              <w:ind w:right="0" w:hanging="418"/>
              <w:jc w:val="left"/>
            </w:pPr>
            <w:r>
              <w:rPr>
                <w:sz w:val="22"/>
              </w:rPr>
              <w:t xml:space="preserve">чтение художественной литературы </w:t>
            </w:r>
          </w:p>
          <w:p w:rsidR="002200F8" w:rsidRDefault="005C0216" w:rsidP="00BB06CC">
            <w:pPr>
              <w:numPr>
                <w:ilvl w:val="0"/>
                <w:numId w:val="83"/>
              </w:numPr>
              <w:spacing w:after="14" w:line="259" w:lineRule="auto"/>
              <w:ind w:right="0" w:hanging="418"/>
              <w:jc w:val="left"/>
            </w:pPr>
            <w:r>
              <w:rPr>
                <w:sz w:val="22"/>
              </w:rPr>
              <w:t xml:space="preserve">культура питания </w:t>
            </w:r>
          </w:p>
          <w:p w:rsidR="002200F8" w:rsidRDefault="005C0216" w:rsidP="00BB06CC">
            <w:pPr>
              <w:numPr>
                <w:ilvl w:val="0"/>
                <w:numId w:val="83"/>
              </w:numPr>
              <w:spacing w:after="0" w:line="259" w:lineRule="auto"/>
              <w:ind w:right="0" w:hanging="418"/>
              <w:jc w:val="left"/>
            </w:pPr>
            <w:r>
              <w:rPr>
                <w:sz w:val="22"/>
              </w:rPr>
              <w:t xml:space="preserve">культура здорового образа жизни в семье </w:t>
            </w:r>
          </w:p>
        </w:tc>
        <w:tc>
          <w:tcPr>
            <w:tcW w:w="2138" w:type="dxa"/>
            <w:tcBorders>
              <w:top w:val="single" w:sz="4" w:space="0" w:color="000000"/>
              <w:left w:val="single" w:sz="4" w:space="0" w:color="000000"/>
              <w:bottom w:val="single" w:sz="4" w:space="0" w:color="000000"/>
              <w:right w:val="single" w:sz="4" w:space="0" w:color="000000"/>
            </w:tcBorders>
          </w:tcPr>
          <w:p w:rsidR="002200F8" w:rsidRDefault="005C0216" w:rsidP="00BB06CC">
            <w:pPr>
              <w:numPr>
                <w:ilvl w:val="0"/>
                <w:numId w:val="84"/>
              </w:numPr>
              <w:spacing w:after="0" w:line="259" w:lineRule="auto"/>
              <w:ind w:right="0" w:hanging="365"/>
              <w:jc w:val="left"/>
            </w:pPr>
            <w:r>
              <w:rPr>
                <w:sz w:val="22"/>
              </w:rPr>
              <w:t xml:space="preserve">игра </w:t>
            </w:r>
          </w:p>
          <w:p w:rsidR="002200F8" w:rsidRDefault="005C0216" w:rsidP="00BB06CC">
            <w:pPr>
              <w:numPr>
                <w:ilvl w:val="0"/>
                <w:numId w:val="84"/>
              </w:numPr>
              <w:spacing w:after="0" w:line="278" w:lineRule="auto"/>
              <w:ind w:right="0" w:hanging="365"/>
              <w:jc w:val="left"/>
            </w:pPr>
            <w:r>
              <w:rPr>
                <w:sz w:val="22"/>
              </w:rPr>
              <w:t xml:space="preserve">создание ситуаций </w:t>
            </w:r>
          </w:p>
          <w:p w:rsidR="002200F8" w:rsidRDefault="005C0216">
            <w:pPr>
              <w:spacing w:after="26" w:line="259" w:lineRule="auto"/>
              <w:ind w:right="100" w:firstLine="0"/>
              <w:jc w:val="right"/>
            </w:pPr>
            <w:r>
              <w:rPr>
                <w:sz w:val="22"/>
              </w:rPr>
              <w:t xml:space="preserve">(беседа, рассказ) </w:t>
            </w:r>
          </w:p>
          <w:p w:rsidR="002200F8" w:rsidRDefault="005C0216" w:rsidP="00BB06CC">
            <w:pPr>
              <w:numPr>
                <w:ilvl w:val="0"/>
                <w:numId w:val="84"/>
              </w:numPr>
              <w:spacing w:after="0" w:line="273" w:lineRule="auto"/>
              <w:ind w:right="0" w:hanging="365"/>
              <w:jc w:val="left"/>
            </w:pPr>
            <w:r>
              <w:rPr>
                <w:sz w:val="22"/>
              </w:rPr>
              <w:t xml:space="preserve">викторина, загадки </w:t>
            </w:r>
          </w:p>
          <w:p w:rsidR="002200F8" w:rsidRDefault="005C0216" w:rsidP="00BB06CC">
            <w:pPr>
              <w:numPr>
                <w:ilvl w:val="0"/>
                <w:numId w:val="84"/>
              </w:numPr>
              <w:spacing w:after="0" w:line="254" w:lineRule="auto"/>
              <w:ind w:right="0" w:hanging="365"/>
              <w:jc w:val="left"/>
            </w:pPr>
            <w:r>
              <w:rPr>
                <w:sz w:val="22"/>
              </w:rPr>
              <w:t xml:space="preserve">рассмат ривани е, </w:t>
            </w:r>
          </w:p>
          <w:p w:rsidR="002200F8" w:rsidRDefault="005C0216">
            <w:pPr>
              <w:spacing w:after="4" w:line="275" w:lineRule="auto"/>
              <w:ind w:left="365" w:right="545" w:firstLine="0"/>
              <w:jc w:val="left"/>
            </w:pPr>
            <w:r>
              <w:rPr>
                <w:sz w:val="22"/>
              </w:rPr>
              <w:t xml:space="preserve">обсужд ение </w:t>
            </w:r>
          </w:p>
          <w:p w:rsidR="002200F8" w:rsidRDefault="005C0216" w:rsidP="00BB06CC">
            <w:pPr>
              <w:numPr>
                <w:ilvl w:val="0"/>
                <w:numId w:val="84"/>
              </w:numPr>
              <w:spacing w:after="22" w:line="259" w:lineRule="auto"/>
              <w:ind w:right="0" w:hanging="365"/>
              <w:jc w:val="left"/>
            </w:pPr>
            <w:r>
              <w:rPr>
                <w:sz w:val="22"/>
              </w:rPr>
              <w:t xml:space="preserve">закаливание </w:t>
            </w:r>
          </w:p>
          <w:p w:rsidR="002200F8" w:rsidRDefault="005C0216" w:rsidP="00BB06CC">
            <w:pPr>
              <w:numPr>
                <w:ilvl w:val="0"/>
                <w:numId w:val="84"/>
              </w:numPr>
              <w:spacing w:after="3" w:line="276" w:lineRule="auto"/>
              <w:ind w:right="0" w:hanging="365"/>
              <w:jc w:val="left"/>
            </w:pPr>
            <w:r>
              <w:rPr>
                <w:sz w:val="22"/>
              </w:rPr>
              <w:t xml:space="preserve">чтение художественной литературы </w:t>
            </w:r>
          </w:p>
          <w:p w:rsidR="002200F8" w:rsidRDefault="005C0216" w:rsidP="00BB06CC">
            <w:pPr>
              <w:numPr>
                <w:ilvl w:val="0"/>
                <w:numId w:val="84"/>
              </w:numPr>
              <w:spacing w:after="0" w:line="259" w:lineRule="auto"/>
              <w:ind w:right="0" w:hanging="365"/>
              <w:jc w:val="left"/>
            </w:pPr>
            <w:r>
              <w:rPr>
                <w:sz w:val="22"/>
              </w:rPr>
              <w:t>культура питания</w:t>
            </w:r>
          </w:p>
          <w:p w:rsidR="002200F8" w:rsidRDefault="005C0216" w:rsidP="00BB06CC">
            <w:pPr>
              <w:numPr>
                <w:ilvl w:val="0"/>
                <w:numId w:val="84"/>
              </w:numPr>
              <w:spacing w:after="20" w:line="259" w:lineRule="auto"/>
              <w:ind w:right="0" w:hanging="365"/>
              <w:jc w:val="left"/>
            </w:pPr>
            <w:r>
              <w:rPr>
                <w:sz w:val="22"/>
              </w:rPr>
              <w:t>культура</w:t>
            </w:r>
          </w:p>
          <w:p w:rsidR="002200F8" w:rsidRDefault="005C0216">
            <w:pPr>
              <w:spacing w:after="0" w:line="259" w:lineRule="auto"/>
              <w:ind w:left="365" w:right="0" w:firstLine="0"/>
            </w:pPr>
            <w:r>
              <w:rPr>
                <w:sz w:val="22"/>
              </w:rPr>
              <w:t xml:space="preserve">здорового образа жизни в семье </w:t>
            </w:r>
          </w:p>
        </w:tc>
      </w:tr>
      <w:tr w:rsidR="002200F8">
        <w:trPr>
          <w:trHeight w:val="281"/>
        </w:trPr>
        <w:tc>
          <w:tcPr>
            <w:tcW w:w="8354" w:type="dxa"/>
            <w:gridSpan w:val="3"/>
            <w:tcBorders>
              <w:top w:val="single" w:sz="4" w:space="0" w:color="000000"/>
              <w:left w:val="single" w:sz="4" w:space="0" w:color="000000"/>
              <w:bottom w:val="single" w:sz="4" w:space="0" w:color="000000"/>
              <w:right w:val="nil"/>
            </w:tcBorders>
            <w:shd w:val="clear" w:color="auto" w:fill="FFFFE7"/>
          </w:tcPr>
          <w:p w:rsidR="002200F8" w:rsidRDefault="005C0216">
            <w:pPr>
              <w:spacing w:after="0" w:line="259" w:lineRule="auto"/>
              <w:ind w:left="3476" w:right="0" w:firstLine="0"/>
              <w:jc w:val="left"/>
            </w:pPr>
            <w:r>
              <w:rPr>
                <w:b/>
                <w:i/>
              </w:rPr>
              <w:t xml:space="preserve">Трудовое направление воспитания </w:t>
            </w:r>
          </w:p>
        </w:tc>
        <w:tc>
          <w:tcPr>
            <w:tcW w:w="2138" w:type="dxa"/>
            <w:tcBorders>
              <w:top w:val="single" w:sz="4" w:space="0" w:color="000000"/>
              <w:left w:val="nil"/>
              <w:bottom w:val="single" w:sz="4" w:space="0" w:color="000000"/>
              <w:right w:val="single" w:sz="4" w:space="0" w:color="000000"/>
            </w:tcBorders>
            <w:shd w:val="clear" w:color="auto" w:fill="FFFFE7"/>
          </w:tcPr>
          <w:p w:rsidR="002200F8" w:rsidRDefault="002200F8">
            <w:pPr>
              <w:spacing w:after="160" w:line="259" w:lineRule="auto"/>
              <w:ind w:right="0" w:firstLine="0"/>
              <w:jc w:val="left"/>
            </w:pPr>
          </w:p>
        </w:tc>
      </w:tr>
      <w:tr w:rsidR="002200F8">
        <w:trPr>
          <w:trHeight w:val="1840"/>
        </w:trPr>
        <w:tc>
          <w:tcPr>
            <w:tcW w:w="5094" w:type="dxa"/>
            <w:gridSpan w:val="2"/>
            <w:tcBorders>
              <w:top w:val="single" w:sz="4" w:space="0" w:color="000000"/>
              <w:left w:val="single" w:sz="4" w:space="0" w:color="000000"/>
              <w:bottom w:val="single" w:sz="4" w:space="0" w:color="000000"/>
              <w:right w:val="single" w:sz="4" w:space="0" w:color="000000"/>
            </w:tcBorders>
          </w:tcPr>
          <w:p w:rsidR="002200F8" w:rsidRDefault="005C0216" w:rsidP="00BB06CC">
            <w:pPr>
              <w:numPr>
                <w:ilvl w:val="0"/>
                <w:numId w:val="85"/>
              </w:numPr>
              <w:spacing w:after="3" w:line="271" w:lineRule="auto"/>
              <w:ind w:right="0" w:firstLine="0"/>
              <w:jc w:val="left"/>
            </w:pPr>
            <w:r>
              <w:rPr>
                <w:sz w:val="20"/>
              </w:rPr>
              <w:t>Трудовая деятельность (одевание, раздевание,</w:t>
            </w:r>
            <w:r>
              <w:rPr>
                <w:sz w:val="18"/>
              </w:rPr>
              <w:t xml:space="preserve"> </w:t>
            </w:r>
            <w:r>
              <w:rPr>
                <w:sz w:val="20"/>
              </w:rPr>
              <w:t xml:space="preserve">складывание одежды, опрятность) </w:t>
            </w:r>
          </w:p>
          <w:p w:rsidR="002200F8" w:rsidRDefault="005C0216" w:rsidP="00BB06CC">
            <w:pPr>
              <w:numPr>
                <w:ilvl w:val="0"/>
                <w:numId w:val="85"/>
              </w:numPr>
              <w:spacing w:after="1" w:line="275" w:lineRule="auto"/>
              <w:ind w:right="0" w:firstLine="0"/>
              <w:jc w:val="left"/>
            </w:pPr>
            <w:r>
              <w:rPr>
                <w:sz w:val="20"/>
              </w:rPr>
              <w:t>Поручения – ставить хлебницы, салфетницы, порядок в игровой комнате</w:t>
            </w:r>
            <w:r>
              <w:rPr>
                <w:sz w:val="18"/>
              </w:rPr>
              <w:t xml:space="preserve"> </w:t>
            </w:r>
          </w:p>
          <w:p w:rsidR="002200F8" w:rsidRDefault="005C0216" w:rsidP="00BB06CC">
            <w:pPr>
              <w:numPr>
                <w:ilvl w:val="0"/>
                <w:numId w:val="85"/>
              </w:numPr>
              <w:spacing w:after="0" w:line="259" w:lineRule="auto"/>
              <w:ind w:right="0" w:firstLine="0"/>
              <w:jc w:val="left"/>
            </w:pPr>
            <w:r>
              <w:rPr>
                <w:sz w:val="20"/>
              </w:rPr>
              <w:t xml:space="preserve">Игра, узнавание и называние трудовых действий, наблюдения </w:t>
            </w:r>
          </w:p>
        </w:tc>
        <w:tc>
          <w:tcPr>
            <w:tcW w:w="3261" w:type="dxa"/>
            <w:tcBorders>
              <w:top w:val="single" w:sz="4" w:space="0" w:color="000000"/>
              <w:left w:val="single" w:sz="4" w:space="0" w:color="000000"/>
              <w:bottom w:val="single" w:sz="4" w:space="0" w:color="000000"/>
              <w:right w:val="single" w:sz="4" w:space="0" w:color="000000"/>
            </w:tcBorders>
          </w:tcPr>
          <w:p w:rsidR="002200F8" w:rsidRDefault="005C0216" w:rsidP="00BB06CC">
            <w:pPr>
              <w:numPr>
                <w:ilvl w:val="0"/>
                <w:numId w:val="86"/>
              </w:numPr>
              <w:spacing w:line="259" w:lineRule="auto"/>
              <w:ind w:right="0" w:hanging="154"/>
              <w:jc w:val="left"/>
            </w:pPr>
            <w:r>
              <w:rPr>
                <w:sz w:val="20"/>
              </w:rPr>
              <w:t xml:space="preserve">Самообслуживание </w:t>
            </w:r>
          </w:p>
          <w:p w:rsidR="002200F8" w:rsidRDefault="005C0216" w:rsidP="00BB06CC">
            <w:pPr>
              <w:numPr>
                <w:ilvl w:val="0"/>
                <w:numId w:val="86"/>
              </w:numPr>
              <w:spacing w:after="14" w:line="259" w:lineRule="auto"/>
              <w:ind w:right="0" w:hanging="154"/>
              <w:jc w:val="left"/>
            </w:pPr>
            <w:r>
              <w:rPr>
                <w:sz w:val="20"/>
              </w:rPr>
              <w:t xml:space="preserve">Хозяйственно бытовой </w:t>
            </w:r>
          </w:p>
          <w:p w:rsidR="002200F8" w:rsidRDefault="005C0216">
            <w:pPr>
              <w:spacing w:after="16" w:line="259" w:lineRule="auto"/>
              <w:ind w:right="0" w:firstLine="0"/>
              <w:jc w:val="left"/>
            </w:pPr>
            <w:r>
              <w:rPr>
                <w:sz w:val="20"/>
              </w:rPr>
              <w:t xml:space="preserve">3.Труд в природе </w:t>
            </w:r>
          </w:p>
          <w:p w:rsidR="002200F8" w:rsidRDefault="005C0216">
            <w:pPr>
              <w:spacing w:after="14" w:line="259" w:lineRule="auto"/>
              <w:ind w:right="0" w:firstLine="0"/>
              <w:jc w:val="left"/>
            </w:pPr>
            <w:r>
              <w:rPr>
                <w:sz w:val="20"/>
              </w:rPr>
              <w:t xml:space="preserve">4.Поручения, дежурство </w:t>
            </w:r>
          </w:p>
          <w:p w:rsidR="002200F8" w:rsidRDefault="005C0216">
            <w:pPr>
              <w:spacing w:after="0" w:line="259" w:lineRule="auto"/>
              <w:ind w:right="134" w:firstLine="0"/>
            </w:pPr>
            <w:r>
              <w:rPr>
                <w:sz w:val="18"/>
              </w:rPr>
              <w:t>5.</w:t>
            </w:r>
            <w:r>
              <w:rPr>
                <w:rFonts w:ascii="Arial" w:eastAsia="Arial" w:hAnsi="Arial" w:cs="Arial"/>
                <w:sz w:val="18"/>
              </w:rPr>
              <w:t xml:space="preserve"> </w:t>
            </w:r>
            <w:r>
              <w:rPr>
                <w:sz w:val="20"/>
              </w:rPr>
              <w:t xml:space="preserve">Помощь взрослым, игра, беседа о профессиях, наблюдения </w:t>
            </w:r>
            <w:r>
              <w:rPr>
                <w:sz w:val="18"/>
              </w:rPr>
              <w:t>6.</w:t>
            </w:r>
            <w:r>
              <w:rPr>
                <w:rFonts w:ascii="Arial" w:eastAsia="Arial" w:hAnsi="Arial" w:cs="Arial"/>
                <w:sz w:val="18"/>
              </w:rPr>
              <w:t xml:space="preserve"> </w:t>
            </w:r>
            <w:r>
              <w:rPr>
                <w:sz w:val="20"/>
              </w:rPr>
              <w:t xml:space="preserve">Экскурсии, целевые прогулки </w:t>
            </w:r>
          </w:p>
        </w:tc>
        <w:tc>
          <w:tcPr>
            <w:tcW w:w="2138" w:type="dxa"/>
            <w:tcBorders>
              <w:top w:val="single" w:sz="4" w:space="0" w:color="000000"/>
              <w:left w:val="single" w:sz="4" w:space="0" w:color="000000"/>
              <w:bottom w:val="single" w:sz="4" w:space="0" w:color="000000"/>
              <w:right w:val="single" w:sz="4" w:space="0" w:color="000000"/>
            </w:tcBorders>
          </w:tcPr>
          <w:p w:rsidR="002200F8" w:rsidRDefault="005C0216">
            <w:pPr>
              <w:spacing w:after="12" w:line="268" w:lineRule="auto"/>
              <w:ind w:right="210" w:firstLine="0"/>
            </w:pPr>
            <w:r>
              <w:rPr>
                <w:sz w:val="18"/>
              </w:rPr>
              <w:t>1.</w:t>
            </w:r>
            <w:r>
              <w:rPr>
                <w:rFonts w:ascii="Arial" w:eastAsia="Arial" w:hAnsi="Arial" w:cs="Arial"/>
                <w:sz w:val="18"/>
              </w:rPr>
              <w:t xml:space="preserve"> </w:t>
            </w:r>
            <w:r>
              <w:rPr>
                <w:sz w:val="20"/>
              </w:rPr>
              <w:t xml:space="preserve">Самообслуживание </w:t>
            </w:r>
            <w:r>
              <w:rPr>
                <w:sz w:val="18"/>
              </w:rPr>
              <w:t>2.</w:t>
            </w:r>
            <w:r>
              <w:rPr>
                <w:rFonts w:ascii="Arial" w:eastAsia="Arial" w:hAnsi="Arial" w:cs="Arial"/>
                <w:sz w:val="18"/>
              </w:rPr>
              <w:t xml:space="preserve"> </w:t>
            </w:r>
            <w:r>
              <w:rPr>
                <w:sz w:val="20"/>
              </w:rPr>
              <w:t xml:space="preserve">Хозяйственн о бытовой 3.В природе </w:t>
            </w:r>
          </w:p>
          <w:p w:rsidR="002200F8" w:rsidRDefault="005C0216">
            <w:pPr>
              <w:spacing w:after="0" w:line="259" w:lineRule="auto"/>
              <w:ind w:right="128" w:firstLine="0"/>
            </w:pPr>
            <w:r>
              <w:rPr>
                <w:sz w:val="20"/>
              </w:rPr>
              <w:t xml:space="preserve">4.Поручения, задания, дежурство, помощь взрослым, игра, беседа, наблюдения </w:t>
            </w:r>
          </w:p>
        </w:tc>
      </w:tr>
      <w:tr w:rsidR="002200F8">
        <w:trPr>
          <w:trHeight w:val="476"/>
        </w:trPr>
        <w:tc>
          <w:tcPr>
            <w:tcW w:w="8354" w:type="dxa"/>
            <w:gridSpan w:val="3"/>
            <w:tcBorders>
              <w:top w:val="single" w:sz="4" w:space="0" w:color="000000"/>
              <w:left w:val="single" w:sz="4" w:space="0" w:color="000000"/>
              <w:bottom w:val="single" w:sz="4" w:space="0" w:color="000000"/>
              <w:right w:val="nil"/>
            </w:tcBorders>
          </w:tcPr>
          <w:p w:rsidR="002200F8" w:rsidRDefault="005C0216">
            <w:pPr>
              <w:spacing w:after="0" w:line="259" w:lineRule="auto"/>
              <w:ind w:left="1775" w:right="0" w:firstLine="0"/>
              <w:jc w:val="center"/>
            </w:pPr>
            <w:r>
              <w:rPr>
                <w:sz w:val="22"/>
              </w:rPr>
              <w:t xml:space="preserve">Прогулка </w:t>
            </w:r>
            <w:r>
              <w:rPr>
                <w:b/>
                <w:i/>
                <w:sz w:val="22"/>
              </w:rPr>
              <w:t>(</w:t>
            </w:r>
            <w:r>
              <w:rPr>
                <w:sz w:val="22"/>
              </w:rPr>
              <w:t xml:space="preserve">сезонные наблюдения, наблюдения за природой на прогулке) </w:t>
            </w:r>
          </w:p>
        </w:tc>
        <w:tc>
          <w:tcPr>
            <w:tcW w:w="2138" w:type="dxa"/>
            <w:tcBorders>
              <w:top w:val="single" w:sz="4" w:space="0" w:color="000000"/>
              <w:left w:val="nil"/>
              <w:bottom w:val="single" w:sz="4" w:space="0" w:color="000000"/>
              <w:right w:val="single" w:sz="4" w:space="0" w:color="000000"/>
            </w:tcBorders>
          </w:tcPr>
          <w:p w:rsidR="002200F8" w:rsidRDefault="002200F8">
            <w:pPr>
              <w:spacing w:after="160" w:line="259" w:lineRule="auto"/>
              <w:ind w:right="0" w:firstLine="0"/>
              <w:jc w:val="left"/>
            </w:pPr>
          </w:p>
        </w:tc>
      </w:tr>
      <w:tr w:rsidR="002200F8">
        <w:trPr>
          <w:trHeight w:val="281"/>
        </w:trPr>
        <w:tc>
          <w:tcPr>
            <w:tcW w:w="8354" w:type="dxa"/>
            <w:gridSpan w:val="3"/>
            <w:tcBorders>
              <w:top w:val="single" w:sz="4" w:space="0" w:color="000000"/>
              <w:left w:val="single" w:sz="4" w:space="0" w:color="000000"/>
              <w:bottom w:val="single" w:sz="4" w:space="0" w:color="000000"/>
              <w:right w:val="nil"/>
            </w:tcBorders>
            <w:shd w:val="clear" w:color="auto" w:fill="FFFFE7"/>
          </w:tcPr>
          <w:p w:rsidR="002200F8" w:rsidRDefault="005C0216">
            <w:pPr>
              <w:spacing w:after="0" w:line="259" w:lineRule="auto"/>
              <w:ind w:left="3163" w:right="0" w:firstLine="0"/>
              <w:jc w:val="left"/>
            </w:pPr>
            <w:r>
              <w:rPr>
                <w:b/>
                <w:i/>
              </w:rPr>
              <w:t xml:space="preserve">Эстетическое направление воспитания </w:t>
            </w:r>
          </w:p>
        </w:tc>
        <w:tc>
          <w:tcPr>
            <w:tcW w:w="2138" w:type="dxa"/>
            <w:tcBorders>
              <w:top w:val="single" w:sz="4" w:space="0" w:color="000000"/>
              <w:left w:val="nil"/>
              <w:bottom w:val="single" w:sz="4" w:space="0" w:color="000000"/>
              <w:right w:val="single" w:sz="4" w:space="0" w:color="000000"/>
            </w:tcBorders>
            <w:shd w:val="clear" w:color="auto" w:fill="FFFFE7"/>
          </w:tcPr>
          <w:p w:rsidR="002200F8" w:rsidRDefault="002200F8">
            <w:pPr>
              <w:spacing w:after="160" w:line="259" w:lineRule="auto"/>
              <w:ind w:right="0" w:firstLine="0"/>
              <w:jc w:val="left"/>
            </w:pPr>
          </w:p>
        </w:tc>
      </w:tr>
      <w:tr w:rsidR="002200F8">
        <w:trPr>
          <w:trHeight w:val="4832"/>
        </w:trPr>
        <w:tc>
          <w:tcPr>
            <w:tcW w:w="2681" w:type="dxa"/>
            <w:tcBorders>
              <w:top w:val="single" w:sz="4" w:space="0" w:color="000000"/>
              <w:left w:val="single" w:sz="4" w:space="0" w:color="000000"/>
              <w:bottom w:val="single" w:sz="4" w:space="0" w:color="000000"/>
              <w:right w:val="single" w:sz="2" w:space="0" w:color="000000"/>
            </w:tcBorders>
          </w:tcPr>
          <w:p w:rsidR="002200F8" w:rsidRDefault="005C0216">
            <w:pPr>
              <w:spacing w:after="0" w:line="259" w:lineRule="auto"/>
              <w:ind w:left="4" w:right="393" w:firstLine="0"/>
            </w:pPr>
            <w:r>
              <w:rPr>
                <w:sz w:val="20"/>
              </w:rPr>
              <w:t>1.</w:t>
            </w:r>
            <w:r>
              <w:rPr>
                <w:rFonts w:ascii="Arial" w:eastAsia="Arial" w:hAnsi="Arial" w:cs="Arial"/>
                <w:sz w:val="20"/>
              </w:rPr>
              <w:t xml:space="preserve"> </w:t>
            </w:r>
            <w:r>
              <w:rPr>
                <w:sz w:val="22"/>
              </w:rPr>
              <w:t xml:space="preserve">Рисование, лепка, коллективные работы) </w:t>
            </w:r>
            <w:r>
              <w:rPr>
                <w:sz w:val="20"/>
              </w:rPr>
              <w:t>2.</w:t>
            </w:r>
            <w:r>
              <w:rPr>
                <w:rFonts w:ascii="Arial" w:eastAsia="Arial" w:hAnsi="Arial" w:cs="Arial"/>
                <w:sz w:val="20"/>
              </w:rPr>
              <w:t xml:space="preserve"> </w:t>
            </w:r>
            <w:r>
              <w:rPr>
                <w:sz w:val="22"/>
              </w:rPr>
              <w:t xml:space="preserve">Рассматривание картинок, иллюстраций, народных игрушек) </w:t>
            </w:r>
            <w:r>
              <w:rPr>
                <w:sz w:val="20"/>
              </w:rPr>
              <w:t>3.</w:t>
            </w:r>
            <w:r>
              <w:rPr>
                <w:rFonts w:ascii="Arial" w:eastAsia="Arial" w:hAnsi="Arial" w:cs="Arial"/>
                <w:sz w:val="20"/>
              </w:rPr>
              <w:t xml:space="preserve"> </w:t>
            </w:r>
            <w:r>
              <w:rPr>
                <w:sz w:val="22"/>
              </w:rPr>
              <w:t xml:space="preserve">Тематические праздники и развлечения, театрализованные представления, рассказы с музыкальными иллюстрациями, игры с пением, забавы </w:t>
            </w:r>
          </w:p>
        </w:tc>
        <w:tc>
          <w:tcPr>
            <w:tcW w:w="5674" w:type="dxa"/>
            <w:gridSpan w:val="2"/>
            <w:tcBorders>
              <w:top w:val="single" w:sz="4" w:space="0" w:color="000000"/>
              <w:left w:val="single" w:sz="2" w:space="0" w:color="000000"/>
              <w:bottom w:val="single" w:sz="4" w:space="0" w:color="000000"/>
              <w:right w:val="single" w:sz="4" w:space="0" w:color="000000"/>
            </w:tcBorders>
          </w:tcPr>
          <w:p w:rsidR="002200F8" w:rsidRDefault="005C0216">
            <w:pPr>
              <w:spacing w:after="2" w:line="277" w:lineRule="auto"/>
              <w:ind w:left="2" w:right="142" w:firstLine="0"/>
            </w:pPr>
            <w:r>
              <w:rPr>
                <w:sz w:val="20"/>
              </w:rPr>
              <w:t>1.</w:t>
            </w:r>
            <w:r>
              <w:rPr>
                <w:sz w:val="22"/>
              </w:rPr>
              <w:t xml:space="preserve">Рисование, лепка, аппликация, коллективные работы) 2.Знакомство с произведениями, художниками, книгами, видами искусства, творческими профессиями, посещение театра) </w:t>
            </w:r>
          </w:p>
          <w:p w:rsidR="002200F8" w:rsidRDefault="005C0216" w:rsidP="00BB06CC">
            <w:pPr>
              <w:numPr>
                <w:ilvl w:val="0"/>
                <w:numId w:val="87"/>
              </w:numPr>
              <w:spacing w:after="21" w:line="259" w:lineRule="auto"/>
              <w:ind w:right="0" w:hanging="130"/>
              <w:jc w:val="left"/>
            </w:pPr>
            <w:r>
              <w:rPr>
                <w:sz w:val="22"/>
              </w:rPr>
              <w:t xml:space="preserve">Творческие мастерские </w:t>
            </w:r>
          </w:p>
          <w:p w:rsidR="002200F8" w:rsidRDefault="005C0216" w:rsidP="00BB06CC">
            <w:pPr>
              <w:numPr>
                <w:ilvl w:val="0"/>
                <w:numId w:val="87"/>
              </w:numPr>
              <w:spacing w:after="16" w:line="259" w:lineRule="auto"/>
              <w:ind w:right="0" w:hanging="130"/>
              <w:jc w:val="left"/>
            </w:pPr>
            <w:r>
              <w:rPr>
                <w:sz w:val="22"/>
              </w:rPr>
              <w:t xml:space="preserve">Фольклорные фестивали </w:t>
            </w:r>
          </w:p>
          <w:p w:rsidR="002200F8" w:rsidRDefault="005C0216" w:rsidP="00BB06CC">
            <w:pPr>
              <w:numPr>
                <w:ilvl w:val="0"/>
                <w:numId w:val="87"/>
              </w:numPr>
              <w:spacing w:after="16" w:line="259" w:lineRule="auto"/>
              <w:ind w:right="0" w:hanging="130"/>
              <w:jc w:val="left"/>
            </w:pPr>
            <w:r>
              <w:rPr>
                <w:sz w:val="22"/>
              </w:rPr>
              <w:t xml:space="preserve">Календарно-обрядовые праздники </w:t>
            </w:r>
          </w:p>
          <w:p w:rsidR="002200F8" w:rsidRDefault="005C0216">
            <w:pPr>
              <w:spacing w:after="0" w:line="259" w:lineRule="auto"/>
              <w:ind w:left="2" w:right="268" w:firstLine="0"/>
            </w:pPr>
            <w:r>
              <w:rPr>
                <w:sz w:val="22"/>
              </w:rPr>
              <w:t xml:space="preserve">3. Тематические праздники и развлечения, театрализованные представления, музыкально – литературные развлечения, концерты, русское народное творчество, забавы, фокусы </w:t>
            </w:r>
          </w:p>
        </w:tc>
        <w:tc>
          <w:tcPr>
            <w:tcW w:w="2138" w:type="dxa"/>
            <w:tcBorders>
              <w:top w:val="single" w:sz="4" w:space="0" w:color="000000"/>
              <w:left w:val="single" w:sz="4" w:space="0" w:color="000000"/>
              <w:bottom w:val="single" w:sz="4" w:space="0" w:color="000000"/>
              <w:right w:val="single" w:sz="4" w:space="0" w:color="000000"/>
            </w:tcBorders>
          </w:tcPr>
          <w:p w:rsidR="002200F8" w:rsidRDefault="005C0216" w:rsidP="00BB06CC">
            <w:pPr>
              <w:numPr>
                <w:ilvl w:val="0"/>
                <w:numId w:val="88"/>
              </w:numPr>
              <w:spacing w:after="6" w:line="265" w:lineRule="auto"/>
              <w:ind w:right="305" w:firstLine="5"/>
            </w:pPr>
            <w:r>
              <w:rPr>
                <w:sz w:val="20"/>
              </w:rPr>
              <w:t xml:space="preserve">Рисование, лепка, аппликация, коллективные работы, создание макетов, коллекций и их оформление, украшений к праздникам, украшение предметов, оформление выставок, рассматрива ние и обсуждение, творческие задания) </w:t>
            </w:r>
          </w:p>
          <w:p w:rsidR="002200F8" w:rsidRDefault="005C0216" w:rsidP="00BB06CC">
            <w:pPr>
              <w:numPr>
                <w:ilvl w:val="0"/>
                <w:numId w:val="88"/>
              </w:numPr>
              <w:spacing w:after="0" w:line="259" w:lineRule="auto"/>
              <w:ind w:right="305" w:firstLine="5"/>
            </w:pPr>
            <w:r>
              <w:rPr>
                <w:sz w:val="20"/>
              </w:rPr>
              <w:t xml:space="preserve">Знакомство с произведениями, художниками, видами </w:t>
            </w:r>
          </w:p>
        </w:tc>
      </w:tr>
      <w:tr w:rsidR="002200F8">
        <w:trPr>
          <w:trHeight w:val="3923"/>
        </w:trPr>
        <w:tc>
          <w:tcPr>
            <w:tcW w:w="2681" w:type="dxa"/>
            <w:tcBorders>
              <w:top w:val="single" w:sz="4" w:space="0" w:color="000000"/>
              <w:left w:val="single" w:sz="4" w:space="0" w:color="000000"/>
              <w:bottom w:val="single" w:sz="4" w:space="0" w:color="000000"/>
              <w:right w:val="single" w:sz="2" w:space="0" w:color="000000"/>
            </w:tcBorders>
          </w:tcPr>
          <w:p w:rsidR="002200F8" w:rsidRDefault="002200F8">
            <w:pPr>
              <w:spacing w:after="160" w:line="259" w:lineRule="auto"/>
              <w:ind w:right="0" w:firstLine="0"/>
              <w:jc w:val="left"/>
            </w:pPr>
          </w:p>
        </w:tc>
        <w:tc>
          <w:tcPr>
            <w:tcW w:w="5674" w:type="dxa"/>
            <w:gridSpan w:val="2"/>
            <w:tcBorders>
              <w:top w:val="single" w:sz="4" w:space="0" w:color="000000"/>
              <w:left w:val="single" w:sz="2"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138" w:type="dxa"/>
            <w:tcBorders>
              <w:top w:val="single" w:sz="4" w:space="0" w:color="000000"/>
              <w:left w:val="single" w:sz="4" w:space="0" w:color="000000"/>
              <w:bottom w:val="single" w:sz="4" w:space="0" w:color="000000"/>
              <w:right w:val="single" w:sz="4" w:space="0" w:color="000000"/>
            </w:tcBorders>
          </w:tcPr>
          <w:p w:rsidR="002200F8" w:rsidRDefault="005C0216">
            <w:pPr>
              <w:spacing w:after="6" w:line="269" w:lineRule="auto"/>
              <w:ind w:right="48" w:firstLine="0"/>
            </w:pPr>
            <w:r>
              <w:rPr>
                <w:sz w:val="20"/>
              </w:rPr>
              <w:t>искусства, творческими профессиями) 3.</w:t>
            </w:r>
            <w:r>
              <w:rPr>
                <w:rFonts w:ascii="Arial" w:eastAsia="Arial" w:hAnsi="Arial" w:cs="Arial"/>
                <w:sz w:val="20"/>
              </w:rPr>
              <w:t xml:space="preserve"> </w:t>
            </w:r>
            <w:r>
              <w:rPr>
                <w:sz w:val="20"/>
              </w:rPr>
              <w:t xml:space="preserve">Тематические праздники и развлечения, театрализованные представления, музыкально – литературные композиции, концерты, русское народное творчество, КВН, </w:t>
            </w:r>
          </w:p>
          <w:p w:rsidR="002200F8" w:rsidRDefault="005C0216">
            <w:pPr>
              <w:spacing w:after="0" w:line="259" w:lineRule="auto"/>
              <w:ind w:right="0" w:firstLine="0"/>
              <w:jc w:val="left"/>
            </w:pPr>
            <w:r>
              <w:rPr>
                <w:sz w:val="20"/>
              </w:rPr>
              <w:t xml:space="preserve">викторины, забавы </w:t>
            </w:r>
          </w:p>
          <w:p w:rsidR="002200F8" w:rsidRDefault="005C0216">
            <w:pPr>
              <w:spacing w:after="0" w:line="259" w:lineRule="auto"/>
              <w:ind w:right="0" w:firstLine="0"/>
              <w:jc w:val="left"/>
            </w:pPr>
            <w:r>
              <w:rPr>
                <w:sz w:val="20"/>
              </w:rPr>
              <w:t xml:space="preserve"> </w:t>
            </w:r>
          </w:p>
          <w:p w:rsidR="002200F8" w:rsidRDefault="005C0216">
            <w:pPr>
              <w:spacing w:after="0" w:line="259" w:lineRule="auto"/>
              <w:ind w:right="0" w:firstLine="0"/>
              <w:jc w:val="left"/>
            </w:pPr>
            <w:r>
              <w:rPr>
                <w:sz w:val="20"/>
              </w:rPr>
              <w:t xml:space="preserve"> </w:t>
            </w:r>
          </w:p>
        </w:tc>
      </w:tr>
    </w:tbl>
    <w:p w:rsidR="002200F8" w:rsidRDefault="005C0216">
      <w:pPr>
        <w:spacing w:after="0" w:line="259" w:lineRule="auto"/>
        <w:ind w:left="144" w:right="0" w:firstLine="0"/>
        <w:jc w:val="left"/>
      </w:pPr>
      <w:r>
        <w:rPr>
          <w:b/>
          <w:sz w:val="28"/>
        </w:rPr>
        <w:t xml:space="preserve"> </w:t>
      </w:r>
    </w:p>
    <w:p w:rsidR="002200F8" w:rsidRDefault="005C0216">
      <w:pPr>
        <w:pStyle w:val="1"/>
        <w:spacing w:after="28" w:line="251" w:lineRule="auto"/>
        <w:ind w:left="997" w:right="865"/>
        <w:jc w:val="center"/>
      </w:pPr>
      <w:r>
        <w:t xml:space="preserve"> Организация предметно-пространственной среды </w:t>
      </w:r>
    </w:p>
    <w:p w:rsidR="002200F8" w:rsidRDefault="005C0216">
      <w:pPr>
        <w:ind w:left="144" w:right="15" w:firstLine="566"/>
      </w:pPr>
      <w:r>
        <w:t xml:space="preserve">Реализация воспитательного потенциала предметно-пространственной среды предусматривает совместную деятельность педагогов, обучающихся, других участников образовательных отношений по ее созданию, поддержанию, использованию в воспитательном процессе </w:t>
      </w:r>
    </w:p>
    <w:p w:rsidR="002200F8" w:rsidRDefault="005C0216">
      <w:pPr>
        <w:spacing w:after="10" w:line="269" w:lineRule="auto"/>
        <w:ind w:left="10" w:right="62" w:hanging="10"/>
        <w:jc w:val="right"/>
      </w:pPr>
      <w:r>
        <w:t xml:space="preserve">Развивающая предметно-пространственная среда дошкольной организации должна быть: </w:t>
      </w:r>
    </w:p>
    <w:p w:rsidR="002200F8" w:rsidRDefault="005C0216">
      <w:pPr>
        <w:ind w:left="144" w:right="15" w:firstLine="0"/>
      </w:pPr>
      <w:r>
        <w:t xml:space="preserve">содержательно-насыщенной, </w:t>
      </w:r>
      <w:r>
        <w:tab/>
        <w:t xml:space="preserve">развивающей, </w:t>
      </w:r>
      <w:r>
        <w:tab/>
        <w:t xml:space="preserve">трансформируемой, </w:t>
      </w:r>
      <w:r>
        <w:tab/>
        <w:t>полифункциональной, вариативной; доступной; безопасной; здоровье</w:t>
      </w:r>
      <w:r w:rsidR="00C63CB6">
        <w:t>-</w:t>
      </w:r>
      <w:r>
        <w:t>сберегающей,</w:t>
      </w:r>
      <w:r w:rsidR="00C63CB6">
        <w:t xml:space="preserve"> </w:t>
      </w:r>
      <w:r>
        <w:t xml:space="preserve">эстетически привлекательной. </w:t>
      </w:r>
    </w:p>
    <w:p w:rsidR="002200F8" w:rsidRDefault="005C0216">
      <w:pPr>
        <w:ind w:left="144" w:right="15" w:firstLine="566"/>
      </w:pPr>
      <w:r>
        <w:t>Предметно-пространственная среда отражает федеральную, региональную</w:t>
      </w:r>
      <w:r w:rsidR="00C63CB6">
        <w:t xml:space="preserve"> </w:t>
      </w:r>
      <w:r>
        <w:t xml:space="preserve">специфику, а также специфику ДОУ и включает в себя: </w:t>
      </w:r>
    </w:p>
    <w:p w:rsidR="002200F8" w:rsidRDefault="005C0216">
      <w:pPr>
        <w:spacing w:after="5"/>
        <w:ind w:left="1070" w:right="6432" w:firstLine="0"/>
        <w:jc w:val="left"/>
      </w:pPr>
      <w:r>
        <w:t>-</w:t>
      </w:r>
      <w:r>
        <w:rPr>
          <w:rFonts w:ascii="Arial" w:eastAsia="Arial" w:hAnsi="Arial" w:cs="Arial"/>
        </w:rPr>
        <w:t xml:space="preserve"> </w:t>
      </w:r>
      <w:r>
        <w:rPr>
          <w:rFonts w:ascii="Arial" w:eastAsia="Arial" w:hAnsi="Arial" w:cs="Arial"/>
        </w:rPr>
        <w:tab/>
      </w:r>
      <w:r>
        <w:t>оформление помещений; -</w:t>
      </w:r>
      <w:r>
        <w:rPr>
          <w:rFonts w:ascii="Arial" w:eastAsia="Arial" w:hAnsi="Arial" w:cs="Arial"/>
        </w:rPr>
        <w:t xml:space="preserve"> </w:t>
      </w:r>
      <w:r>
        <w:rPr>
          <w:rFonts w:ascii="Arial" w:eastAsia="Arial" w:hAnsi="Arial" w:cs="Arial"/>
        </w:rPr>
        <w:tab/>
      </w:r>
      <w:r>
        <w:t>оборудование; -</w:t>
      </w:r>
      <w:r>
        <w:rPr>
          <w:rFonts w:ascii="Arial" w:eastAsia="Arial" w:hAnsi="Arial" w:cs="Arial"/>
        </w:rPr>
        <w:t xml:space="preserve"> </w:t>
      </w:r>
      <w:r>
        <w:rPr>
          <w:rFonts w:ascii="Arial" w:eastAsia="Arial" w:hAnsi="Arial" w:cs="Arial"/>
        </w:rPr>
        <w:tab/>
      </w:r>
      <w:r>
        <w:t xml:space="preserve">игрушки. </w:t>
      </w:r>
    </w:p>
    <w:p w:rsidR="002200F8" w:rsidRDefault="005C0216">
      <w:pPr>
        <w:ind w:left="144" w:right="15" w:firstLine="566"/>
      </w:pPr>
      <w:r>
        <w:t xml:space="preserve">Особенности организации развивающей предметно-пространственной среды в учреждении описаны в п 3.2 и отражают ценности, на которых строится программа воспитания,способствует их принятию и раскрытию ребенком. </w:t>
      </w:r>
    </w:p>
    <w:p w:rsidR="002200F8" w:rsidRDefault="005C0216">
      <w:pPr>
        <w:ind w:left="710" w:right="15" w:firstLine="0"/>
      </w:pPr>
      <w:r>
        <w:t xml:space="preserve">Вся среда ДОО гармонична и эстетически привлекательна. </w:t>
      </w:r>
    </w:p>
    <w:p w:rsidR="002200F8" w:rsidRDefault="005C0216">
      <w:pPr>
        <w:ind w:left="144" w:right="15" w:firstLine="566"/>
      </w:pPr>
      <w:r>
        <w:t xml:space="preserve">При выборе материалов и игрушек для РППС мф ориентируемся на продукцию отечественных и территориальных производителей. Игрушки, материалы и оборудование соответствуют возрастным задачам воспитания детей дошкольного возраста и имеют документы, подтверждающие соответствие требованиям безопасности. </w:t>
      </w:r>
    </w:p>
    <w:p w:rsidR="002200F8" w:rsidRDefault="005C0216">
      <w:pPr>
        <w:spacing w:after="30" w:line="259" w:lineRule="auto"/>
        <w:ind w:left="710" w:right="0" w:firstLine="0"/>
        <w:jc w:val="left"/>
      </w:pPr>
      <w:r>
        <w:rPr>
          <w:b/>
        </w:rPr>
        <w:t xml:space="preserve"> </w:t>
      </w:r>
    </w:p>
    <w:p w:rsidR="002200F8" w:rsidRDefault="005C0216">
      <w:pPr>
        <w:pStyle w:val="1"/>
        <w:ind w:left="2223"/>
      </w:pPr>
      <w:r>
        <w:t xml:space="preserve">Часть, формируемая участниками образовательных отношений </w:t>
      </w:r>
    </w:p>
    <w:p w:rsidR="002200F8" w:rsidRDefault="005C0216">
      <w:pPr>
        <w:ind w:left="144" w:right="15"/>
      </w:pPr>
      <w:r>
        <w:t>Предметно-пространственная развивающая образовательная среда обеспечивает реализацию части, формируемой участниками образовательных отношений. Для реализации программы «</w:t>
      </w:r>
      <w:r w:rsidR="00C63CB6">
        <w:t>Растим Патриотов</w:t>
      </w:r>
      <w:r>
        <w:t>» имеются картотеки игр, демонстрационный материал. Также для реализации прог</w:t>
      </w:r>
      <w:r w:rsidR="00C63CB6">
        <w:t>раммы «Растим Патриотов</w:t>
      </w:r>
      <w:r>
        <w:t xml:space="preserve">» оборудован патриотический уголок, в котором имеются Государственная символика, и т.д.  </w:t>
      </w:r>
    </w:p>
    <w:p w:rsidR="002200F8" w:rsidRDefault="005C0216">
      <w:pPr>
        <w:ind w:left="144" w:right="15"/>
      </w:pPr>
      <w:r>
        <w:t>Для реализации п</w:t>
      </w:r>
      <w:r w:rsidR="00C63CB6">
        <w:t>рограммы «Копеечка</w:t>
      </w:r>
      <w:r>
        <w:t xml:space="preserve">» имеется игровой материал, картотеки игр, демонстрационный материал, оборудование. Свободный выбор игрового материала в группах, </w:t>
      </w:r>
      <w:r>
        <w:lastRenderedPageBreak/>
        <w:t xml:space="preserve">позволяют дошкольнику свободно проявлять свою фантазию, использовать различные материалы (деньги, касса, банкомат и т.д.).  </w:t>
      </w:r>
    </w:p>
    <w:p w:rsidR="002200F8" w:rsidRDefault="005C0216">
      <w:pPr>
        <w:spacing w:after="75" w:line="259" w:lineRule="auto"/>
        <w:ind w:left="994" w:right="0" w:firstLine="0"/>
        <w:jc w:val="left"/>
      </w:pPr>
      <w:r>
        <w:t xml:space="preserve"> </w:t>
      </w:r>
    </w:p>
    <w:p w:rsidR="002200F8" w:rsidRDefault="005C0216">
      <w:pPr>
        <w:spacing w:after="0" w:line="259" w:lineRule="auto"/>
        <w:ind w:left="973" w:right="0" w:firstLine="0"/>
        <w:jc w:val="center"/>
      </w:pPr>
      <w:r>
        <w:rPr>
          <w:b/>
          <w:sz w:val="28"/>
        </w:rPr>
        <w:t xml:space="preserve">Социальное партнерство </w:t>
      </w:r>
    </w:p>
    <w:p w:rsidR="002200F8" w:rsidRDefault="005C0216">
      <w:pPr>
        <w:spacing w:after="10" w:line="269" w:lineRule="auto"/>
        <w:ind w:left="139" w:right="51" w:hanging="10"/>
      </w:pPr>
      <w:r>
        <w:rPr>
          <w:sz w:val="26"/>
        </w:rPr>
        <w:t xml:space="preserve">            Содержание образовательного проце</w:t>
      </w:r>
      <w:r w:rsidR="00C63CB6">
        <w:rPr>
          <w:sz w:val="26"/>
        </w:rPr>
        <w:t>сса МАДОУ детского сада «Солнышко</w:t>
      </w:r>
      <w:r>
        <w:rPr>
          <w:sz w:val="26"/>
        </w:rPr>
        <w:t xml:space="preserve">» с. </w:t>
      </w:r>
    </w:p>
    <w:p w:rsidR="002200F8" w:rsidRDefault="005C0216">
      <w:pPr>
        <w:spacing w:after="10" w:line="269" w:lineRule="auto"/>
        <w:ind w:left="139" w:right="51" w:hanging="10"/>
      </w:pPr>
      <w:r>
        <w:rPr>
          <w:sz w:val="26"/>
        </w:rPr>
        <w:t xml:space="preserve">Тоцкое строится с учетом активного взаимодействия с социумом и поиском новых форм социального партнерства. ДОУ рассматривается как открытая образовательная система. Ее задача - обратить внимание социума нашего района на детей дошкольного возраста.            В районе учреждение сотрудничает с разными социальными партнерами. </w:t>
      </w:r>
    </w:p>
    <w:p w:rsidR="002200F8" w:rsidRDefault="005C0216">
      <w:pPr>
        <w:spacing w:after="0" w:line="259" w:lineRule="auto"/>
        <w:ind w:left="144" w:right="0" w:firstLine="0"/>
        <w:jc w:val="left"/>
      </w:pPr>
      <w:r>
        <w:rPr>
          <w:sz w:val="26"/>
        </w:rPr>
        <w:t xml:space="preserve"> </w:t>
      </w:r>
    </w:p>
    <w:tbl>
      <w:tblPr>
        <w:tblStyle w:val="TableGrid"/>
        <w:tblW w:w="10065" w:type="dxa"/>
        <w:tblInd w:w="145" w:type="dxa"/>
        <w:tblCellMar>
          <w:top w:w="2" w:type="dxa"/>
          <w:left w:w="109" w:type="dxa"/>
          <w:bottom w:w="0" w:type="dxa"/>
          <w:right w:w="10" w:type="dxa"/>
        </w:tblCellMar>
        <w:tblLook w:val="04A0" w:firstRow="1" w:lastRow="0" w:firstColumn="1" w:lastColumn="0" w:noHBand="0" w:noVBand="1"/>
      </w:tblPr>
      <w:tblGrid>
        <w:gridCol w:w="5103"/>
        <w:gridCol w:w="4962"/>
      </w:tblGrid>
      <w:tr w:rsidR="002200F8">
        <w:trPr>
          <w:trHeight w:val="262"/>
        </w:trPr>
        <w:tc>
          <w:tcPr>
            <w:tcW w:w="5103" w:type="dxa"/>
            <w:tcBorders>
              <w:top w:val="single" w:sz="4" w:space="0" w:color="000000"/>
              <w:left w:val="single" w:sz="4" w:space="0" w:color="000000"/>
              <w:bottom w:val="single" w:sz="4" w:space="0" w:color="000000"/>
              <w:right w:val="single" w:sz="4" w:space="0" w:color="000000"/>
            </w:tcBorders>
            <w:shd w:val="clear" w:color="auto" w:fill="E4DFEB"/>
          </w:tcPr>
          <w:p w:rsidR="002200F8" w:rsidRDefault="005C0216">
            <w:pPr>
              <w:spacing w:after="0" w:line="259" w:lineRule="auto"/>
              <w:ind w:right="1" w:firstLine="0"/>
              <w:jc w:val="center"/>
            </w:pPr>
            <w:r>
              <w:rPr>
                <w:b/>
                <w:i/>
                <w:sz w:val="22"/>
              </w:rPr>
              <w:t xml:space="preserve">Социальные партнеры </w:t>
            </w:r>
          </w:p>
        </w:tc>
        <w:tc>
          <w:tcPr>
            <w:tcW w:w="4962" w:type="dxa"/>
            <w:tcBorders>
              <w:top w:val="single" w:sz="4" w:space="0" w:color="000000"/>
              <w:left w:val="single" w:sz="4" w:space="0" w:color="000000"/>
              <w:bottom w:val="single" w:sz="4" w:space="0" w:color="000000"/>
              <w:right w:val="single" w:sz="4" w:space="0" w:color="000000"/>
            </w:tcBorders>
            <w:shd w:val="clear" w:color="auto" w:fill="E4DFEB"/>
          </w:tcPr>
          <w:p w:rsidR="002200F8" w:rsidRDefault="005C0216">
            <w:pPr>
              <w:spacing w:after="0" w:line="259" w:lineRule="auto"/>
              <w:ind w:left="9" w:right="0" w:firstLine="0"/>
              <w:jc w:val="center"/>
            </w:pPr>
            <w:r>
              <w:rPr>
                <w:b/>
                <w:i/>
                <w:sz w:val="22"/>
              </w:rPr>
              <w:t xml:space="preserve">Содержание работы </w:t>
            </w:r>
          </w:p>
        </w:tc>
      </w:tr>
      <w:tr w:rsidR="002200F8">
        <w:trPr>
          <w:trHeight w:val="837"/>
        </w:trPr>
        <w:tc>
          <w:tcPr>
            <w:tcW w:w="5103" w:type="dxa"/>
            <w:tcBorders>
              <w:top w:val="single" w:sz="4" w:space="0" w:color="000000"/>
              <w:left w:val="single" w:sz="4" w:space="0" w:color="000000"/>
              <w:bottom w:val="single" w:sz="4" w:space="0" w:color="000000"/>
              <w:right w:val="single" w:sz="4" w:space="0" w:color="000000"/>
            </w:tcBorders>
          </w:tcPr>
          <w:p w:rsidR="002200F8" w:rsidRDefault="00F94950">
            <w:pPr>
              <w:spacing w:after="0" w:line="259" w:lineRule="auto"/>
              <w:ind w:right="0" w:firstLine="0"/>
              <w:jc w:val="left"/>
            </w:pPr>
            <w:r>
              <w:t>Пристанционная ООШ</w:t>
            </w:r>
          </w:p>
        </w:tc>
        <w:tc>
          <w:tcPr>
            <w:tcW w:w="496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 w:right="104" w:firstLine="0"/>
            </w:pPr>
            <w:r>
              <w:t xml:space="preserve">Экскурсии;  совместные познавательные викторины, КВН, спортивные развлечения; выставки детского творчества. </w:t>
            </w:r>
          </w:p>
        </w:tc>
      </w:tr>
      <w:tr w:rsidR="002200F8">
        <w:trPr>
          <w:trHeight w:val="778"/>
        </w:trPr>
        <w:tc>
          <w:tcPr>
            <w:tcW w:w="510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МБУ ДО Тоцкая ДЮСШ </w:t>
            </w:r>
          </w:p>
        </w:tc>
        <w:tc>
          <w:tcPr>
            <w:tcW w:w="496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 w:right="0" w:firstLine="0"/>
              <w:jc w:val="left"/>
            </w:pPr>
            <w:r>
              <w:t xml:space="preserve">Сдача норм ГТО </w:t>
            </w:r>
          </w:p>
        </w:tc>
      </w:tr>
      <w:tr w:rsidR="002200F8">
        <w:trPr>
          <w:trHeight w:val="802"/>
        </w:trPr>
        <w:tc>
          <w:tcPr>
            <w:tcW w:w="5103" w:type="dxa"/>
            <w:tcBorders>
              <w:top w:val="single" w:sz="4" w:space="0" w:color="000000"/>
              <w:left w:val="single" w:sz="4" w:space="0" w:color="000000"/>
              <w:bottom w:val="single" w:sz="4" w:space="0" w:color="000000"/>
              <w:right w:val="single" w:sz="4" w:space="0" w:color="000000"/>
            </w:tcBorders>
          </w:tcPr>
          <w:p w:rsidR="002200F8" w:rsidRDefault="00F94950">
            <w:pPr>
              <w:spacing w:after="0" w:line="259" w:lineRule="auto"/>
              <w:ind w:right="0" w:firstLine="0"/>
              <w:jc w:val="left"/>
            </w:pPr>
            <w:r>
              <w:t xml:space="preserve"> Пристанционная </w:t>
            </w:r>
            <w:r w:rsidR="005C0216">
              <w:t xml:space="preserve">библиотека </w:t>
            </w:r>
            <w:r>
              <w:t>,Пристанционный сельсовет</w:t>
            </w:r>
          </w:p>
        </w:tc>
        <w:tc>
          <w:tcPr>
            <w:tcW w:w="496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 w:right="133" w:firstLine="0"/>
            </w:pPr>
            <w:r>
              <w:t xml:space="preserve">Тематические беседы; экскурсии; викторины; выставки детского творчества, читательские субботы </w:t>
            </w:r>
          </w:p>
        </w:tc>
      </w:tr>
      <w:tr w:rsidR="002200F8">
        <w:trPr>
          <w:trHeight w:val="816"/>
        </w:trPr>
        <w:tc>
          <w:tcPr>
            <w:tcW w:w="510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МАО ДО «ДШИ» Тоцкого района </w:t>
            </w:r>
          </w:p>
        </w:tc>
        <w:tc>
          <w:tcPr>
            <w:tcW w:w="496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 w:right="0" w:firstLine="0"/>
              <w:jc w:val="left"/>
            </w:pPr>
            <w:r>
              <w:t xml:space="preserve">Музыкальные гостиные, совместные концерты, конкурсы,  театральные постановки, выставки </w:t>
            </w:r>
          </w:p>
        </w:tc>
      </w:tr>
      <w:tr w:rsidR="002200F8">
        <w:trPr>
          <w:trHeight w:val="284"/>
        </w:trPr>
        <w:tc>
          <w:tcPr>
            <w:tcW w:w="510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РДК «Юбилейный» </w:t>
            </w:r>
          </w:p>
        </w:tc>
        <w:tc>
          <w:tcPr>
            <w:tcW w:w="496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 w:right="0" w:firstLine="0"/>
              <w:jc w:val="left"/>
            </w:pPr>
            <w:r>
              <w:t xml:space="preserve">Концерты, выставки </w:t>
            </w:r>
          </w:p>
        </w:tc>
      </w:tr>
      <w:tr w:rsidR="002200F8">
        <w:trPr>
          <w:trHeight w:val="293"/>
        </w:trPr>
        <w:tc>
          <w:tcPr>
            <w:tcW w:w="510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496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 w:right="0" w:firstLine="0"/>
              <w:jc w:val="left"/>
            </w:pPr>
            <w:r>
              <w:t xml:space="preserve"> </w:t>
            </w:r>
          </w:p>
        </w:tc>
      </w:tr>
    </w:tbl>
    <w:p w:rsidR="002200F8" w:rsidRDefault="005C0216">
      <w:pPr>
        <w:spacing w:after="0" w:line="259" w:lineRule="auto"/>
        <w:ind w:left="144" w:right="0" w:firstLine="0"/>
        <w:jc w:val="left"/>
      </w:pPr>
      <w:r>
        <w:rPr>
          <w:b/>
        </w:rPr>
        <w:t xml:space="preserve"> </w:t>
      </w:r>
    </w:p>
    <w:p w:rsidR="002200F8" w:rsidRDefault="005C0216">
      <w:pPr>
        <w:spacing w:after="28" w:line="259" w:lineRule="auto"/>
        <w:ind w:left="144" w:right="0" w:firstLine="0"/>
        <w:jc w:val="left"/>
      </w:pPr>
      <w:r>
        <w:rPr>
          <w:b/>
        </w:rPr>
        <w:t xml:space="preserve"> </w:t>
      </w:r>
    </w:p>
    <w:p w:rsidR="002200F8" w:rsidRDefault="005C0216">
      <w:pPr>
        <w:pStyle w:val="1"/>
        <w:ind w:left="2440"/>
      </w:pPr>
      <w:r>
        <w:t xml:space="preserve">Раздел 3. Организационный раздел Программы воспитания Кадровое обеспечение воспитательного процесса </w:t>
      </w:r>
    </w:p>
    <w:p w:rsidR="002200F8" w:rsidRDefault="005C0216">
      <w:pPr>
        <w:ind w:left="144" w:right="15"/>
      </w:pPr>
      <w:r>
        <w:t xml:space="preserve">Содержание деятельности педагога на этапе осуществления педагогического процесса может быть представлено взаимосвязанной системой таких педагогических действий, как:  </w:t>
      </w:r>
    </w:p>
    <w:p w:rsidR="002200F8" w:rsidRDefault="005C0216" w:rsidP="00BB06CC">
      <w:pPr>
        <w:numPr>
          <w:ilvl w:val="0"/>
          <w:numId w:val="34"/>
        </w:numPr>
        <w:ind w:right="15"/>
      </w:pPr>
      <w:r>
        <w:t xml:space="preserve">постановка перед воспитанниками целей и разъяснение задач деятельности; </w:t>
      </w:r>
    </w:p>
    <w:p w:rsidR="002200F8" w:rsidRDefault="005C0216" w:rsidP="00BB06CC">
      <w:pPr>
        <w:numPr>
          <w:ilvl w:val="0"/>
          <w:numId w:val="34"/>
        </w:numPr>
        <w:ind w:right="15"/>
      </w:pPr>
      <w:r>
        <w:t xml:space="preserve">создание условий для принятия задач деятельности коллективом и отдельными воспитанниками;  </w:t>
      </w:r>
    </w:p>
    <w:p w:rsidR="002200F8" w:rsidRDefault="005C0216" w:rsidP="00BB06CC">
      <w:pPr>
        <w:numPr>
          <w:ilvl w:val="0"/>
          <w:numId w:val="34"/>
        </w:numPr>
        <w:ind w:right="15"/>
      </w:pPr>
      <w:r>
        <w:t xml:space="preserve">применение отобранных методов, средств и приемов осуществления педагогического процесса; </w:t>
      </w:r>
    </w:p>
    <w:p w:rsidR="002200F8" w:rsidRDefault="005C0216" w:rsidP="00BB06CC">
      <w:pPr>
        <w:numPr>
          <w:ilvl w:val="0"/>
          <w:numId w:val="34"/>
        </w:numPr>
        <w:ind w:right="15"/>
      </w:pPr>
      <w:r>
        <w:t xml:space="preserve">обеспечение взаимодействия субъектов педагогического процесса и создание условий для его эффективного протекания;  </w:t>
      </w:r>
    </w:p>
    <w:p w:rsidR="002200F8" w:rsidRDefault="005C0216" w:rsidP="00BB06CC">
      <w:pPr>
        <w:numPr>
          <w:ilvl w:val="0"/>
          <w:numId w:val="34"/>
        </w:numPr>
        <w:spacing w:after="3" w:line="259" w:lineRule="auto"/>
        <w:ind w:right="15"/>
      </w:pPr>
      <w:r>
        <w:t xml:space="preserve">использование необходимых приемов стимулирования активности обучающихся; </w:t>
      </w:r>
    </w:p>
    <w:p w:rsidR="002200F8" w:rsidRDefault="005C0216" w:rsidP="00BB06CC">
      <w:pPr>
        <w:numPr>
          <w:ilvl w:val="0"/>
          <w:numId w:val="34"/>
        </w:numPr>
        <w:ind w:right="15"/>
      </w:pPr>
      <w:r>
        <w:t xml:space="preserve">установление обратной связи и своевременная корректировка хода педагогического процесса.  </w:t>
      </w:r>
    </w:p>
    <w:p w:rsidR="002200F8" w:rsidRDefault="005C0216">
      <w:pPr>
        <w:ind w:left="144" w:right="15"/>
      </w:pPr>
      <w:r>
        <w:t xml:space="preserve">Воспитательная деятельность педагога проявляется, прежде всего, в ее целях. Она не имеет конкретного предметного результата, который можно было бы воспринимать с помощью органов чувств, поскольку направлена на обеспечение эффективности других видов деятельности (учебной, трудовой).  </w:t>
      </w:r>
    </w:p>
    <w:p w:rsidR="002200F8" w:rsidRDefault="005C0216">
      <w:pPr>
        <w:ind w:left="144" w:right="15"/>
      </w:pPr>
      <w:r>
        <w:lastRenderedPageBreak/>
        <w:t>Содержание, формы и методы воспитательной деятельности педагога всегда подчинены тому или иному виду деятельности детей. О ее эффективности можно судить и по таким критериям, как уро</w:t>
      </w:r>
      <w:r w:rsidR="00F94950">
        <w:t>вень развития коллектива, обучен</w:t>
      </w:r>
      <w:r>
        <w:t xml:space="preserve">ность и воспитанность обучающихся, характер сложившихся взаимоотношений, сплоченность группы дошкольников. Однако основной продукт воспитательной деятельности всегда носит психологический характер. Деятельность педагогапсихолога, как и любая другая, строится на основе переработки поступающей информации. Важнейшей является психологическая информация о свойствах и состояниях коллектива и его отдельных членов. Отсюда воспитательная деятельность представляет собой различные методы, средства и приемы психологического и педагогического воздействия и взаимодействия.  </w:t>
      </w:r>
    </w:p>
    <w:p w:rsidR="002200F8" w:rsidRDefault="005C0216">
      <w:pPr>
        <w:ind w:left="144" w:right="15"/>
      </w:pPr>
      <w:r>
        <w:t xml:space="preserve">Основным признаком эффективного педагогического взаимодействия является взаимосвязь всех педагогов ДОУ направленная на развитие личности ребенка, социального становления, гармонизацию взаимоотношений детей с окружающим социумом, природой, самим собой. </w:t>
      </w:r>
    </w:p>
    <w:p w:rsidR="002200F8" w:rsidRDefault="005C0216">
      <w:pPr>
        <w:ind w:left="144" w:right="15"/>
      </w:pPr>
      <w:r>
        <w:t xml:space="preserve">При организации воспитательных отношений необходимо включать обучающихся в разнообразную, соответствующую их возрастным индивидуальным особенностям, деятельность, направленную на: </w:t>
      </w:r>
    </w:p>
    <w:p w:rsidR="002200F8" w:rsidRDefault="005C0216" w:rsidP="00BB06CC">
      <w:pPr>
        <w:numPr>
          <w:ilvl w:val="0"/>
          <w:numId w:val="35"/>
        </w:numPr>
        <w:ind w:right="15"/>
      </w:pPr>
      <w:r>
        <w:t xml:space="preserve">формирование у детей гражданственности и патриотизма;  </w:t>
      </w:r>
    </w:p>
    <w:p w:rsidR="002200F8" w:rsidRDefault="005C0216" w:rsidP="00BB06CC">
      <w:pPr>
        <w:numPr>
          <w:ilvl w:val="0"/>
          <w:numId w:val="35"/>
        </w:numPr>
        <w:ind w:right="15"/>
      </w:pPr>
      <w:r>
        <w:t xml:space="preserve">опыта взаимодействия со сверстниками и взрослыми в соответствии с общепринятыми нравственными нормами; - приобщение к системе культурных ценностей; </w:t>
      </w:r>
    </w:p>
    <w:p w:rsidR="002200F8" w:rsidRDefault="005C0216" w:rsidP="00BB06CC">
      <w:pPr>
        <w:numPr>
          <w:ilvl w:val="0"/>
          <w:numId w:val="35"/>
        </w:numPr>
        <w:ind w:right="15"/>
      </w:pPr>
      <w:r>
        <w:t xml:space="preserve">готовности к осознанному выбору профессии; </w:t>
      </w:r>
    </w:p>
    <w:p w:rsidR="002200F8" w:rsidRDefault="005C0216" w:rsidP="00BB06CC">
      <w:pPr>
        <w:numPr>
          <w:ilvl w:val="0"/>
          <w:numId w:val="35"/>
        </w:numPr>
        <w:ind w:right="15"/>
      </w:pPr>
      <w:r>
        <w:t xml:space="preserve">экологической культуры, предполагающей ценностное отношение к природе, людям, собственному здоровью; </w:t>
      </w:r>
    </w:p>
    <w:p w:rsidR="002200F8" w:rsidRDefault="005C0216" w:rsidP="00BB06CC">
      <w:pPr>
        <w:numPr>
          <w:ilvl w:val="0"/>
          <w:numId w:val="35"/>
        </w:numPr>
        <w:ind w:right="15"/>
      </w:pPr>
      <w:r>
        <w:t xml:space="preserve">эстетическое отношение к окружающему миру;  </w:t>
      </w:r>
    </w:p>
    <w:p w:rsidR="002200F8" w:rsidRDefault="005C0216" w:rsidP="00BB06CC">
      <w:pPr>
        <w:numPr>
          <w:ilvl w:val="0"/>
          <w:numId w:val="35"/>
        </w:numPr>
        <w:ind w:right="15"/>
      </w:pPr>
      <w:r>
        <w:t xml:space="preserve">потребности самовыражения в творческой деятельности, организационной культуры, активной жизненной позиции.  </w:t>
      </w:r>
    </w:p>
    <w:p w:rsidR="002200F8" w:rsidRDefault="005C0216">
      <w:pPr>
        <w:ind w:left="144" w:right="15"/>
      </w:pPr>
      <w:r>
        <w:t xml:space="preserve">Воспитательная деятельность педагога включает в себя реализацию комплекса организационных и психолого-педагогических задач, решаемых педагогом с целью обеспечения оптимального развития личности ребенка. Методическая детализация реализации воспитательной деятельности педагога осуществляется в процессе ее проектирования и организации. </w:t>
      </w:r>
    </w:p>
    <w:p w:rsidR="002200F8" w:rsidRDefault="005C0216">
      <w:pPr>
        <w:spacing w:after="0" w:line="259" w:lineRule="auto"/>
        <w:ind w:left="994" w:right="0" w:firstLine="0"/>
        <w:jc w:val="left"/>
      </w:pPr>
      <w:r>
        <w:t xml:space="preserve"> </w:t>
      </w:r>
    </w:p>
    <w:p w:rsidR="002200F8" w:rsidRDefault="005C0216">
      <w:pPr>
        <w:spacing w:after="0" w:line="259" w:lineRule="auto"/>
        <w:ind w:left="994" w:right="0" w:firstLine="0"/>
        <w:jc w:val="left"/>
      </w:pPr>
      <w:r>
        <w:t xml:space="preserve"> </w:t>
      </w:r>
    </w:p>
    <w:tbl>
      <w:tblPr>
        <w:tblStyle w:val="TableGrid"/>
        <w:tblW w:w="10209" w:type="dxa"/>
        <w:tblInd w:w="34" w:type="dxa"/>
        <w:tblCellMar>
          <w:top w:w="44" w:type="dxa"/>
          <w:left w:w="106" w:type="dxa"/>
          <w:bottom w:w="0" w:type="dxa"/>
          <w:right w:w="17" w:type="dxa"/>
        </w:tblCellMar>
        <w:tblLook w:val="04A0" w:firstRow="1" w:lastRow="0" w:firstColumn="1" w:lastColumn="0" w:noHBand="0" w:noVBand="1"/>
      </w:tblPr>
      <w:tblGrid>
        <w:gridCol w:w="2098"/>
        <w:gridCol w:w="8111"/>
      </w:tblGrid>
      <w:tr w:rsidR="002200F8">
        <w:trPr>
          <w:trHeight w:val="1162"/>
        </w:trPr>
        <w:tc>
          <w:tcPr>
            <w:tcW w:w="2098" w:type="dxa"/>
            <w:tcBorders>
              <w:top w:val="single" w:sz="4" w:space="0" w:color="000000"/>
              <w:left w:val="single" w:sz="4" w:space="0" w:color="000000"/>
              <w:bottom w:val="single" w:sz="4" w:space="0" w:color="000000"/>
              <w:right w:val="single" w:sz="4" w:space="0" w:color="000000"/>
            </w:tcBorders>
          </w:tcPr>
          <w:p w:rsidR="002200F8" w:rsidRDefault="005C0216">
            <w:pPr>
              <w:spacing w:after="7" w:line="259" w:lineRule="auto"/>
              <w:ind w:left="5" w:right="0" w:firstLine="0"/>
              <w:jc w:val="left"/>
            </w:pPr>
            <w:r>
              <w:rPr>
                <w:b/>
                <w:sz w:val="20"/>
              </w:rPr>
              <w:t xml:space="preserve">Наименование </w:t>
            </w:r>
          </w:p>
          <w:p w:rsidR="002200F8" w:rsidRDefault="005C0216">
            <w:pPr>
              <w:spacing w:after="0" w:line="259" w:lineRule="auto"/>
              <w:ind w:left="5" w:right="0" w:firstLine="0"/>
              <w:jc w:val="left"/>
            </w:pPr>
            <w:r>
              <w:rPr>
                <w:b/>
                <w:sz w:val="20"/>
              </w:rPr>
              <w:t xml:space="preserve">должности </w:t>
            </w:r>
            <w:r>
              <w:rPr>
                <w:b/>
                <w:sz w:val="20"/>
              </w:rPr>
              <w:tab/>
              <w:t xml:space="preserve">(в соответствии </w:t>
            </w:r>
            <w:r>
              <w:rPr>
                <w:b/>
                <w:sz w:val="20"/>
              </w:rPr>
              <w:tab/>
              <w:t xml:space="preserve">со штатным расписанием ДОО) </w:t>
            </w:r>
          </w:p>
        </w:tc>
        <w:tc>
          <w:tcPr>
            <w:tcW w:w="811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b/>
                <w:sz w:val="20"/>
              </w:rPr>
              <w:t xml:space="preserve">Функционал, связанный с организацией и реализацией воспитательного процесса </w:t>
            </w:r>
          </w:p>
        </w:tc>
      </w:tr>
      <w:tr w:rsidR="002200F8">
        <w:trPr>
          <w:trHeight w:val="2309"/>
        </w:trPr>
        <w:tc>
          <w:tcPr>
            <w:tcW w:w="209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0"/>
              </w:rPr>
              <w:t xml:space="preserve">Заведующий </w:t>
            </w:r>
          </w:p>
          <w:p w:rsidR="002200F8" w:rsidRDefault="005C0216">
            <w:pPr>
              <w:spacing w:after="16" w:line="259" w:lineRule="auto"/>
              <w:ind w:left="5" w:right="0" w:firstLine="0"/>
              <w:jc w:val="left"/>
            </w:pPr>
            <w:r>
              <w:rPr>
                <w:sz w:val="20"/>
              </w:rPr>
              <w:t xml:space="preserve">МАДОУ детский сад </w:t>
            </w:r>
          </w:p>
          <w:p w:rsidR="002200F8" w:rsidRDefault="00F94950">
            <w:pPr>
              <w:spacing w:after="0" w:line="259" w:lineRule="auto"/>
              <w:ind w:left="5" w:right="0" w:firstLine="0"/>
              <w:jc w:val="left"/>
            </w:pPr>
            <w:r>
              <w:rPr>
                <w:sz w:val="20"/>
              </w:rPr>
              <w:t>«Солнышко</w:t>
            </w:r>
            <w:r w:rsidR="005C0216">
              <w:rPr>
                <w:sz w:val="20"/>
              </w:rPr>
              <w:t xml:space="preserve">» </w:t>
            </w:r>
          </w:p>
        </w:tc>
        <w:tc>
          <w:tcPr>
            <w:tcW w:w="8111" w:type="dxa"/>
            <w:tcBorders>
              <w:top w:val="single" w:sz="4" w:space="0" w:color="000000"/>
              <w:left w:val="single" w:sz="4" w:space="0" w:color="000000"/>
              <w:bottom w:val="single" w:sz="4" w:space="0" w:color="000000"/>
              <w:right w:val="single" w:sz="4" w:space="0" w:color="000000"/>
            </w:tcBorders>
          </w:tcPr>
          <w:p w:rsidR="002200F8" w:rsidRDefault="005C0216" w:rsidP="00BB06CC">
            <w:pPr>
              <w:numPr>
                <w:ilvl w:val="0"/>
                <w:numId w:val="89"/>
              </w:numPr>
              <w:spacing w:after="17" w:line="259" w:lineRule="auto"/>
              <w:ind w:right="0" w:firstLine="0"/>
              <w:jc w:val="left"/>
            </w:pPr>
            <w:r>
              <w:rPr>
                <w:sz w:val="20"/>
              </w:rPr>
              <w:t xml:space="preserve">управляет воспитательной деятельностью на уровне ДОУ; </w:t>
            </w:r>
          </w:p>
          <w:p w:rsidR="002200F8" w:rsidRDefault="005C0216" w:rsidP="00BB06CC">
            <w:pPr>
              <w:numPr>
                <w:ilvl w:val="0"/>
                <w:numId w:val="89"/>
              </w:numPr>
              <w:spacing w:after="0" w:line="276" w:lineRule="auto"/>
              <w:ind w:right="0" w:firstLine="0"/>
              <w:jc w:val="left"/>
            </w:pPr>
            <w:r>
              <w:rPr>
                <w:sz w:val="20"/>
              </w:rPr>
              <w:t xml:space="preserve">создает условия, позволяющие педагогическому составу реализовать воспитательную деятельность;  </w:t>
            </w:r>
          </w:p>
          <w:p w:rsidR="002200F8" w:rsidRDefault="005C0216" w:rsidP="00BB06CC">
            <w:pPr>
              <w:numPr>
                <w:ilvl w:val="0"/>
                <w:numId w:val="89"/>
              </w:numPr>
              <w:spacing w:after="17" w:line="259" w:lineRule="auto"/>
              <w:ind w:right="0" w:firstLine="0"/>
              <w:jc w:val="left"/>
            </w:pPr>
            <w:r>
              <w:rPr>
                <w:sz w:val="20"/>
              </w:rPr>
              <w:t xml:space="preserve">проводит анализ итогов воспитательной деятельности в ДОУ за учебный год;  </w:t>
            </w:r>
          </w:p>
          <w:p w:rsidR="002200F8" w:rsidRDefault="005C0216" w:rsidP="00BB06CC">
            <w:pPr>
              <w:numPr>
                <w:ilvl w:val="0"/>
                <w:numId w:val="89"/>
              </w:numPr>
              <w:spacing w:after="0" w:line="277" w:lineRule="auto"/>
              <w:ind w:right="0" w:firstLine="0"/>
              <w:jc w:val="left"/>
            </w:pPr>
            <w:r>
              <w:rPr>
                <w:sz w:val="20"/>
              </w:rPr>
              <w:t xml:space="preserve">планирует воспитательную деятельность в ДОУ на учебный год, включая календарный план воспитательной работы на учебный год;  – регулирует воспитательную деятельность в ДОУ; </w:t>
            </w:r>
          </w:p>
          <w:p w:rsidR="002200F8" w:rsidRDefault="005C0216">
            <w:pPr>
              <w:spacing w:after="0" w:line="259" w:lineRule="auto"/>
              <w:ind w:right="91" w:firstLine="0"/>
            </w:pPr>
            <w:r>
              <w:rPr>
                <w:sz w:val="20"/>
              </w:rPr>
              <w:t xml:space="preserve"> – осуществляет контроль за исполнением управленческих решений по воспитательной деятельности в ДОУ (в том числе осуществляется через мониторинг качества организации воспитательной деятельности в ДОУ). </w:t>
            </w:r>
          </w:p>
        </w:tc>
      </w:tr>
      <w:tr w:rsidR="002200F8">
        <w:trPr>
          <w:trHeight w:val="2540"/>
        </w:trPr>
        <w:tc>
          <w:tcPr>
            <w:tcW w:w="209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37" w:lineRule="auto"/>
              <w:ind w:left="5" w:right="0" w:firstLine="0"/>
              <w:jc w:val="left"/>
            </w:pPr>
            <w:r>
              <w:rPr>
                <w:sz w:val="20"/>
              </w:rPr>
              <w:lastRenderedPageBreak/>
              <w:t xml:space="preserve">Воспитатель, музыкальный </w:t>
            </w:r>
          </w:p>
          <w:p w:rsidR="002200F8" w:rsidRDefault="005C0216">
            <w:pPr>
              <w:spacing w:after="3" w:line="259" w:lineRule="auto"/>
              <w:ind w:left="5" w:right="0" w:firstLine="0"/>
              <w:jc w:val="left"/>
            </w:pPr>
            <w:r>
              <w:rPr>
                <w:sz w:val="20"/>
              </w:rPr>
              <w:t xml:space="preserve">руководитель, </w:t>
            </w:r>
          </w:p>
          <w:p w:rsidR="002200F8" w:rsidRDefault="002200F8">
            <w:pPr>
              <w:spacing w:after="0" w:line="259" w:lineRule="auto"/>
              <w:ind w:left="5" w:right="0" w:firstLine="0"/>
              <w:jc w:val="left"/>
            </w:pPr>
          </w:p>
        </w:tc>
        <w:tc>
          <w:tcPr>
            <w:tcW w:w="8111" w:type="dxa"/>
            <w:tcBorders>
              <w:top w:val="single" w:sz="4" w:space="0" w:color="000000"/>
              <w:left w:val="single" w:sz="4" w:space="0" w:color="000000"/>
              <w:bottom w:val="single" w:sz="4" w:space="0" w:color="000000"/>
              <w:right w:val="single" w:sz="4" w:space="0" w:color="000000"/>
            </w:tcBorders>
          </w:tcPr>
          <w:p w:rsidR="002200F8" w:rsidRDefault="005C0216" w:rsidP="00BB06CC">
            <w:pPr>
              <w:numPr>
                <w:ilvl w:val="0"/>
                <w:numId w:val="90"/>
              </w:numPr>
              <w:spacing w:after="17" w:line="259" w:lineRule="auto"/>
              <w:ind w:right="0" w:firstLine="0"/>
              <w:jc w:val="left"/>
            </w:pPr>
            <w:r>
              <w:rPr>
                <w:sz w:val="20"/>
              </w:rPr>
              <w:t xml:space="preserve">обеспечивает занятие обучающихся творчеством, медиа, физической культурой;  </w:t>
            </w:r>
          </w:p>
          <w:p w:rsidR="002200F8" w:rsidRDefault="005C0216" w:rsidP="00BB06CC">
            <w:pPr>
              <w:numPr>
                <w:ilvl w:val="0"/>
                <w:numId w:val="90"/>
              </w:numPr>
              <w:spacing w:after="15" w:line="257" w:lineRule="auto"/>
              <w:ind w:right="0" w:firstLine="0"/>
              <w:jc w:val="left"/>
            </w:pPr>
            <w:r>
              <w:rPr>
                <w:sz w:val="20"/>
              </w:rPr>
              <w:t xml:space="preserve">способствует формированию у обучающихся активной гражданской позиции, сохранению и приумножению нравственных, культурных и научных ценностей в условиях современной жизни, сохранение традиций ДОУ;  </w:t>
            </w:r>
          </w:p>
          <w:p w:rsidR="002200F8" w:rsidRDefault="005C0216">
            <w:pPr>
              <w:spacing w:after="0" w:line="276" w:lineRule="auto"/>
              <w:ind w:right="0" w:firstLine="0"/>
              <w:jc w:val="left"/>
            </w:pPr>
            <w:r>
              <w:rPr>
                <w:sz w:val="20"/>
              </w:rPr>
              <w:t xml:space="preserve">– осуществляет организацию работы по формированию общей культуры будущего школьника;  </w:t>
            </w:r>
          </w:p>
          <w:p w:rsidR="002200F8" w:rsidRDefault="005C0216">
            <w:pPr>
              <w:spacing w:after="18" w:line="259" w:lineRule="auto"/>
              <w:ind w:right="0" w:firstLine="0"/>
              <w:jc w:val="left"/>
            </w:pPr>
            <w:r>
              <w:rPr>
                <w:sz w:val="20"/>
              </w:rPr>
              <w:t xml:space="preserve">- активно внедряет здоровый образа жизни;  </w:t>
            </w:r>
          </w:p>
          <w:p w:rsidR="002200F8" w:rsidRDefault="005C0216">
            <w:pPr>
              <w:spacing w:after="0" w:line="277" w:lineRule="auto"/>
              <w:ind w:right="0" w:firstLine="0"/>
            </w:pPr>
            <w:r>
              <w:rPr>
                <w:sz w:val="20"/>
              </w:rPr>
              <w:t xml:space="preserve">– внедряет в практику воспитательную деятельность научных достижений, новые технологий образовательного процесса;  </w:t>
            </w:r>
          </w:p>
          <w:p w:rsidR="002200F8" w:rsidRDefault="005C0216">
            <w:pPr>
              <w:spacing w:after="0" w:line="259" w:lineRule="auto"/>
              <w:ind w:right="0" w:firstLine="0"/>
            </w:pPr>
            <w:r>
              <w:rPr>
                <w:sz w:val="20"/>
              </w:rPr>
              <w:t xml:space="preserve">–организует участие обучающихся в мероприятиях, проводимых районными, городскими и другими структурами в рамках воспитательной деятельности; </w:t>
            </w:r>
          </w:p>
        </w:tc>
      </w:tr>
      <w:tr w:rsidR="002200F8">
        <w:trPr>
          <w:trHeight w:val="701"/>
        </w:trPr>
        <w:tc>
          <w:tcPr>
            <w:tcW w:w="209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0"/>
              </w:rPr>
              <w:t xml:space="preserve">Помощник воспитателя </w:t>
            </w:r>
            <w:r w:rsidR="00F94950">
              <w:rPr>
                <w:sz w:val="20"/>
              </w:rPr>
              <w:t>,младший воспитатель</w:t>
            </w:r>
          </w:p>
        </w:tc>
        <w:tc>
          <w:tcPr>
            <w:tcW w:w="8111" w:type="dxa"/>
            <w:tcBorders>
              <w:top w:val="single" w:sz="4" w:space="0" w:color="000000"/>
              <w:left w:val="single" w:sz="4" w:space="0" w:color="000000"/>
              <w:bottom w:val="single" w:sz="4" w:space="0" w:color="000000"/>
              <w:right w:val="single" w:sz="4" w:space="0" w:color="000000"/>
            </w:tcBorders>
          </w:tcPr>
          <w:p w:rsidR="002200F8" w:rsidRDefault="005C0216" w:rsidP="00BB06CC">
            <w:pPr>
              <w:numPr>
                <w:ilvl w:val="0"/>
                <w:numId w:val="91"/>
              </w:numPr>
              <w:spacing w:after="1" w:line="276" w:lineRule="auto"/>
              <w:ind w:right="0" w:firstLine="0"/>
              <w:jc w:val="left"/>
            </w:pPr>
            <w:r>
              <w:rPr>
                <w:sz w:val="20"/>
              </w:rPr>
              <w:t xml:space="preserve">совместно с воспитателем обеспечивает занятие обучающихся творчеством, трудовой деятельностью;  </w:t>
            </w:r>
          </w:p>
          <w:p w:rsidR="002200F8" w:rsidRDefault="005C0216" w:rsidP="00BB06CC">
            <w:pPr>
              <w:numPr>
                <w:ilvl w:val="0"/>
                <w:numId w:val="91"/>
              </w:numPr>
              <w:spacing w:after="0" w:line="259" w:lineRule="auto"/>
              <w:ind w:right="0" w:firstLine="0"/>
              <w:jc w:val="left"/>
            </w:pPr>
            <w:r>
              <w:rPr>
                <w:sz w:val="20"/>
              </w:rPr>
              <w:t xml:space="preserve">участвует в организации работы по формированию общей культуры будущего школьника </w:t>
            </w:r>
          </w:p>
        </w:tc>
      </w:tr>
    </w:tbl>
    <w:p w:rsidR="002200F8" w:rsidRDefault="005C0216">
      <w:pPr>
        <w:spacing w:after="0" w:line="259" w:lineRule="auto"/>
        <w:ind w:left="144" w:right="0" w:firstLine="0"/>
        <w:jc w:val="left"/>
      </w:pPr>
      <w:r>
        <w:t xml:space="preserve"> </w:t>
      </w:r>
    </w:p>
    <w:p w:rsidR="002200F8" w:rsidRDefault="005C0216">
      <w:pPr>
        <w:spacing w:after="33" w:line="259" w:lineRule="auto"/>
        <w:ind w:left="994" w:right="0" w:firstLine="0"/>
        <w:jc w:val="left"/>
      </w:pPr>
      <w:r>
        <w:t xml:space="preserve"> </w:t>
      </w:r>
    </w:p>
    <w:p w:rsidR="002200F8" w:rsidRDefault="005C0216">
      <w:pPr>
        <w:spacing w:after="5"/>
        <w:ind w:left="144" w:right="0" w:firstLine="1388"/>
        <w:jc w:val="left"/>
      </w:pPr>
      <w:r>
        <w:rPr>
          <w:b/>
        </w:rPr>
        <w:t xml:space="preserve">Нормативно-методическое обеспечение реализации Программы воспитания </w:t>
      </w:r>
      <w:r>
        <w:t xml:space="preserve">Содержание нормативно-правового обеспечения как вида ресурсного обеспечения реализации программы воспитания в ДОУ включает: </w:t>
      </w:r>
    </w:p>
    <w:p w:rsidR="002200F8" w:rsidRDefault="005C0216" w:rsidP="00BB06CC">
      <w:pPr>
        <w:numPr>
          <w:ilvl w:val="0"/>
          <w:numId w:val="35"/>
        </w:numPr>
        <w:ind w:right="15"/>
      </w:pPr>
      <w:r>
        <w:t xml:space="preserve">Федеральный закон от 29.12. 2012 № 273 –ФЗ «Об образовании в Российской Федерации»;  </w:t>
      </w:r>
    </w:p>
    <w:p w:rsidR="002200F8" w:rsidRDefault="005C0216" w:rsidP="00BB06CC">
      <w:pPr>
        <w:numPr>
          <w:ilvl w:val="0"/>
          <w:numId w:val="35"/>
        </w:numPr>
        <w:ind w:right="15"/>
      </w:pPr>
      <w:r>
        <w:t xml:space="preserve">Федеральный закон от 31.07.2020г. №304-ФЗ «О внесении изменений в Федеральный закон «Об образовании в Российской Федерации» по вопросам воспитания обучающихся»;  </w:t>
      </w:r>
    </w:p>
    <w:p w:rsidR="002200F8" w:rsidRDefault="005C0216" w:rsidP="00BB06CC">
      <w:pPr>
        <w:numPr>
          <w:ilvl w:val="0"/>
          <w:numId w:val="35"/>
        </w:numPr>
        <w:ind w:right="15"/>
      </w:pPr>
      <w:r>
        <w:t xml:space="preserve">Приказ Министерства образования и науки РФ от 17.10.2013г. №1155 «Об утверждении федерального государственного образовательного стандарта дошкольного образования»; </w:t>
      </w:r>
    </w:p>
    <w:p w:rsidR="002200F8" w:rsidRDefault="005C0216" w:rsidP="00BB06CC">
      <w:pPr>
        <w:numPr>
          <w:ilvl w:val="0"/>
          <w:numId w:val="35"/>
        </w:numPr>
        <w:ind w:right="15"/>
      </w:pPr>
      <w:r>
        <w:t xml:space="preserve">Приказ Министерства просвещения Российской Федерации от 31.07.2020 № 373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  Основные локальные акты: </w:t>
      </w:r>
    </w:p>
    <w:p w:rsidR="002200F8" w:rsidRDefault="00F94950" w:rsidP="00BB06CC">
      <w:pPr>
        <w:numPr>
          <w:ilvl w:val="0"/>
          <w:numId w:val="35"/>
        </w:numPr>
        <w:ind w:right="15"/>
      </w:pPr>
      <w:r>
        <w:t>устав МАДОУ детский сад «Солнышко</w:t>
      </w:r>
      <w:r w:rsidR="005C0216">
        <w:t xml:space="preserve">»;  </w:t>
      </w:r>
    </w:p>
    <w:p w:rsidR="002200F8" w:rsidRDefault="005C0216" w:rsidP="00BB06CC">
      <w:pPr>
        <w:numPr>
          <w:ilvl w:val="0"/>
          <w:numId w:val="35"/>
        </w:numPr>
        <w:ind w:right="15"/>
      </w:pPr>
      <w:r>
        <w:t xml:space="preserve">правила внутреннего распорядка воспитанников;  </w:t>
      </w:r>
    </w:p>
    <w:p w:rsidR="002200F8" w:rsidRDefault="005C0216" w:rsidP="00BB06CC">
      <w:pPr>
        <w:numPr>
          <w:ilvl w:val="0"/>
          <w:numId w:val="35"/>
        </w:numPr>
        <w:ind w:right="15"/>
      </w:pPr>
      <w:r>
        <w:t>образовательная программа дошкольного образования муниципального автономного  дошкольного образовательного</w:t>
      </w:r>
      <w:r w:rsidR="00F94950">
        <w:t xml:space="preserve"> учреждения детский сад «Солнышко» </w:t>
      </w:r>
      <w:r>
        <w:t xml:space="preserve">; </w:t>
      </w:r>
    </w:p>
    <w:p w:rsidR="002200F8" w:rsidRDefault="005C0216" w:rsidP="00BB06CC">
      <w:pPr>
        <w:numPr>
          <w:ilvl w:val="0"/>
          <w:numId w:val="35"/>
        </w:numPr>
        <w:ind w:right="15"/>
      </w:pPr>
      <w:r>
        <w:t xml:space="preserve">учебный план;  </w:t>
      </w:r>
    </w:p>
    <w:p w:rsidR="002200F8" w:rsidRDefault="005C0216" w:rsidP="00BB06CC">
      <w:pPr>
        <w:numPr>
          <w:ilvl w:val="0"/>
          <w:numId w:val="35"/>
        </w:numPr>
        <w:ind w:right="15"/>
      </w:pPr>
      <w:r>
        <w:t xml:space="preserve">календарный учебный график;  </w:t>
      </w:r>
    </w:p>
    <w:p w:rsidR="002200F8" w:rsidRDefault="005C0216" w:rsidP="00BB06CC">
      <w:pPr>
        <w:numPr>
          <w:ilvl w:val="0"/>
          <w:numId w:val="35"/>
        </w:numPr>
        <w:ind w:right="15"/>
      </w:pPr>
      <w:r>
        <w:t xml:space="preserve">рабочая программа воспитания в ДОУ;  </w:t>
      </w:r>
    </w:p>
    <w:p w:rsidR="002200F8" w:rsidRDefault="005C0216" w:rsidP="00BB06CC">
      <w:pPr>
        <w:numPr>
          <w:ilvl w:val="0"/>
          <w:numId w:val="35"/>
        </w:numPr>
        <w:ind w:right="15"/>
      </w:pPr>
      <w:r>
        <w:t xml:space="preserve">должностные инструкции специалистов, отвечающих за организацию воспитательной деятельности в ДОУ;  </w:t>
      </w:r>
    </w:p>
    <w:p w:rsidR="002200F8" w:rsidRDefault="005C0216" w:rsidP="00BB06CC">
      <w:pPr>
        <w:numPr>
          <w:ilvl w:val="0"/>
          <w:numId w:val="35"/>
        </w:numPr>
        <w:ind w:right="15"/>
      </w:pPr>
      <w:r>
        <w:t xml:space="preserve">документы, регламентирующие воспитательную деятельность в ДОУ (штатное расписание, обеспечивающее кадровый состав, реализующий воспитательную деятельность в ДОУ). </w:t>
      </w:r>
    </w:p>
    <w:p w:rsidR="002200F8" w:rsidRPr="00BF1385" w:rsidRDefault="005C0216">
      <w:pPr>
        <w:ind w:left="994" w:right="15" w:firstLine="0"/>
      </w:pPr>
      <w:r>
        <w:t xml:space="preserve">Подробное описание приведено на </w:t>
      </w:r>
      <w:r w:rsidR="00F94950">
        <w:t xml:space="preserve">сайте МАДОУ детский сад «Солнышко» </w:t>
      </w:r>
      <w:r w:rsidR="00BF1385">
        <w:rPr>
          <w:color w:val="0000FF"/>
          <w:u w:val="single" w:color="0000FF"/>
          <w:lang w:val="en-US"/>
        </w:rPr>
        <w:t>solnyshko</w:t>
      </w:r>
      <w:r w:rsidR="00BF1385" w:rsidRPr="00BF1385">
        <w:rPr>
          <w:color w:val="0000FF"/>
          <w:u w:val="single" w:color="0000FF"/>
        </w:rPr>
        <w:t>-</w:t>
      </w:r>
      <w:r w:rsidR="00BF1385">
        <w:rPr>
          <w:color w:val="0000FF"/>
          <w:u w:val="single" w:color="0000FF"/>
          <w:lang w:val="en-US"/>
        </w:rPr>
        <w:t>totckoe</w:t>
      </w:r>
      <w:r w:rsidR="00BF1385" w:rsidRPr="00BF1385">
        <w:rPr>
          <w:color w:val="0000FF"/>
          <w:u w:val="single" w:color="0000FF"/>
        </w:rPr>
        <w:t>.</w:t>
      </w:r>
      <w:r w:rsidR="00BF1385">
        <w:rPr>
          <w:color w:val="0000FF"/>
          <w:u w:val="single" w:color="0000FF"/>
          <w:lang w:val="en-US"/>
        </w:rPr>
        <w:t>tvoysadik</w:t>
      </w:r>
      <w:r w:rsidR="00BF1385" w:rsidRPr="00BF1385">
        <w:rPr>
          <w:color w:val="0000FF"/>
          <w:u w:val="single" w:color="0000FF"/>
        </w:rPr>
        <w:t>.</w:t>
      </w:r>
      <w:r w:rsidR="00BF1385">
        <w:rPr>
          <w:color w:val="0000FF"/>
          <w:u w:val="single" w:color="0000FF"/>
          <w:lang w:val="en-US"/>
        </w:rPr>
        <w:t>ru</w:t>
      </w:r>
    </w:p>
    <w:p w:rsidR="002200F8" w:rsidRDefault="005C0216" w:rsidP="00F94950">
      <w:pPr>
        <w:ind w:right="15" w:firstLine="0"/>
      </w:pPr>
      <w:hyperlink r:id="rId50">
        <w:r>
          <w:t xml:space="preserve"> </w:t>
        </w:r>
      </w:hyperlink>
      <w:r>
        <w:t xml:space="preserve">в разделе «Документы», «Образование». </w:t>
      </w:r>
    </w:p>
    <w:p w:rsidR="002200F8" w:rsidRDefault="005C0216">
      <w:pPr>
        <w:spacing w:after="0" w:line="259" w:lineRule="auto"/>
        <w:ind w:left="994" w:right="0" w:firstLine="0"/>
        <w:jc w:val="left"/>
      </w:pPr>
      <w:r>
        <w:t xml:space="preserve"> </w:t>
      </w:r>
    </w:p>
    <w:p w:rsidR="002200F8" w:rsidRDefault="005C0216">
      <w:pPr>
        <w:pStyle w:val="1"/>
        <w:ind w:left="1786" w:hanging="254"/>
      </w:pPr>
      <w:r>
        <w:lastRenderedPageBreak/>
        <w:t xml:space="preserve">Особые требования к условиям, обеспечивающим достижение планируемых личностных результатов в работе с особыми категориями детей </w:t>
      </w:r>
    </w:p>
    <w:p w:rsidR="002200F8" w:rsidRDefault="005C0216">
      <w:pPr>
        <w:ind w:left="144" w:right="15" w:firstLine="1133"/>
      </w:pPr>
      <w:r>
        <w:t xml:space="preserve">По своим основным задачам воспитательная работа в ДОО не зависит от наличия (отсутствия) у ребенка особых образовательных потребностей. </w:t>
      </w:r>
    </w:p>
    <w:p w:rsidR="002200F8" w:rsidRDefault="005C0216">
      <w:pPr>
        <w:spacing w:after="10" w:line="269" w:lineRule="auto"/>
        <w:ind w:left="10" w:right="77" w:hanging="10"/>
        <w:jc w:val="right"/>
      </w:pPr>
      <w:r>
        <w:t xml:space="preserve">В основе процесса воспитания детей в ДОО лежат традиционные ценности российского </w:t>
      </w:r>
    </w:p>
    <w:p w:rsidR="002200F8" w:rsidRDefault="005C0216">
      <w:pPr>
        <w:ind w:left="144" w:right="15" w:firstLine="0"/>
      </w:pPr>
      <w:r>
        <w:t xml:space="preserve">общества. Созданы особые условия воспитания для отдельных категорий обучающихся, имеющих особые образовательные потребности: дети с инвалидностью, дети с ограниченными возможностями здоровья, дети из социально уязвимых групп (воспитанники детских домов, дети из семей мигрантов, и так далее), одаренные дети и другие категории. </w:t>
      </w:r>
    </w:p>
    <w:p w:rsidR="002200F8" w:rsidRDefault="005C0216">
      <w:pPr>
        <w:tabs>
          <w:tab w:val="center" w:pos="5317"/>
          <w:tab w:val="right" w:pos="10433"/>
        </w:tabs>
        <w:spacing w:after="10" w:line="269" w:lineRule="auto"/>
        <w:ind w:right="0" w:firstLine="0"/>
        <w:jc w:val="left"/>
      </w:pPr>
      <w:r>
        <w:rPr>
          <w:rFonts w:ascii="Calibri" w:eastAsia="Calibri" w:hAnsi="Calibri" w:cs="Calibri"/>
          <w:sz w:val="22"/>
        </w:rPr>
        <w:tab/>
      </w:r>
      <w:r>
        <w:t xml:space="preserve">Инклюзия подразумевает готовность образовательной системы принять </w:t>
      </w:r>
      <w:r>
        <w:tab/>
        <w:t xml:space="preserve">любого </w:t>
      </w:r>
    </w:p>
    <w:p w:rsidR="002200F8" w:rsidRDefault="005C0216">
      <w:pPr>
        <w:ind w:left="144" w:right="15" w:firstLine="0"/>
      </w:pPr>
      <w:r>
        <w:t xml:space="preserve">ребенка независимо от его особенностей (психофизиологических, социальных, психологических, этнокультурных, национальных, религиозных и других) и обеспечить ему оптимальную социальную ситуацию развития. </w:t>
      </w:r>
    </w:p>
    <w:p w:rsidR="002200F8" w:rsidRDefault="005C0216">
      <w:pPr>
        <w:spacing w:after="10" w:line="269" w:lineRule="auto"/>
        <w:ind w:left="10" w:right="63" w:hanging="10"/>
        <w:jc w:val="right"/>
      </w:pPr>
      <w:r>
        <w:t xml:space="preserve">Программа предполагает создание следующих условий, обеспечивающих достижение </w:t>
      </w:r>
    </w:p>
    <w:p w:rsidR="002200F8" w:rsidRDefault="005C0216">
      <w:pPr>
        <w:ind w:left="144" w:right="15" w:firstLine="0"/>
      </w:pPr>
      <w:r>
        <w:t xml:space="preserve">целевых ориентиров в работе с особыми категориями детей: </w:t>
      </w:r>
    </w:p>
    <w:p w:rsidR="002200F8" w:rsidRDefault="005C0216" w:rsidP="00BB06CC">
      <w:pPr>
        <w:numPr>
          <w:ilvl w:val="0"/>
          <w:numId w:val="36"/>
        </w:numPr>
        <w:spacing w:after="78"/>
        <w:ind w:right="15" w:firstLine="566"/>
      </w:pPr>
      <w:r>
        <w:t xml:space="preserve">направленное на формирование личности взаимодействие взрослых с детьми, предполагающее </w:t>
      </w:r>
      <w:r>
        <w:tab/>
        <w:t xml:space="preserve">создание </w:t>
      </w:r>
      <w:r>
        <w:tab/>
        <w:t xml:space="preserve">таких </w:t>
      </w:r>
      <w:r>
        <w:tab/>
        <w:t xml:space="preserve">ситуаций, </w:t>
      </w:r>
      <w:r>
        <w:tab/>
        <w:t xml:space="preserve">в </w:t>
      </w:r>
      <w:r>
        <w:tab/>
        <w:t xml:space="preserve">которых </w:t>
      </w:r>
      <w:r>
        <w:tab/>
        <w:t xml:space="preserve">каждому </w:t>
      </w:r>
      <w:r>
        <w:tab/>
        <w:t xml:space="preserve">ребенку </w:t>
      </w:r>
      <w:r>
        <w:tab/>
        <w:t xml:space="preserve">с </w:t>
      </w:r>
      <w:r>
        <w:tab/>
        <w:t xml:space="preserve">особыми образовательными потребностями предоставляется возможность выбора деятельности, партнера и средств; учитываются особенности деятельности, средств ее реализации, ограниченный объем личного опыта детей особых категорий; </w:t>
      </w:r>
    </w:p>
    <w:p w:rsidR="002200F8" w:rsidRDefault="005C0216" w:rsidP="00BB06CC">
      <w:pPr>
        <w:numPr>
          <w:ilvl w:val="0"/>
          <w:numId w:val="36"/>
        </w:numPr>
        <w:ind w:right="15" w:firstLine="566"/>
      </w:pPr>
      <w:r>
        <w:t xml:space="preserve">формирование игры как важнейшего фактора воспитания и развития ребенка с особыми образовательными потребностями, с учетом необходимости развития личности ребенка, создание условий для самоопределения и социализации детей на основе социокультурных, духовнонравственных ценностей и принятых в российском обществе правил и норм поведения; </w:t>
      </w:r>
    </w:p>
    <w:p w:rsidR="002200F8" w:rsidRDefault="005C0216" w:rsidP="00BB06CC">
      <w:pPr>
        <w:numPr>
          <w:ilvl w:val="0"/>
          <w:numId w:val="36"/>
        </w:numPr>
        <w:ind w:right="15" w:firstLine="566"/>
      </w:pPr>
      <w:r>
        <w:t xml:space="preserve">создание воспитывающей среды, способствующей личностному развитию особой категории дошкольников, их позитивной социализации, сохранению их индивидуальности, охране и укреплению их здоровья и эмоционального благополучия; </w:t>
      </w:r>
    </w:p>
    <w:p w:rsidR="002200F8" w:rsidRDefault="005C0216" w:rsidP="00BB06CC">
      <w:pPr>
        <w:numPr>
          <w:ilvl w:val="0"/>
          <w:numId w:val="36"/>
        </w:numPr>
        <w:ind w:right="15" w:firstLine="566"/>
      </w:pPr>
      <w:r>
        <w:t xml:space="preserve">доступность воспитательных мероприятий, совместных и самостоятельных, подвижных и статичных форм активности с учетом особенностей развития и образовательных потребностей ребенка; речь идет не только о физической доступности, но и об интеллектуальной, когда созданные условия воспитания и применяемые правила должны быть понятны ребенку с особыми образовательными потребностями; </w:t>
      </w:r>
    </w:p>
    <w:p w:rsidR="002200F8" w:rsidRDefault="005C0216" w:rsidP="00BB06CC">
      <w:pPr>
        <w:numPr>
          <w:ilvl w:val="0"/>
          <w:numId w:val="36"/>
        </w:numPr>
        <w:ind w:right="15" w:firstLine="566"/>
      </w:pPr>
      <w:r>
        <w:t xml:space="preserve">участие семьи как необходимое условие для полноценного воспитания ребенка дошкольного возраста с особыми образовательными потребностями. </w:t>
      </w:r>
    </w:p>
    <w:p w:rsidR="002200F8" w:rsidRDefault="005C0216">
      <w:pPr>
        <w:spacing w:after="0" w:line="259" w:lineRule="auto"/>
        <w:ind w:left="710" w:right="0" w:firstLine="0"/>
        <w:jc w:val="left"/>
      </w:pPr>
      <w:r>
        <w:t xml:space="preserve"> </w:t>
      </w:r>
    </w:p>
    <w:p w:rsidR="002200F8" w:rsidRDefault="005C0216">
      <w:pPr>
        <w:spacing w:after="0" w:line="259" w:lineRule="auto"/>
        <w:ind w:left="710" w:right="0" w:firstLine="0"/>
        <w:jc w:val="left"/>
      </w:pPr>
      <w:r>
        <w:t xml:space="preserve"> </w:t>
      </w:r>
    </w:p>
    <w:p w:rsidR="002200F8" w:rsidRDefault="005C0216">
      <w:pPr>
        <w:spacing w:after="0" w:line="259" w:lineRule="auto"/>
        <w:ind w:left="710" w:right="0" w:firstLine="0"/>
        <w:jc w:val="left"/>
      </w:pPr>
      <w:r>
        <w:t xml:space="preserve"> </w:t>
      </w:r>
    </w:p>
    <w:p w:rsidR="002200F8" w:rsidRDefault="005C0216">
      <w:pPr>
        <w:spacing w:after="0" w:line="259" w:lineRule="auto"/>
        <w:ind w:left="710" w:right="0" w:firstLine="0"/>
        <w:jc w:val="left"/>
      </w:pPr>
      <w:r>
        <w:t xml:space="preserve"> </w:t>
      </w:r>
    </w:p>
    <w:p w:rsidR="002200F8" w:rsidRDefault="005C0216">
      <w:pPr>
        <w:spacing w:after="0" w:line="259" w:lineRule="auto"/>
        <w:ind w:left="710" w:right="0" w:firstLine="0"/>
        <w:jc w:val="left"/>
      </w:pPr>
      <w:r>
        <w:t xml:space="preserve"> </w:t>
      </w:r>
    </w:p>
    <w:p w:rsidR="002200F8" w:rsidRDefault="005C0216">
      <w:pPr>
        <w:spacing w:after="0" w:line="259" w:lineRule="auto"/>
        <w:ind w:left="710" w:right="0" w:firstLine="0"/>
        <w:jc w:val="left"/>
      </w:pPr>
      <w:r>
        <w:t xml:space="preserve"> </w:t>
      </w:r>
    </w:p>
    <w:p w:rsidR="002200F8" w:rsidRDefault="005C0216">
      <w:pPr>
        <w:spacing w:after="0" w:line="259" w:lineRule="auto"/>
        <w:ind w:left="994" w:right="0" w:firstLine="0"/>
        <w:jc w:val="left"/>
      </w:pPr>
      <w:r>
        <w:t xml:space="preserve"> </w:t>
      </w:r>
    </w:p>
    <w:p w:rsidR="002200F8" w:rsidRDefault="005C0216">
      <w:pPr>
        <w:spacing w:after="0" w:line="259" w:lineRule="auto"/>
        <w:ind w:left="994" w:right="0" w:firstLine="0"/>
        <w:jc w:val="left"/>
      </w:pPr>
      <w:r>
        <w:t xml:space="preserve"> </w:t>
      </w:r>
    </w:p>
    <w:p w:rsidR="002200F8" w:rsidRDefault="005C0216">
      <w:pPr>
        <w:spacing w:after="0" w:line="259" w:lineRule="auto"/>
        <w:ind w:left="994" w:right="0" w:firstLine="0"/>
        <w:jc w:val="left"/>
      </w:pPr>
      <w:r>
        <w:t xml:space="preserve"> </w:t>
      </w:r>
    </w:p>
    <w:p w:rsidR="002200F8" w:rsidRDefault="005C0216">
      <w:pPr>
        <w:spacing w:after="0" w:line="259" w:lineRule="auto"/>
        <w:ind w:left="994" w:right="0" w:firstLine="0"/>
        <w:jc w:val="left"/>
      </w:pPr>
      <w:r>
        <w:t xml:space="preserve"> </w:t>
      </w:r>
    </w:p>
    <w:p w:rsidR="002200F8" w:rsidRDefault="005C0216" w:rsidP="00BF1385">
      <w:pPr>
        <w:spacing w:after="0" w:line="259" w:lineRule="auto"/>
        <w:ind w:left="994" w:right="0" w:firstLine="0"/>
        <w:jc w:val="left"/>
      </w:pPr>
      <w:r>
        <w:rPr>
          <w:b/>
        </w:rPr>
        <w:t xml:space="preserve">  </w:t>
      </w:r>
    </w:p>
    <w:p w:rsidR="002200F8" w:rsidRDefault="005C0216">
      <w:pPr>
        <w:spacing w:after="0" w:line="259" w:lineRule="auto"/>
        <w:ind w:left="144" w:right="0" w:firstLine="0"/>
        <w:jc w:val="left"/>
      </w:pPr>
      <w:r>
        <w:rPr>
          <w:b/>
          <w:color w:val="FF0000"/>
        </w:rPr>
        <w:lastRenderedPageBreak/>
        <w:t xml:space="preserve"> </w:t>
      </w:r>
    </w:p>
    <w:p w:rsidR="002200F8" w:rsidRDefault="005C0216">
      <w:pPr>
        <w:pStyle w:val="1"/>
        <w:spacing w:after="28" w:line="251" w:lineRule="auto"/>
        <w:ind w:left="317"/>
      </w:pPr>
      <w:r>
        <w:t xml:space="preserve">3. ОРГАНИЗАЦИОННЫЙ РАЗДЕЛ ОБЯЗАТЕЛЬНОЙ ЧАСТИ ПРОГРАММЫ И ЧАСТИ, ФОРМИРЕМОЙ УЧАСТНИКАМИ ОБРАЗОВАТЕЛЬНЫХ ОТНОШЕНИЙ 3.1.Психолого-педагогические условия реализации Федеральной программы (п. 30 ФОП ДО) </w:t>
      </w:r>
    </w:p>
    <w:p w:rsidR="002200F8" w:rsidRDefault="005C0216">
      <w:pPr>
        <w:spacing w:after="44"/>
        <w:ind w:left="144" w:right="15" w:firstLine="0"/>
      </w:pPr>
      <w:r>
        <w:t xml:space="preserve">Успешная реализация федеральной Программы обеспечивается следующими психолого- педагогическими условиями: </w:t>
      </w:r>
    </w:p>
    <w:p w:rsidR="002200F8" w:rsidRDefault="005C0216" w:rsidP="00BB06CC">
      <w:pPr>
        <w:numPr>
          <w:ilvl w:val="0"/>
          <w:numId w:val="37"/>
        </w:numPr>
        <w:ind w:right="496" w:hanging="427"/>
      </w:pPr>
      <w:r>
        <w:t xml:space="preserve">признание детства как уникального периода в становлении человека, понимание        неповторимости личности каждого ребенка, принятие воспитанника таким, какой  он есть, со всеми его индивидуальными проявлениями; проявление уважения к развивающейся личности, как высшей ценности, поддержка уверенности в собственных возможностях и способностях у каждого воспитанника; </w:t>
      </w:r>
    </w:p>
    <w:p w:rsidR="002200F8" w:rsidRDefault="005C0216" w:rsidP="00BB06CC">
      <w:pPr>
        <w:numPr>
          <w:ilvl w:val="0"/>
          <w:numId w:val="37"/>
        </w:numPr>
        <w:ind w:right="496" w:hanging="427"/>
      </w:pPr>
      <w:r>
        <w:t>решение образовательных задач с использованием как новых форм организации процесса образования (проектная деятельность, образовательная ситуация, образовательное событие, обогащенные игры детей в центрах активности, проблемно-обучающие ситуации в рамках интеграции образовательных областей и другое), так и традиционных (фронтальные, подгрупповые, индивидуальные занятий. При этом занятие рассматривается как дело, занимательное и интересное детям, развивающее их; деятельность, направленная на освоение детьми одной или нескольких образовательных областей, или их интеграцию с использованием разнообразных педагогически обоснованных форм и методов работы, выбор которых осуществляется педагогом;</w:t>
      </w:r>
      <w:r>
        <w:rPr>
          <w:rFonts w:ascii="Wingdings" w:eastAsia="Wingdings" w:hAnsi="Wingdings" w:cs="Wingdings"/>
        </w:rPr>
        <w:t></w:t>
      </w:r>
    </w:p>
    <w:p w:rsidR="002200F8" w:rsidRDefault="005C0216" w:rsidP="00BB06CC">
      <w:pPr>
        <w:numPr>
          <w:ilvl w:val="0"/>
          <w:numId w:val="37"/>
        </w:numPr>
        <w:ind w:right="496" w:hanging="427"/>
      </w:pPr>
      <w:r>
        <w:t>обеспечение преемственности содержания и форм организации образовательного процесса в ДОО, в том числе дошкольного и начального общего уровней образования (опора на опыт детей, накопленный на предыдущих этапах развития, изменение форм и методов образовательной работы, ориентация на стратегический приоритет непрерывного образования - формирование умения учиться);</w:t>
      </w:r>
      <w:r>
        <w:rPr>
          <w:rFonts w:ascii="Wingdings" w:eastAsia="Wingdings" w:hAnsi="Wingdings" w:cs="Wingdings"/>
        </w:rPr>
        <w:t></w:t>
      </w:r>
    </w:p>
    <w:p w:rsidR="002200F8" w:rsidRDefault="005C0216" w:rsidP="00BB06CC">
      <w:pPr>
        <w:numPr>
          <w:ilvl w:val="0"/>
          <w:numId w:val="37"/>
        </w:numPr>
        <w:ind w:right="496" w:hanging="427"/>
      </w:pPr>
      <w:r>
        <w:t>учет специфики возрастного и индивидуального психофизического развития обучающихся (использование форм и методов, соответствующих возрастным особенностям детей; видов деятельности, специфических для каждого возрастного периода, социальной ситуации развития);</w:t>
      </w:r>
      <w:r>
        <w:rPr>
          <w:rFonts w:ascii="Wingdings" w:eastAsia="Wingdings" w:hAnsi="Wingdings" w:cs="Wingdings"/>
        </w:rPr>
        <w:t></w:t>
      </w:r>
    </w:p>
    <w:p w:rsidR="002200F8" w:rsidRDefault="005C0216" w:rsidP="00BB06CC">
      <w:pPr>
        <w:numPr>
          <w:ilvl w:val="0"/>
          <w:numId w:val="37"/>
        </w:numPr>
        <w:ind w:right="496" w:hanging="427"/>
      </w:pPr>
      <w:r>
        <w:t>создание развивающей и эмоционально комфортной для ребенка образовательной среды, способствующей эмоционально-ценностному, социально личностному, познавательному, эстетическому развитию ребенка и сохранению его индивидуальности, в которой ребенок реализует право на свободу выбора деятельности, партнера, средств и прочее;</w:t>
      </w:r>
      <w:r>
        <w:rPr>
          <w:rFonts w:ascii="Wingdings" w:eastAsia="Wingdings" w:hAnsi="Wingdings" w:cs="Wingdings"/>
        </w:rPr>
        <w:t></w:t>
      </w:r>
    </w:p>
    <w:p w:rsidR="002200F8" w:rsidRDefault="005C0216" w:rsidP="00BB06CC">
      <w:pPr>
        <w:numPr>
          <w:ilvl w:val="0"/>
          <w:numId w:val="37"/>
        </w:numPr>
        <w:ind w:right="496" w:hanging="427"/>
      </w:pPr>
      <w:r>
        <w:t>построение образовательной деятельности на основе взаимодействия взрослых с детьми, ориентированного на интересы и возможности каждого ребенка и учитывающего социальную ситуацию его развития;</w:t>
      </w:r>
      <w:r>
        <w:rPr>
          <w:rFonts w:ascii="Wingdings" w:eastAsia="Wingdings" w:hAnsi="Wingdings" w:cs="Wingdings"/>
        </w:rPr>
        <w:t></w:t>
      </w:r>
    </w:p>
    <w:p w:rsidR="002200F8" w:rsidRDefault="005C0216" w:rsidP="00BB06CC">
      <w:pPr>
        <w:numPr>
          <w:ilvl w:val="0"/>
          <w:numId w:val="37"/>
        </w:numPr>
        <w:ind w:right="496" w:hanging="427"/>
      </w:pPr>
      <w:r>
        <w:t>индивидуализация образования (в том числе поддержка ребенка, построение его образовательной траектории) и оптимизация работы с группой детей, основанные на результатах педагогической диагностики (мониторинга);</w:t>
      </w:r>
      <w:r>
        <w:rPr>
          <w:rFonts w:ascii="Wingdings" w:eastAsia="Wingdings" w:hAnsi="Wingdings" w:cs="Wingdings"/>
        </w:rPr>
        <w:t></w:t>
      </w:r>
    </w:p>
    <w:p w:rsidR="002200F8" w:rsidRDefault="005C0216" w:rsidP="00BB06CC">
      <w:pPr>
        <w:numPr>
          <w:ilvl w:val="0"/>
          <w:numId w:val="37"/>
        </w:numPr>
        <w:ind w:right="496" w:hanging="427"/>
      </w:pPr>
      <w:r>
        <w:t>оказание ранней коррекционной помощи детям с ООП, в том числе с ОВЗ на основе специальных психолого-педагогических подходов, методов, способов общения и условий, способствующих получению ДО, социальному развитию этих детей, в том числе посредством организации инклюзивного образования;</w:t>
      </w:r>
      <w:r>
        <w:rPr>
          <w:rFonts w:ascii="Wingdings" w:eastAsia="Wingdings" w:hAnsi="Wingdings" w:cs="Wingdings"/>
        </w:rPr>
        <w:t></w:t>
      </w:r>
    </w:p>
    <w:p w:rsidR="002200F8" w:rsidRDefault="005C0216" w:rsidP="00BB06CC">
      <w:pPr>
        <w:numPr>
          <w:ilvl w:val="0"/>
          <w:numId w:val="37"/>
        </w:numPr>
        <w:ind w:right="496" w:hanging="427"/>
      </w:pPr>
      <w:r>
        <w:t>совершенствование образовательной работы на основе результатов выявления запросов родительского и профессионального сообщества;</w:t>
      </w:r>
      <w:r>
        <w:rPr>
          <w:rFonts w:ascii="Wingdings" w:eastAsia="Wingdings" w:hAnsi="Wingdings" w:cs="Wingdings"/>
        </w:rPr>
        <w:t></w:t>
      </w:r>
    </w:p>
    <w:p w:rsidR="002200F8" w:rsidRDefault="005C0216" w:rsidP="00BB06CC">
      <w:pPr>
        <w:numPr>
          <w:ilvl w:val="0"/>
          <w:numId w:val="37"/>
        </w:numPr>
        <w:ind w:right="496" w:hanging="427"/>
      </w:pPr>
      <w:r>
        <w:lastRenderedPageBreak/>
        <w:t>психологическая, педагогическая и методическая помощь и поддержка, консультирование родителей (законных представителей) в вопросах обучения, воспитания и развитии детей, охраны и укрепления их здоровья;</w:t>
      </w:r>
      <w:r>
        <w:rPr>
          <w:rFonts w:ascii="Wingdings" w:eastAsia="Wingdings" w:hAnsi="Wingdings" w:cs="Wingdings"/>
        </w:rPr>
        <w:t></w:t>
      </w:r>
    </w:p>
    <w:p w:rsidR="002200F8" w:rsidRDefault="005C0216" w:rsidP="00BB06CC">
      <w:pPr>
        <w:numPr>
          <w:ilvl w:val="0"/>
          <w:numId w:val="37"/>
        </w:numPr>
        <w:spacing w:after="38"/>
        <w:ind w:right="496" w:hanging="427"/>
      </w:pPr>
      <w:r>
        <w:t>вовлечение родителей (законных представителей) в процесс реализации образовательной программы и построение отношений сотрудничества в соответствии с образовательными потребностями и возможностями семьи обучающихся;</w:t>
      </w:r>
      <w:r>
        <w:rPr>
          <w:rFonts w:ascii="Wingdings" w:eastAsia="Wingdings" w:hAnsi="Wingdings" w:cs="Wingdings"/>
        </w:rPr>
        <w:t></w:t>
      </w:r>
    </w:p>
    <w:p w:rsidR="002200F8" w:rsidRDefault="005C0216" w:rsidP="00BB06CC">
      <w:pPr>
        <w:numPr>
          <w:ilvl w:val="0"/>
          <w:numId w:val="37"/>
        </w:numPr>
        <w:spacing w:after="43"/>
        <w:ind w:right="496" w:hanging="427"/>
      </w:pPr>
      <w:r>
        <w:t xml:space="preserve">формирование и развитие профессиональной компетентности педагогов,     психологопедагогического просвещения родителей (законных представителей) обучающихся; </w:t>
      </w:r>
    </w:p>
    <w:p w:rsidR="002200F8" w:rsidRDefault="005C0216" w:rsidP="00BB06CC">
      <w:pPr>
        <w:numPr>
          <w:ilvl w:val="0"/>
          <w:numId w:val="37"/>
        </w:numPr>
        <w:spacing w:after="40"/>
        <w:ind w:right="496" w:hanging="427"/>
      </w:pPr>
      <w:r>
        <w:t>непрерывное психолого-педагогическое сопровождение участников образовательных отношений в процессе реализации Федеральной программы в ДОО, обеспечение вариативности его содержания, направлений и форм, согласно запросам родительского и профессионального сообществ;взаимодействие с различными социальными институтами (сферы образования, культуры, физкультуры и спорта, другими социально воспитательными субъектами открытой образовательной системы), использование форм и методов взаимодействия, востребованных современной педагогической практикой и семьей, участие всех сторон взаимодействия в совместной социально значимой деятельности;</w:t>
      </w:r>
      <w:r>
        <w:rPr>
          <w:rFonts w:ascii="Wingdings" w:eastAsia="Wingdings" w:hAnsi="Wingdings" w:cs="Wingdings"/>
        </w:rPr>
        <w:t></w:t>
      </w:r>
    </w:p>
    <w:p w:rsidR="002200F8" w:rsidRDefault="005C0216" w:rsidP="00BB06CC">
      <w:pPr>
        <w:numPr>
          <w:ilvl w:val="0"/>
          <w:numId w:val="37"/>
        </w:numPr>
        <w:spacing w:after="39"/>
        <w:ind w:right="496" w:hanging="427"/>
      </w:pPr>
      <w:r>
        <w:t>использование широких возможностей социальной среды, социума как дополнительного средства развития личности, совершенствования процесса ее социализации;</w:t>
      </w:r>
      <w:r>
        <w:rPr>
          <w:rFonts w:ascii="Wingdings" w:eastAsia="Wingdings" w:hAnsi="Wingdings" w:cs="Wingdings"/>
        </w:rPr>
        <w:t></w:t>
      </w:r>
    </w:p>
    <w:p w:rsidR="002200F8" w:rsidRDefault="005C0216" w:rsidP="00BB06CC">
      <w:pPr>
        <w:numPr>
          <w:ilvl w:val="0"/>
          <w:numId w:val="37"/>
        </w:numPr>
        <w:spacing w:after="41"/>
        <w:ind w:right="496" w:hanging="427"/>
      </w:pPr>
      <w:r>
        <w:t>предоставление информации о Федеральной программе семье, заинтересованным лицам, вовлеченным в образовательную деятельность, а также широкой общественности;</w:t>
      </w:r>
      <w:r>
        <w:rPr>
          <w:rFonts w:ascii="Wingdings" w:eastAsia="Wingdings" w:hAnsi="Wingdings" w:cs="Wingdings"/>
        </w:rPr>
        <w:t></w:t>
      </w:r>
    </w:p>
    <w:p w:rsidR="002200F8" w:rsidRDefault="005C0216" w:rsidP="00BB06CC">
      <w:pPr>
        <w:numPr>
          <w:ilvl w:val="0"/>
          <w:numId w:val="37"/>
        </w:numPr>
        <w:ind w:right="496" w:hanging="427"/>
      </w:pPr>
      <w:r>
        <w:t xml:space="preserve">обеспечение возможностей для обсуждения Федеральной программы, поиска, использования материалов, обеспечивающих ее реализацию, в том числе в информационной среде. </w:t>
      </w:r>
      <w:r>
        <w:rPr>
          <w:b/>
        </w:rPr>
        <w:t xml:space="preserve"> </w:t>
      </w:r>
    </w:p>
    <w:p w:rsidR="002200F8" w:rsidRDefault="005C0216">
      <w:pPr>
        <w:ind w:left="504" w:right="15" w:firstLine="0"/>
      </w:pPr>
      <w:r>
        <w:t xml:space="preserve">            Развивающая предметно-пространственная среда в детском саду предполагает специально созданные условия, такие, которые необходимы для полноценного проживания ребенком дошкольного детства. Для обеспечения эмоционального благополучия детей обстановка в детском саду располагающая, почти домашняя, поэтому дети быстро осваиваются в ней, свободно выражают свои эмоции. Ребенок чувствует себя комфортно и свободно. Комфортность среды дополняется ее художественно-эстетическим оформлением, которое положительно влияет на ребенка, вызывает эмоции, яркие и неповторимые ощущения.             Для развития самостоятельности воспитанников развивающая предметно- пространственная среда состоит из различных уголков, которые дети выбирают по собственному желанию. Подобная организация пространства позволяет дошкольникам выбирать интересные для себя занятия, чередовать их в течение дня, а педагогу дает возможность эффективно организовывать образовательный процесс с учетом индивидуальных особенностей детей. Среда меняется в соответствии с интересами и проектами детей не реже, чем один раз в несколько недель. Все предметы доступны детям. Оснащение уголков меняется в соответствии с планированием образовательного процесса.             При создании развивающей предметно-пространственной образовательной среды учитывается гендерная специфика и обеспечивает среду, как общим, так и специфичным материалом для девочек и мальчиков.               При подборе материалов и определении их количества педагоги учитывали: количество детей в группе, площадь групповых помещений. </w:t>
      </w:r>
    </w:p>
    <w:p w:rsidR="002200F8" w:rsidRDefault="005C0216">
      <w:pPr>
        <w:ind w:left="504" w:right="15" w:firstLine="0"/>
      </w:pPr>
      <w:r>
        <w:lastRenderedPageBreak/>
        <w:t xml:space="preserve">               Особенностью группы общеразвивающей направленности детей 2-3 лет является то, что используются игрушки, направленные н сенсорное развитие детей. Материал размещается на открытых полках, что способствует развитию активности и самостоятельности. Содержание развивающей предметно-пространственной среды направлено на успешную адаптацию к детскому саду. </w:t>
      </w:r>
    </w:p>
    <w:p w:rsidR="002200F8" w:rsidRDefault="005C0216">
      <w:pPr>
        <w:ind w:left="504" w:right="15" w:firstLine="0"/>
      </w:pPr>
      <w:r>
        <w:t xml:space="preserve">              Особенностью группы общеразвивающей направленности детей 3-4 лет является упор на художественно-эстетическое и познавательное развитие детей, так как темы самообразования педагогов этой группы тесно связаны с художественной деятельностью и ознакомлением детей с окружающим миром и экологическим воспитанием. Содержание развивающей предметно-пространственной среды направлено на успешную адаптацию к детскому саду. </w:t>
      </w:r>
    </w:p>
    <w:p w:rsidR="002200F8" w:rsidRDefault="005C0216">
      <w:pPr>
        <w:ind w:left="504" w:right="15" w:firstLine="0"/>
      </w:pPr>
      <w:r>
        <w:t xml:space="preserve">               Особенностью группы общеразвивающей направленности детей 4-5 лет является то, что используются игрушки, сделанные своими руками, направленные н сенсорное развитие детей и на развитие мелкой моторики рук. Также широко представлена зона сюжетно-ролевых игр, что способствует позитивной социализации детей. Содержание предметно-развивающей среды соответствует интересам мальчиков и девочек. </w:t>
      </w:r>
    </w:p>
    <w:p w:rsidR="002200F8" w:rsidRDefault="005C0216">
      <w:pPr>
        <w:ind w:left="504" w:right="15" w:firstLine="0"/>
      </w:pPr>
      <w:r>
        <w:t xml:space="preserve">              Особенность группы общеразвивающей направленности детей 5-6 лет– является то, что используются игрушки, сделанные своими руками, направленные на сенсорное и социальнокоммуникативное развитие детей. Материал размещается на открытых полках, что способствует развитию активности и самостоятельности. В содержании развивающей предметно-пространственной среды прослеживается акцент на сказочных героях и сказках, так как тема педагога тесно связана со сказкотерапией. </w:t>
      </w:r>
    </w:p>
    <w:p w:rsidR="002200F8" w:rsidRDefault="005C0216">
      <w:pPr>
        <w:ind w:left="504" w:right="15" w:firstLine="0"/>
      </w:pPr>
      <w:r>
        <w:t xml:space="preserve">               Особенность группы комбинированной направленности детей 6-7 лет является упор на познавательное развитие, так как темы самообразования педагогов этой группы тесно связаны с математикой и ознакомлением с окружающим миром. Материал размещается в свернутом виде, что способствует развитию самостоятельности. Содержание предметно-развивающей среды соответствует интересам мальчиков и девочек. </w:t>
      </w:r>
    </w:p>
    <w:p w:rsidR="002200F8" w:rsidRDefault="005C0216">
      <w:pPr>
        <w:ind w:left="504" w:right="15" w:firstLine="0"/>
      </w:pPr>
      <w:r>
        <w:t xml:space="preserve">               Данную группа посещает ребенок – инвалид и ребенок с ОВЗ, для которого осуществляется адаптация и модификация игрового материала, то есть изменение характера выполнения задания без изменения его сути и сложности. </w:t>
      </w:r>
    </w:p>
    <w:p w:rsidR="002200F8" w:rsidRDefault="005C0216">
      <w:pPr>
        <w:spacing w:after="30" w:line="259" w:lineRule="auto"/>
        <w:ind w:left="504" w:right="0" w:firstLine="0"/>
        <w:jc w:val="left"/>
      </w:pPr>
      <w:r>
        <w:t xml:space="preserve"> </w:t>
      </w:r>
    </w:p>
    <w:p w:rsidR="002200F8" w:rsidRDefault="005C0216">
      <w:pPr>
        <w:spacing w:after="66" w:line="251" w:lineRule="auto"/>
        <w:ind w:left="997" w:right="998" w:hanging="10"/>
        <w:jc w:val="center"/>
      </w:pPr>
      <w:r>
        <w:rPr>
          <w:b/>
        </w:rPr>
        <w:t xml:space="preserve">3.2 Особенности организации развивающей предметно-пространственной среды. </w:t>
      </w:r>
    </w:p>
    <w:p w:rsidR="002200F8" w:rsidRDefault="005C0216">
      <w:pPr>
        <w:pStyle w:val="1"/>
        <w:ind w:left="3832"/>
      </w:pPr>
      <w:r>
        <w:t xml:space="preserve">(п. 31 ФОП ДО) </w:t>
      </w:r>
    </w:p>
    <w:p w:rsidR="002200F8" w:rsidRDefault="005C0216">
      <w:pPr>
        <w:spacing w:after="46"/>
        <w:ind w:left="144" w:right="15" w:firstLine="0"/>
      </w:pPr>
      <w:r>
        <w:t xml:space="preserve">            РППС ДОО выступает основой для разнообразной, разносторонне </w:t>
      </w:r>
      <w:r>
        <w:tab/>
        <w:t xml:space="preserve">развивающей, содержательной и привлекательной для каждого ребенка деятельности/ </w:t>
      </w:r>
    </w:p>
    <w:p w:rsidR="002200F8" w:rsidRDefault="005C0216">
      <w:pPr>
        <w:spacing w:after="37"/>
        <w:ind w:left="144" w:right="261" w:firstLine="0"/>
      </w:pPr>
      <w:r>
        <w:t xml:space="preserve">            Территория ДОО, групповые комнаты, специализированные, технологические, административные и иные помещения), материалы, оборудование, электронные образовательные ресурсы и  средства обучения и воспитания, охраны и укрепления здоровья детей дошкольного возраста, материалы для организации самостоятельной, творческой деятельности  детей. РППС создает возможности для учета особенностей, возможностей и интересов детей, коррекции недостатков их развития. </w:t>
      </w:r>
    </w:p>
    <w:p w:rsidR="002200F8" w:rsidRDefault="005C0216">
      <w:pPr>
        <w:spacing w:after="45"/>
        <w:ind w:left="144" w:right="15" w:firstLine="0"/>
      </w:pPr>
      <w:r>
        <w:t xml:space="preserve">            При проектировании РППС ДОО, необходимо учитывать: </w:t>
      </w:r>
    </w:p>
    <w:p w:rsidR="002200F8" w:rsidRDefault="005C0216" w:rsidP="00BB06CC">
      <w:pPr>
        <w:numPr>
          <w:ilvl w:val="0"/>
          <w:numId w:val="38"/>
        </w:numPr>
        <w:ind w:right="15" w:hanging="360"/>
      </w:pPr>
      <w:r>
        <w:t xml:space="preserve">Местные этнопсихологические, социокультурные, культурно-исторические и природно- климатические условия, в которых находится ДОО; </w:t>
      </w:r>
    </w:p>
    <w:p w:rsidR="002200F8" w:rsidRDefault="005C0216" w:rsidP="00BB06CC">
      <w:pPr>
        <w:numPr>
          <w:ilvl w:val="0"/>
          <w:numId w:val="38"/>
        </w:numPr>
        <w:ind w:right="15" w:hanging="360"/>
      </w:pPr>
      <w:r>
        <w:lastRenderedPageBreak/>
        <w:t xml:space="preserve">возраст, уровень развития детей и особенности их деятельности, содержание образования; </w:t>
      </w:r>
    </w:p>
    <w:p w:rsidR="002200F8" w:rsidRDefault="005C0216" w:rsidP="00BB06CC">
      <w:pPr>
        <w:numPr>
          <w:ilvl w:val="0"/>
          <w:numId w:val="38"/>
        </w:numPr>
        <w:ind w:right="15" w:hanging="360"/>
      </w:pPr>
      <w:r>
        <w:t xml:space="preserve">задачи образовательной программы для разных возрастных групп; </w:t>
      </w:r>
    </w:p>
    <w:p w:rsidR="002200F8" w:rsidRDefault="005C0216" w:rsidP="00BB06CC">
      <w:pPr>
        <w:numPr>
          <w:ilvl w:val="0"/>
          <w:numId w:val="38"/>
        </w:numPr>
        <w:spacing w:after="39"/>
        <w:ind w:right="15" w:hanging="360"/>
      </w:pPr>
      <w:r>
        <w:t xml:space="preserve">возможности и потребности участников образовательной деятельности (детей и их семей, педагогов и других сотрудников ДОО, участников сетевого взаимодействия и других участников образовательной деятельности). </w:t>
      </w:r>
    </w:p>
    <w:p w:rsidR="002200F8" w:rsidRDefault="005C0216">
      <w:pPr>
        <w:spacing w:after="38"/>
        <w:ind w:left="610" w:right="15" w:firstLine="0"/>
      </w:pPr>
      <w:r>
        <w:t xml:space="preserve">С учетом возможности реализации образовательной программы ДОО в различных организационных моделях и формах РППС ДОО соответствует: </w:t>
      </w:r>
    </w:p>
    <w:p w:rsidR="002200F8" w:rsidRDefault="005C0216" w:rsidP="00BB06CC">
      <w:pPr>
        <w:numPr>
          <w:ilvl w:val="0"/>
          <w:numId w:val="38"/>
        </w:numPr>
        <w:ind w:right="15" w:hanging="360"/>
      </w:pPr>
      <w:r>
        <w:t xml:space="preserve">требованиям ФГОС ДО; </w:t>
      </w:r>
    </w:p>
    <w:p w:rsidR="002200F8" w:rsidRDefault="005C0216" w:rsidP="00BB06CC">
      <w:pPr>
        <w:numPr>
          <w:ilvl w:val="0"/>
          <w:numId w:val="38"/>
        </w:numPr>
        <w:ind w:right="15" w:hanging="360"/>
      </w:pPr>
      <w:r>
        <w:t xml:space="preserve">образовательной программе ДОО; </w:t>
      </w:r>
    </w:p>
    <w:p w:rsidR="002200F8" w:rsidRDefault="005C0216" w:rsidP="00BB06CC">
      <w:pPr>
        <w:numPr>
          <w:ilvl w:val="0"/>
          <w:numId w:val="38"/>
        </w:numPr>
        <w:ind w:right="15" w:hanging="360"/>
      </w:pPr>
      <w:r>
        <w:t xml:space="preserve">материально-техническим и медико-социальным условиям пребывания детей в ДОО; </w:t>
      </w:r>
    </w:p>
    <w:p w:rsidR="002200F8" w:rsidRDefault="005C0216" w:rsidP="00BB06CC">
      <w:pPr>
        <w:numPr>
          <w:ilvl w:val="0"/>
          <w:numId w:val="38"/>
        </w:numPr>
        <w:ind w:right="15" w:hanging="360"/>
      </w:pPr>
      <w:r>
        <w:t xml:space="preserve">возрастным особенностям детей; </w:t>
      </w:r>
    </w:p>
    <w:p w:rsidR="00BF1385" w:rsidRDefault="005C0216" w:rsidP="00BB06CC">
      <w:pPr>
        <w:numPr>
          <w:ilvl w:val="0"/>
          <w:numId w:val="38"/>
        </w:numPr>
        <w:spacing w:after="41"/>
        <w:ind w:right="15" w:hanging="360"/>
      </w:pPr>
      <w:r>
        <w:t xml:space="preserve">воспитывающему характеру обучения детей в ДОО; </w:t>
      </w:r>
    </w:p>
    <w:p w:rsidR="002200F8" w:rsidRDefault="005C0216" w:rsidP="00BB06CC">
      <w:pPr>
        <w:numPr>
          <w:ilvl w:val="0"/>
          <w:numId w:val="38"/>
        </w:numPr>
        <w:spacing w:after="41"/>
        <w:ind w:right="15" w:hanging="360"/>
      </w:pPr>
      <w:r>
        <w:rPr>
          <w:rFonts w:ascii="Wingdings" w:eastAsia="Wingdings" w:hAnsi="Wingdings" w:cs="Wingdings"/>
        </w:rPr>
        <w:t></w:t>
      </w:r>
      <w:r>
        <w:rPr>
          <w:rFonts w:ascii="Arial" w:eastAsia="Arial" w:hAnsi="Arial" w:cs="Arial"/>
        </w:rPr>
        <w:t xml:space="preserve"> </w:t>
      </w:r>
      <w:r>
        <w:t xml:space="preserve">требованиям безопасности и надежности. </w:t>
      </w:r>
    </w:p>
    <w:p w:rsidR="002200F8" w:rsidRDefault="005C0216">
      <w:pPr>
        <w:spacing w:after="0" w:line="309" w:lineRule="auto"/>
        <w:ind w:left="250" w:right="0" w:firstLine="0"/>
        <w:jc w:val="left"/>
      </w:pPr>
      <w:r>
        <w:t xml:space="preserve">       </w:t>
      </w:r>
      <w:r>
        <w:rPr>
          <w:u w:val="single" w:color="000000"/>
        </w:rPr>
        <w:t>РППС ДОО обеспечивает  возможность реализации разных видов индивидуальной и</w:t>
      </w:r>
      <w:r>
        <w:t xml:space="preserve"> </w:t>
      </w:r>
      <w:r>
        <w:rPr>
          <w:u w:val="single" w:color="000000"/>
        </w:rPr>
        <w:t>коллективной деятельности:</w:t>
      </w:r>
      <w:r>
        <w:t xml:space="preserve"> </w:t>
      </w:r>
    </w:p>
    <w:p w:rsidR="002200F8" w:rsidRDefault="005C0216">
      <w:pPr>
        <w:spacing w:after="5"/>
        <w:ind w:left="250" w:right="0" w:firstLine="0"/>
        <w:jc w:val="left"/>
      </w:pPr>
      <w:r>
        <w:t xml:space="preserve">игровой, </w:t>
      </w:r>
      <w:r>
        <w:tab/>
        <w:t xml:space="preserve">коммуникативной, </w:t>
      </w:r>
      <w:r>
        <w:tab/>
        <w:t xml:space="preserve">познавательно- </w:t>
      </w:r>
      <w:r>
        <w:tab/>
        <w:t xml:space="preserve">исследовательской, </w:t>
      </w:r>
      <w:r>
        <w:tab/>
        <w:t xml:space="preserve">двигательной, продуктивной и прочее, в соответствии с потребностями каждого возрастного этапа детей, охраны и укрепления их здоровья, возможностями учета особенностей и коррекции недостатков их развития. </w:t>
      </w:r>
    </w:p>
    <w:p w:rsidR="002200F8" w:rsidRDefault="005C0216">
      <w:pPr>
        <w:ind w:left="250" w:right="15" w:firstLine="0"/>
      </w:pPr>
      <w:r>
        <w:t xml:space="preserve">        В ДОО созданы условия для информатизации образовательного процесса. </w:t>
      </w:r>
    </w:p>
    <w:p w:rsidR="002200F8" w:rsidRDefault="005C0216" w:rsidP="00BF1385">
      <w:pPr>
        <w:ind w:left="250" w:right="104" w:firstLine="0"/>
      </w:pPr>
      <w:r>
        <w:t xml:space="preserve">Для этого желательно, чтобы в групповых и прочих помещениях ДОО имелось оборудование для использования информационно коммуникационных технологий в образовательном процессе. При наличии условий может быть обеспечено подключение всех групповых, а также иных помещений ДОО к сети Интернет с учетом регламентов безопасного пользования сетью Интернет и психолого- педагогической экспертизы компьютерных игр. </w:t>
      </w:r>
    </w:p>
    <w:p w:rsidR="002200F8" w:rsidRDefault="005C0216">
      <w:pPr>
        <w:ind w:left="144" w:right="15"/>
      </w:pPr>
      <w:r>
        <w:t xml:space="preserve">Детский сад размещается за пределами санитарно-защитных зон предприятий, сооружений и иных объектов и на расстояниях, обеспечивающим нормативные уровни шума и загрязнения атмосферного воздуха для территории жилой застройки и нормативные уровни инсоляции и естественного освещения помещений и игровых площадок.  </w:t>
      </w:r>
    </w:p>
    <w:p w:rsidR="002200F8" w:rsidRDefault="005C0216">
      <w:pPr>
        <w:ind w:left="144" w:right="15"/>
      </w:pPr>
      <w:r>
        <w:t>Территория дошкольного образовательного учреждения по периметру ограждена за</w:t>
      </w:r>
      <w:r w:rsidR="00BF1385">
        <w:t>бором. На территории находятся 4</w:t>
      </w:r>
      <w:r>
        <w:t xml:space="preserve"> групповых площадок, 2 спортивные площадки. Для защиты детей от солнца и осадков на территории каждой групповой площадки установлены теневые навесы. Участки оснащены малыми архитектурными формами и игровым оборудованием. На территории детского сада произрастают разнообразные породы деревьев и кустарников, разбиты цветники и клумбы, имеется огород, «Тропа здоровья», «Экологическая тропа», площадка ПДД. Учреждение имеет самостоятельный вход (выход) для детей и въезд (выезд) для автотранспорта. Здание оборудовано системами отопления и вентиляции в соответствии с требованиями, предъявляемыми к отоплению, вентиляции и кондиционированию воздуха в общественных зданиях и сооружениях, а также системами холодного и горячего водоснабжения, канализацией.  </w:t>
      </w:r>
    </w:p>
    <w:p w:rsidR="002200F8" w:rsidRDefault="005C0216">
      <w:pPr>
        <w:ind w:left="144" w:right="15"/>
      </w:pPr>
      <w:r>
        <w:t>Материально-технические условия выстроены в соответствии с правилами пожарной безопасно</w:t>
      </w:r>
      <w:r w:rsidR="00BF1385">
        <w:t>сти. В МАДОУ детский сад «Солнышко</w:t>
      </w:r>
      <w:r>
        <w:t>» поддерживаются в состоянии постоянной готовности первичные средства пожаротушения: огнетушители (в количест</w:t>
      </w:r>
      <w:r w:rsidR="00BF1385">
        <w:t>ве 8</w:t>
      </w:r>
      <w:r>
        <w:t xml:space="preserve">шт.). Проводится их периодический технический осмотр и перезарядка. Двери электрощитовой, складов и прачечной выполнены с пределом огнестойкости не менее 0,6 часа. Соблюдаются требования к содержанию </w:t>
      </w:r>
      <w:r>
        <w:lastRenderedPageBreak/>
        <w:t xml:space="preserve">эвакуационных выходов. С сотрудниками регулярно проводятся инструктажи по всем видам безопасности: пожарная безопасность, антитеррористическая безопасность инструктажи по охране жизни и здоровья детей, проводятся тренировочные занятия по действиям в случае ЧС. Имеются в наличии акты о состоянии пожарной безопасности. В организации установлена АПС и СОЛ, система «Стрелец», имеется кнопка тревожной сигнализации. Установлена система наружного видеонаблюдения. В организации имеется паспорт безопасности. Регулярно проводятся тренировочные эвакуации. Организован пропускной режим.  </w:t>
      </w:r>
    </w:p>
    <w:p w:rsidR="002200F8" w:rsidRDefault="005C0216">
      <w:pPr>
        <w:ind w:left="144" w:right="15"/>
      </w:pPr>
      <w:r>
        <w:t>Средства обучения и воспитания подобраны в соответствии с возрастными и индивидуальными особенностями развития детей, соответствуют принципу необходимости и достаточности для организации образовательной, коррекционной работы, медицинского обслуживания детей, методического оснащения образовательного процесса, а также реализации разных видов деятельности  (подробнее можно ознакомиться на официальном сай</w:t>
      </w:r>
      <w:r w:rsidR="00BF1385">
        <w:t xml:space="preserve">те </w:t>
      </w:r>
      <w:r w:rsidR="00BF1385" w:rsidRPr="00BF1385">
        <w:t>solnyshko-totckoe.tvoysadik.ru</w:t>
      </w:r>
    </w:p>
    <w:p w:rsidR="002200F8" w:rsidRDefault="005C0216">
      <w:pPr>
        <w:ind w:left="144" w:right="15" w:firstLine="0"/>
      </w:pPr>
      <w:r>
        <w:t xml:space="preserve">              В дошкольном учреждении имеются помещения для занятий с детьми: </w:t>
      </w:r>
    </w:p>
    <w:p w:rsidR="002200F8" w:rsidRDefault="005C0216">
      <w:pPr>
        <w:spacing w:after="0" w:line="259" w:lineRule="auto"/>
        <w:ind w:left="144" w:right="0" w:firstLine="0"/>
        <w:jc w:val="left"/>
      </w:pPr>
      <w:r>
        <w:t xml:space="preserve"> </w:t>
      </w:r>
    </w:p>
    <w:tbl>
      <w:tblPr>
        <w:tblStyle w:val="TableGrid"/>
        <w:tblW w:w="10463" w:type="dxa"/>
        <w:tblInd w:w="34" w:type="dxa"/>
        <w:tblCellMar>
          <w:top w:w="7" w:type="dxa"/>
          <w:left w:w="106" w:type="dxa"/>
          <w:bottom w:w="0" w:type="dxa"/>
          <w:right w:w="51" w:type="dxa"/>
        </w:tblCellMar>
        <w:tblLook w:val="04A0" w:firstRow="1" w:lastRow="0" w:firstColumn="1" w:lastColumn="0" w:noHBand="0" w:noVBand="1"/>
      </w:tblPr>
      <w:tblGrid>
        <w:gridCol w:w="538"/>
        <w:gridCol w:w="1983"/>
        <w:gridCol w:w="7942"/>
      </w:tblGrid>
      <w:tr w:rsidR="002200F8">
        <w:trPr>
          <w:trHeight w:val="840"/>
        </w:trPr>
        <w:tc>
          <w:tcPr>
            <w:tcW w:w="53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7" w:right="0" w:hanging="14"/>
              <w:jc w:val="left"/>
            </w:pPr>
            <w:r>
              <w:rPr>
                <w:b/>
              </w:rPr>
              <w:t xml:space="preserve">№ п/ п </w:t>
            </w:r>
          </w:p>
        </w:tc>
        <w:tc>
          <w:tcPr>
            <w:tcW w:w="198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center"/>
            </w:pPr>
            <w:r>
              <w:rPr>
                <w:b/>
              </w:rPr>
              <w:t xml:space="preserve">Наименование помещения </w:t>
            </w:r>
          </w:p>
        </w:tc>
        <w:tc>
          <w:tcPr>
            <w:tcW w:w="794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39" w:firstLine="0"/>
              <w:jc w:val="center"/>
            </w:pPr>
            <w:r>
              <w:rPr>
                <w:b/>
              </w:rPr>
              <w:t xml:space="preserve">Оснащенность помещений развивающей предметнопространственной средой </w:t>
            </w:r>
          </w:p>
        </w:tc>
      </w:tr>
      <w:tr w:rsidR="002200F8">
        <w:trPr>
          <w:trHeight w:val="1392"/>
        </w:trPr>
        <w:tc>
          <w:tcPr>
            <w:tcW w:w="53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60" w:firstLine="0"/>
              <w:jc w:val="center"/>
            </w:pPr>
            <w:r>
              <w:t xml:space="preserve">1 </w:t>
            </w:r>
          </w:p>
        </w:tc>
        <w:tc>
          <w:tcPr>
            <w:tcW w:w="198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4"/>
              <w:jc w:val="center"/>
            </w:pPr>
            <w:r>
              <w:t xml:space="preserve">Музыкальный зал совмещен с физкультурным </w:t>
            </w:r>
          </w:p>
        </w:tc>
        <w:tc>
          <w:tcPr>
            <w:tcW w:w="794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67" w:firstLine="0"/>
            </w:pPr>
            <w:r>
              <w:t xml:space="preserve">Стенка мебельная, пианино, фортепиано, мультимедиапроектор, домашняя аудиосистема, комплект музыкальных колонок,  детские музыкальные инструменты, ковровое покрытие, стульчики детские, журнальный стол, ноутбук, принтер, макет деревенского домика, спортивное оборудование. </w:t>
            </w:r>
          </w:p>
        </w:tc>
      </w:tr>
      <w:tr w:rsidR="002200F8">
        <w:trPr>
          <w:trHeight w:val="836"/>
        </w:trPr>
        <w:tc>
          <w:tcPr>
            <w:tcW w:w="53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60" w:firstLine="0"/>
              <w:jc w:val="center"/>
            </w:pPr>
            <w:r>
              <w:t xml:space="preserve">2 </w:t>
            </w:r>
          </w:p>
        </w:tc>
        <w:tc>
          <w:tcPr>
            <w:tcW w:w="198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25" w:right="42" w:hanging="25"/>
              <w:jc w:val="center"/>
            </w:pPr>
            <w:r>
              <w:t xml:space="preserve">Рабочее место учителялогопеда  </w:t>
            </w:r>
          </w:p>
        </w:tc>
        <w:tc>
          <w:tcPr>
            <w:tcW w:w="794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62" w:firstLine="0"/>
            </w:pPr>
            <w:r>
              <w:t xml:space="preserve">Стол письменный, стол детский, стул, стул детский, мебельная стенка для пособий, зеркало настенное, доска, демонстрационно раздаточный материал, дидактические пособия, специальные технические средства. </w:t>
            </w:r>
          </w:p>
        </w:tc>
      </w:tr>
      <w:tr w:rsidR="002200F8">
        <w:trPr>
          <w:trHeight w:val="288"/>
        </w:trPr>
        <w:tc>
          <w:tcPr>
            <w:tcW w:w="53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60" w:firstLine="0"/>
              <w:jc w:val="center"/>
            </w:pPr>
            <w:r>
              <w:t xml:space="preserve">3 </w:t>
            </w:r>
          </w:p>
        </w:tc>
        <w:tc>
          <w:tcPr>
            <w:tcW w:w="198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61" w:firstLine="0"/>
              <w:jc w:val="center"/>
            </w:pPr>
            <w:r>
              <w:t xml:space="preserve">Кабинет </w:t>
            </w:r>
          </w:p>
        </w:tc>
        <w:tc>
          <w:tcPr>
            <w:tcW w:w="794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pPr>
            <w:r>
              <w:t xml:space="preserve">Мебельная стенка для пособий, стол письменный, стол детский Стул, </w:t>
            </w:r>
          </w:p>
        </w:tc>
      </w:tr>
      <w:tr w:rsidR="002200F8">
        <w:trPr>
          <w:trHeight w:val="840"/>
        </w:trPr>
        <w:tc>
          <w:tcPr>
            <w:tcW w:w="538" w:type="dxa"/>
            <w:tcBorders>
              <w:top w:val="single" w:sz="4" w:space="0" w:color="000000"/>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198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center"/>
            </w:pPr>
            <w:r>
              <w:t xml:space="preserve">педагога- психолога </w:t>
            </w:r>
          </w:p>
        </w:tc>
        <w:tc>
          <w:tcPr>
            <w:tcW w:w="794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62" w:firstLine="0"/>
            </w:pPr>
            <w:r>
              <w:t xml:space="preserve">стульчики детские, стол «Песок, вода» тумба для пособий, магнитофон, музыкальные диски, дидактические и развивающие игры, демонстрационный и диагностический материал. </w:t>
            </w:r>
          </w:p>
        </w:tc>
      </w:tr>
      <w:tr w:rsidR="002200F8">
        <w:trPr>
          <w:trHeight w:val="562"/>
        </w:trPr>
        <w:tc>
          <w:tcPr>
            <w:tcW w:w="53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54" w:firstLine="0"/>
              <w:jc w:val="center"/>
            </w:pPr>
            <w:r>
              <w:t xml:space="preserve">4 </w:t>
            </w:r>
          </w:p>
        </w:tc>
        <w:tc>
          <w:tcPr>
            <w:tcW w:w="198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center"/>
            </w:pPr>
            <w:r>
              <w:t xml:space="preserve">Групповые помещения </w:t>
            </w:r>
          </w:p>
        </w:tc>
        <w:tc>
          <w:tcPr>
            <w:tcW w:w="7942" w:type="dxa"/>
            <w:tcBorders>
              <w:top w:val="single" w:sz="4" w:space="0" w:color="000000"/>
              <w:left w:val="single" w:sz="4" w:space="0" w:color="000000"/>
              <w:bottom w:val="single" w:sz="4" w:space="0" w:color="000000"/>
              <w:right w:val="single" w:sz="4" w:space="0" w:color="000000"/>
            </w:tcBorders>
          </w:tcPr>
          <w:p w:rsidR="002200F8" w:rsidRDefault="005C0216" w:rsidP="00BF1385">
            <w:pPr>
              <w:spacing w:after="0" w:line="259" w:lineRule="auto"/>
              <w:ind w:right="0" w:firstLine="0"/>
              <w:jc w:val="left"/>
            </w:pPr>
            <w:r>
              <w:t xml:space="preserve">Подробнее можно ознакомиться на официальном сайте  </w:t>
            </w:r>
            <w:r w:rsidR="00BF1385" w:rsidRPr="00BF1385">
              <w:t>solnyshko-totckoe.tvoysadik.ru</w:t>
            </w:r>
          </w:p>
        </w:tc>
      </w:tr>
    </w:tbl>
    <w:p w:rsidR="002200F8" w:rsidRDefault="005C0216">
      <w:pPr>
        <w:spacing w:after="0" w:line="259" w:lineRule="auto"/>
        <w:ind w:left="1066" w:right="0" w:firstLine="0"/>
        <w:jc w:val="center"/>
      </w:pPr>
      <w:r>
        <w:rPr>
          <w:sz w:val="32"/>
        </w:rPr>
        <w:t xml:space="preserve"> </w:t>
      </w:r>
    </w:p>
    <w:p w:rsidR="002200F8" w:rsidRDefault="005C0216">
      <w:pPr>
        <w:ind w:left="144" w:right="15"/>
      </w:pPr>
      <w:r>
        <w:t xml:space="preserve">Оснащенность помещений предметно-пространственной развивающей образовательной средой обеспечивает оптимальную реализацию образовательного потенциала пространства учреждения, пространства группы, пространства территории детского сада, материалов, оборудования и инвентаря для развития детей дошкольного возраста в соответствии с особенностями каждого возрастного этапа, охраны и укрепления их здоровья, учёта особенностей детей.  </w:t>
      </w:r>
    </w:p>
    <w:p w:rsidR="002200F8" w:rsidRDefault="00BF1385">
      <w:pPr>
        <w:ind w:left="144" w:right="15"/>
      </w:pPr>
      <w:r>
        <w:t>МАДОУ детский сад «Солнышко</w:t>
      </w:r>
      <w:r w:rsidR="005C0216">
        <w:t xml:space="preserve">» оборудован пищеблоком. Состояние технологического и холодильного оборудования хорошее. Пищеблок детского сада представляет собой набор производственных и складских помещений, оборудован необходимым технологическим, холодильным и моечным оборудованием. Технологическое оборудование, инвентарь, посуда, тара изготовлены из материалов, разрешенных для контакта с пищевыми продуктами. Весь кухонный инвентарь имеет маркировку, что позволяет исключить возможность контакта пищевого сырья и </w:t>
      </w:r>
      <w:r w:rsidR="005C0216">
        <w:lastRenderedPageBreak/>
        <w:t xml:space="preserve">готовых к употреблению продуктов. Выдача готовой пищи с пищеблока и прием пищи в группе осуществляется согласно режима дня.  </w:t>
      </w:r>
    </w:p>
    <w:p w:rsidR="002200F8" w:rsidRDefault="005C0216">
      <w:pPr>
        <w:ind w:left="144" w:right="15"/>
      </w:pPr>
      <w:r>
        <w:t xml:space="preserve">Прачечная включает в себя помещения для стирки и глажения белья. Прачечная имеет два раздельных входа для сдачи грязного и получения чистого белья. </w:t>
      </w:r>
    </w:p>
    <w:p w:rsidR="002200F8" w:rsidRDefault="005C0216">
      <w:pPr>
        <w:ind w:left="144" w:right="15"/>
      </w:pPr>
      <w:r>
        <w:t xml:space="preserve">В холлах детского сада размещены информационные стенды для родителей, и педагогов содержащие информацию: копии правоустанавливающих документов, информацию о реализуемой в детском саду образовательной программе, образцы документов для приема воспитанников на обучение; антитеррористической безопасности, ГОЧС, деятельности профсоюза, достижениях учреждения и выставки детских работ.  </w:t>
      </w:r>
    </w:p>
    <w:p w:rsidR="002200F8" w:rsidRDefault="005C0216">
      <w:pPr>
        <w:ind w:left="144" w:right="15"/>
      </w:pPr>
      <w:r>
        <w:t xml:space="preserve">В дошкольной образовательной организации созданы условия для функционирования электронной информационно-образовательной среды и обеспечивающей освоение обучающимися образовательной программы дошкольного образования в полном объеме независимо от места нахождения воспитанника.  </w:t>
      </w:r>
    </w:p>
    <w:p w:rsidR="002200F8" w:rsidRDefault="00BF1385">
      <w:pPr>
        <w:ind w:left="144" w:right="15"/>
      </w:pPr>
      <w:r>
        <w:t>МАДОУ детский сад «Солнышко</w:t>
      </w:r>
      <w:r w:rsidR="005C0216">
        <w:t xml:space="preserve">» оснащена современными техническими средствами обучения: персональными компьютерами, цифровым проектором, проекционным экраном, видео конференционной системой - для эффективного общения на расстоянии. К сети Интернет подключены все рабочие места, функционирует сайт дошкольной образовательной организации, </w:t>
      </w:r>
      <w:r>
        <w:t xml:space="preserve">ВК </w:t>
      </w:r>
      <w:r w:rsidR="005C0216">
        <w:t xml:space="preserve">дошкольной образовательной организации, налажен электронный документооборот и настроено программное обеспечение для дистанционной работы.  </w:t>
      </w:r>
    </w:p>
    <w:p w:rsidR="002200F8" w:rsidRDefault="005C0216">
      <w:pPr>
        <w:ind w:left="144" w:right="15"/>
      </w:pPr>
      <w:r>
        <w:t xml:space="preserve">Информационные ресурсы позволяют обогатить педагогический, технологический инструментарий педагогов, создать прочную основу для сетевого взаимодействия педагогов на основе дистанционных образовательных технологий, автоматизировать процессы администрирования и при необходимости осуществлять дистанционное обучение с воспитанниками. </w:t>
      </w:r>
    </w:p>
    <w:p w:rsidR="002200F8" w:rsidRDefault="005C0216">
      <w:pPr>
        <w:spacing w:after="0" w:line="282" w:lineRule="auto"/>
        <w:ind w:left="4432" w:right="0" w:hanging="3054"/>
        <w:jc w:val="left"/>
      </w:pPr>
      <w:r>
        <w:rPr>
          <w:b/>
          <w:sz w:val="28"/>
        </w:rPr>
        <w:t xml:space="preserve">Оснащение групп игрушками, дидактическими играми, пособиями, материалами </w:t>
      </w:r>
    </w:p>
    <w:p w:rsidR="002200F8" w:rsidRDefault="005C0216">
      <w:pPr>
        <w:pStyle w:val="1"/>
        <w:ind w:left="2132"/>
      </w:pPr>
      <w:r>
        <w:t>Оснащение группы обще</w:t>
      </w:r>
      <w:r w:rsidR="00BF1385">
        <w:t>развивающей направленности 1.5-3</w:t>
      </w:r>
      <w:r>
        <w:t xml:space="preserve"> года </w:t>
      </w:r>
    </w:p>
    <w:tbl>
      <w:tblPr>
        <w:tblStyle w:val="TableGrid"/>
        <w:tblW w:w="10036" w:type="dxa"/>
        <w:tblInd w:w="34" w:type="dxa"/>
        <w:tblCellMar>
          <w:top w:w="54" w:type="dxa"/>
          <w:left w:w="139" w:type="dxa"/>
          <w:bottom w:w="0" w:type="dxa"/>
          <w:right w:w="89" w:type="dxa"/>
        </w:tblCellMar>
        <w:tblLook w:val="04A0" w:firstRow="1" w:lastRow="0" w:firstColumn="1" w:lastColumn="0" w:noHBand="0" w:noVBand="1"/>
      </w:tblPr>
      <w:tblGrid>
        <w:gridCol w:w="1810"/>
        <w:gridCol w:w="8226"/>
      </w:tblGrid>
      <w:tr w:rsidR="002200F8">
        <w:trPr>
          <w:trHeight w:val="557"/>
        </w:trPr>
        <w:tc>
          <w:tcPr>
            <w:tcW w:w="18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b/>
                <w:sz w:val="20"/>
              </w:rPr>
              <w:t xml:space="preserve">Название уголка </w:t>
            </w:r>
          </w:p>
        </w:tc>
        <w:tc>
          <w:tcPr>
            <w:tcW w:w="8226" w:type="dxa"/>
            <w:tcBorders>
              <w:top w:val="single" w:sz="4" w:space="0" w:color="000000"/>
              <w:left w:val="single" w:sz="4" w:space="0" w:color="000000"/>
              <w:bottom w:val="single" w:sz="4" w:space="0" w:color="000000"/>
              <w:right w:val="single" w:sz="4" w:space="0" w:color="000000"/>
            </w:tcBorders>
          </w:tcPr>
          <w:p w:rsidR="002200F8" w:rsidRDefault="005C0216" w:rsidP="00BF1385">
            <w:pPr>
              <w:spacing w:after="0" w:line="259" w:lineRule="auto"/>
              <w:ind w:left="1299" w:right="1308" w:firstLine="0"/>
              <w:jc w:val="center"/>
            </w:pPr>
            <w:r>
              <w:rPr>
                <w:b/>
                <w:sz w:val="20"/>
              </w:rPr>
              <w:t xml:space="preserve">Перечень/группа общеразвивающей направленности  </w:t>
            </w:r>
            <w:r w:rsidR="00BF1385">
              <w:rPr>
                <w:b/>
                <w:sz w:val="20"/>
              </w:rPr>
              <w:t>группа «Звездочка</w:t>
            </w:r>
            <w:r>
              <w:rPr>
                <w:b/>
                <w:sz w:val="20"/>
              </w:rPr>
              <w:t xml:space="preserve">» </w:t>
            </w:r>
          </w:p>
        </w:tc>
      </w:tr>
    </w:tbl>
    <w:p w:rsidR="002200F8" w:rsidRDefault="002200F8">
      <w:pPr>
        <w:spacing w:after="0" w:line="259" w:lineRule="auto"/>
        <w:ind w:left="-639" w:right="363" w:firstLine="0"/>
        <w:jc w:val="left"/>
      </w:pPr>
    </w:p>
    <w:tbl>
      <w:tblPr>
        <w:tblStyle w:val="TableGrid"/>
        <w:tblW w:w="10036" w:type="dxa"/>
        <w:tblInd w:w="34" w:type="dxa"/>
        <w:tblCellMar>
          <w:top w:w="47" w:type="dxa"/>
          <w:left w:w="0" w:type="dxa"/>
          <w:bottom w:w="0" w:type="dxa"/>
          <w:right w:w="0" w:type="dxa"/>
        </w:tblCellMar>
        <w:tblLook w:val="04A0" w:firstRow="1" w:lastRow="0" w:firstColumn="1" w:lastColumn="0" w:noHBand="0" w:noVBand="1"/>
      </w:tblPr>
      <w:tblGrid>
        <w:gridCol w:w="2100"/>
        <w:gridCol w:w="139"/>
        <w:gridCol w:w="7797"/>
      </w:tblGrid>
      <w:tr w:rsidR="002200F8">
        <w:trPr>
          <w:trHeight w:val="298"/>
        </w:trPr>
        <w:tc>
          <w:tcPr>
            <w:tcW w:w="1810" w:type="dxa"/>
            <w:tcBorders>
              <w:top w:val="single" w:sz="4" w:space="0" w:color="000000"/>
              <w:left w:val="single" w:sz="4" w:space="0" w:color="000000"/>
              <w:bottom w:val="single" w:sz="4" w:space="0" w:color="000000"/>
              <w:right w:val="nil"/>
            </w:tcBorders>
          </w:tcPr>
          <w:p w:rsidR="002200F8" w:rsidRDefault="002200F8">
            <w:pPr>
              <w:spacing w:after="160" w:line="259" w:lineRule="auto"/>
              <w:ind w:right="0" w:firstLine="0"/>
              <w:jc w:val="left"/>
            </w:pPr>
          </w:p>
        </w:tc>
        <w:tc>
          <w:tcPr>
            <w:tcW w:w="8226" w:type="dxa"/>
            <w:gridSpan w:val="2"/>
            <w:tcBorders>
              <w:top w:val="single" w:sz="4" w:space="0" w:color="000000"/>
              <w:left w:val="nil"/>
              <w:bottom w:val="single" w:sz="4" w:space="0" w:color="000000"/>
              <w:right w:val="single" w:sz="4" w:space="0" w:color="000000"/>
            </w:tcBorders>
          </w:tcPr>
          <w:p w:rsidR="002200F8" w:rsidRDefault="005C0216">
            <w:pPr>
              <w:spacing w:after="0" w:line="259" w:lineRule="auto"/>
              <w:ind w:left="1301" w:right="0" w:firstLine="0"/>
              <w:jc w:val="left"/>
            </w:pPr>
            <w:r>
              <w:rPr>
                <w:b/>
                <w:sz w:val="20"/>
              </w:rPr>
              <w:t xml:space="preserve">Социально-коммуникативное развитие </w:t>
            </w:r>
          </w:p>
        </w:tc>
      </w:tr>
      <w:tr w:rsidR="002200F8">
        <w:trPr>
          <w:trHeight w:val="552"/>
        </w:trPr>
        <w:tc>
          <w:tcPr>
            <w:tcW w:w="18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48" w:firstLine="0"/>
              <w:jc w:val="center"/>
            </w:pPr>
            <w:r>
              <w:rPr>
                <w:b/>
                <w:sz w:val="20"/>
              </w:rPr>
              <w:t xml:space="preserve">Уголок уединения </w:t>
            </w:r>
          </w:p>
        </w:tc>
        <w:tc>
          <w:tcPr>
            <w:tcW w:w="8226"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0"/>
              </w:rPr>
              <w:t xml:space="preserve">Ширма – занавес  диванчик, фото альбом: «Семья»,  подушечки, телефон, мягкие игрушки. </w:t>
            </w:r>
          </w:p>
        </w:tc>
      </w:tr>
      <w:tr w:rsidR="002200F8">
        <w:trPr>
          <w:trHeight w:val="2309"/>
        </w:trPr>
        <w:tc>
          <w:tcPr>
            <w:tcW w:w="18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230" w:right="294" w:hanging="38"/>
            </w:pPr>
            <w:r>
              <w:rPr>
                <w:b/>
                <w:sz w:val="20"/>
              </w:rPr>
              <w:t xml:space="preserve">Игровая зона сюжетноролевых игр </w:t>
            </w:r>
          </w:p>
        </w:tc>
        <w:tc>
          <w:tcPr>
            <w:tcW w:w="8226"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21" w:line="257" w:lineRule="auto"/>
              <w:ind w:right="120" w:firstLine="0"/>
            </w:pPr>
            <w:r>
              <w:rPr>
                <w:b/>
                <w:sz w:val="20"/>
              </w:rPr>
              <w:t>Сюжетно-ролевая игра «Семья</w:t>
            </w:r>
            <w:r>
              <w:rPr>
                <w:sz w:val="20"/>
              </w:rPr>
              <w:t xml:space="preserve">». Коляски, куклы маленькие,  большие. Набор столовых приборов (ложки, вилки,  половник, шумовка, лопаточка и т.д.). Набор чайной посуды (блюдца, чашки). Набор фруктов, овощей. Корзинки  сахарница.   </w:t>
            </w:r>
          </w:p>
          <w:p w:rsidR="002200F8" w:rsidRDefault="005C0216">
            <w:pPr>
              <w:spacing w:after="21" w:line="257" w:lineRule="auto"/>
              <w:ind w:right="117" w:firstLine="0"/>
            </w:pPr>
            <w:r>
              <w:rPr>
                <w:b/>
                <w:sz w:val="20"/>
              </w:rPr>
              <w:t>Сюжетно-ролевая игра «Парикмахерская».</w:t>
            </w:r>
            <w:r>
              <w:rPr>
                <w:sz w:val="20"/>
              </w:rPr>
              <w:t xml:space="preserve"> Зеркало( фен, . Одежда для кукол по временам года. Пастель для коляски. Утюг. Гладильная доска. Кроватка с постельными принадлежностями. Посудка: сковорода, чайник, кастрюлька,резинки, контейнер.), </w:t>
            </w:r>
          </w:p>
          <w:p w:rsidR="002200F8" w:rsidRDefault="005C0216">
            <w:pPr>
              <w:spacing w:after="2" w:line="277" w:lineRule="auto"/>
              <w:ind w:right="0" w:firstLine="0"/>
            </w:pPr>
            <w:r>
              <w:rPr>
                <w:b/>
                <w:sz w:val="20"/>
              </w:rPr>
              <w:t>Сюжетно-ролевая игра «Магазин».</w:t>
            </w:r>
            <w:r>
              <w:rPr>
                <w:sz w:val="20"/>
              </w:rPr>
              <w:t xml:space="preserve"> Корзинка детская. Набор для магазина (касса, весы. Набор фруктов, овощей . </w:t>
            </w:r>
          </w:p>
          <w:p w:rsidR="002200F8" w:rsidRDefault="005C0216">
            <w:pPr>
              <w:spacing w:after="0" w:line="259" w:lineRule="auto"/>
              <w:ind w:right="0" w:firstLine="0"/>
            </w:pPr>
            <w:r>
              <w:rPr>
                <w:b/>
                <w:sz w:val="20"/>
              </w:rPr>
              <w:t>Сюжетно-ролевая игра «Больница».</w:t>
            </w:r>
            <w:r>
              <w:rPr>
                <w:sz w:val="20"/>
              </w:rPr>
              <w:t xml:space="preserve"> Набор для игры в больницу, (шприц, баночки пластмасовые, градусник,  фонедоском  и т.д.). </w:t>
            </w:r>
          </w:p>
        </w:tc>
      </w:tr>
      <w:tr w:rsidR="002200F8">
        <w:trPr>
          <w:trHeight w:val="240"/>
        </w:trPr>
        <w:tc>
          <w:tcPr>
            <w:tcW w:w="1810" w:type="dxa"/>
            <w:tcBorders>
              <w:top w:val="single" w:sz="4" w:space="0" w:color="000000"/>
              <w:left w:val="single" w:sz="4" w:space="0" w:color="000000"/>
              <w:bottom w:val="single" w:sz="4" w:space="0" w:color="000000"/>
              <w:right w:val="nil"/>
            </w:tcBorders>
          </w:tcPr>
          <w:p w:rsidR="002200F8" w:rsidRDefault="002200F8">
            <w:pPr>
              <w:spacing w:after="160" w:line="259" w:lineRule="auto"/>
              <w:ind w:right="0" w:firstLine="0"/>
              <w:jc w:val="left"/>
            </w:pPr>
          </w:p>
        </w:tc>
        <w:tc>
          <w:tcPr>
            <w:tcW w:w="8226" w:type="dxa"/>
            <w:gridSpan w:val="2"/>
            <w:tcBorders>
              <w:top w:val="single" w:sz="4" w:space="0" w:color="000000"/>
              <w:left w:val="nil"/>
              <w:bottom w:val="single" w:sz="4" w:space="0" w:color="000000"/>
              <w:right w:val="single" w:sz="4" w:space="0" w:color="000000"/>
            </w:tcBorders>
          </w:tcPr>
          <w:p w:rsidR="002200F8" w:rsidRDefault="005C0216">
            <w:pPr>
              <w:spacing w:after="0" w:line="259" w:lineRule="auto"/>
              <w:ind w:left="1935" w:right="0" w:firstLine="0"/>
              <w:jc w:val="left"/>
            </w:pPr>
            <w:r>
              <w:rPr>
                <w:b/>
                <w:sz w:val="20"/>
              </w:rPr>
              <w:t xml:space="preserve">Познавательное развитие </w:t>
            </w:r>
          </w:p>
        </w:tc>
      </w:tr>
      <w:tr w:rsidR="002200F8">
        <w:trPr>
          <w:trHeight w:val="1392"/>
        </w:trPr>
        <w:tc>
          <w:tcPr>
            <w:tcW w:w="18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38" w:right="0" w:firstLine="0"/>
              <w:jc w:val="left"/>
            </w:pPr>
            <w:r>
              <w:rPr>
                <w:b/>
                <w:sz w:val="20"/>
              </w:rPr>
              <w:lastRenderedPageBreak/>
              <w:t xml:space="preserve">Уголок природы </w:t>
            </w:r>
          </w:p>
        </w:tc>
        <w:tc>
          <w:tcPr>
            <w:tcW w:w="8226"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13" w:firstLine="0"/>
            </w:pPr>
            <w:r>
              <w:rPr>
                <w:b/>
                <w:sz w:val="20"/>
              </w:rPr>
              <w:t>Календарь природы</w:t>
            </w:r>
            <w:r>
              <w:rPr>
                <w:sz w:val="20"/>
              </w:rPr>
              <w:t xml:space="preserve">. Комнатные растения: бальзамин,  традесканция. Инвентарь: лейка, опрыскиватель, ведро маленькое, клеенка, тряпочки для протирания листьев, сачок. Развивающая игра «Времена года».  Карточки:  «Явления природы», «Птицы ».  Наглядное пособие «Ягоды », «Фрукты», «Овощи». Наборы домашних и диких животных. Чудесный мешочек:  «Овощи и фрукты». Природный и бросовый материал:  шишки, желуди Лото  «Животные». </w:t>
            </w:r>
          </w:p>
        </w:tc>
      </w:tr>
      <w:tr w:rsidR="002200F8">
        <w:trPr>
          <w:trHeight w:val="1393"/>
        </w:trPr>
        <w:tc>
          <w:tcPr>
            <w:tcW w:w="18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7" w:lineRule="auto"/>
              <w:ind w:right="0" w:firstLine="0"/>
              <w:jc w:val="center"/>
            </w:pPr>
            <w:r>
              <w:rPr>
                <w:b/>
                <w:sz w:val="20"/>
              </w:rPr>
              <w:t xml:space="preserve">Уголок экспериментиро вания </w:t>
            </w:r>
          </w:p>
          <w:p w:rsidR="002200F8" w:rsidRDefault="005C0216">
            <w:pPr>
              <w:spacing w:after="0" w:line="259" w:lineRule="auto"/>
              <w:ind w:right="51" w:firstLine="0"/>
              <w:jc w:val="center"/>
            </w:pPr>
            <w:r>
              <w:rPr>
                <w:sz w:val="20"/>
              </w:rPr>
              <w:t xml:space="preserve"> </w:t>
            </w:r>
          </w:p>
        </w:tc>
        <w:tc>
          <w:tcPr>
            <w:tcW w:w="8226"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16" w:firstLine="0"/>
            </w:pPr>
            <w:r>
              <w:rPr>
                <w:sz w:val="20"/>
              </w:rPr>
              <w:t xml:space="preserve">Природный и бросовый материал:  Пластмасса, дерево, пробки из дерев, пластмассы. Наборы «Разные виды бумаги», «Разные виды ткани, мерные стаканчики, воронки, лупа большая , лупы маленькие , баночки с разными видами материалов:  песок, сахар, фасоль,, горох, рис, гречка, пшено, , пластмассовые стаканчики, мерные ложки, трубочки, палочки, сачок. Микроскоп, весы. Картотека опытов и экспериментов. Коллекция камней.  Шарики надувные разноцветные, фартуки,  мыльные пузыри. Емкости с водой, с песком.  </w:t>
            </w:r>
          </w:p>
        </w:tc>
      </w:tr>
      <w:tr w:rsidR="002200F8">
        <w:trPr>
          <w:trHeight w:val="466"/>
        </w:trPr>
        <w:tc>
          <w:tcPr>
            <w:tcW w:w="18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center"/>
            </w:pPr>
            <w:r>
              <w:rPr>
                <w:b/>
                <w:sz w:val="20"/>
              </w:rPr>
              <w:t xml:space="preserve">Уголок песка и воды </w:t>
            </w:r>
          </w:p>
        </w:tc>
        <w:tc>
          <w:tcPr>
            <w:tcW w:w="8226"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pPr>
            <w:r>
              <w:rPr>
                <w:sz w:val="20"/>
              </w:rPr>
              <w:t xml:space="preserve"> Стол с  2-мя емкости  для воды, песка. Набор игрушек для работы с  песком,   игрушки резиновые (уточки рыбки),  формочки разного размера, формы, совочки, лопатка, ведерки. </w:t>
            </w:r>
          </w:p>
        </w:tc>
      </w:tr>
      <w:tr w:rsidR="002200F8">
        <w:trPr>
          <w:trHeight w:val="2084"/>
        </w:trPr>
        <w:tc>
          <w:tcPr>
            <w:tcW w:w="18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28" w:firstLine="0"/>
              <w:jc w:val="center"/>
            </w:pPr>
            <w:r>
              <w:rPr>
                <w:b/>
                <w:sz w:val="20"/>
              </w:rPr>
              <w:t xml:space="preserve">Сенсорный уголок </w:t>
            </w:r>
          </w:p>
        </w:tc>
        <w:tc>
          <w:tcPr>
            <w:tcW w:w="8226"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13" w:line="264" w:lineRule="auto"/>
              <w:ind w:right="108" w:firstLine="0"/>
            </w:pPr>
            <w:r>
              <w:rPr>
                <w:sz w:val="20"/>
              </w:rPr>
              <w:t xml:space="preserve"> Пирамидки.3 штуки, разные по высоте. Настольно-печатные игры: «Геометрические фигуры», «Учим формы и фигуры», «Найди похожую фигуру», «Развивающее лото».  Развивающая игра «Сложи узор», пеналы с геометрическими фигурами. Разрезные картинки, разделенные на 2 части по прямой. Обьемные  вкладыши из 3-х элементов. Мозайка ( цветная, крупная). Игрушки-забавы с зависимостью эффекта от действия (неваляшка, клюющие курочки, дерущиеся бараны, прыгающие лягушки и т.п.). Набор шумовых коробочек (по Монтесори) </w:t>
            </w:r>
          </w:p>
          <w:p w:rsidR="002200F8" w:rsidRDefault="005C0216">
            <w:pPr>
              <w:spacing w:after="16" w:line="259" w:lineRule="auto"/>
              <w:ind w:right="0" w:firstLine="0"/>
              <w:jc w:val="left"/>
            </w:pPr>
            <w:r>
              <w:rPr>
                <w:sz w:val="20"/>
              </w:rPr>
              <w:t xml:space="preserve">Бизеборд. Шнуровки, пуговицы, застежки, задвижки и т.д. </w:t>
            </w:r>
          </w:p>
          <w:p w:rsidR="002200F8" w:rsidRDefault="005C0216">
            <w:pPr>
              <w:spacing w:after="0" w:line="259" w:lineRule="auto"/>
              <w:ind w:right="0" w:firstLine="0"/>
              <w:jc w:val="left"/>
            </w:pPr>
            <w:r>
              <w:rPr>
                <w:sz w:val="20"/>
              </w:rPr>
              <w:t xml:space="preserve">Стержни для нанизывания с цветными кольцами, шарами,  (5-7 элементов). </w:t>
            </w:r>
          </w:p>
        </w:tc>
      </w:tr>
      <w:tr w:rsidR="002200F8">
        <w:trPr>
          <w:trHeight w:val="240"/>
        </w:trPr>
        <w:tc>
          <w:tcPr>
            <w:tcW w:w="1810" w:type="dxa"/>
            <w:tcBorders>
              <w:top w:val="single" w:sz="4" w:space="0" w:color="000000"/>
              <w:left w:val="single" w:sz="4" w:space="0" w:color="000000"/>
              <w:bottom w:val="single" w:sz="4" w:space="0" w:color="000000"/>
              <w:right w:val="nil"/>
            </w:tcBorders>
          </w:tcPr>
          <w:p w:rsidR="002200F8" w:rsidRDefault="002200F8">
            <w:pPr>
              <w:spacing w:after="160" w:line="259" w:lineRule="auto"/>
              <w:ind w:right="0" w:firstLine="0"/>
              <w:jc w:val="left"/>
            </w:pPr>
          </w:p>
        </w:tc>
        <w:tc>
          <w:tcPr>
            <w:tcW w:w="8226" w:type="dxa"/>
            <w:gridSpan w:val="2"/>
            <w:tcBorders>
              <w:top w:val="single" w:sz="4" w:space="0" w:color="000000"/>
              <w:left w:val="nil"/>
              <w:bottom w:val="single" w:sz="4" w:space="0" w:color="000000"/>
              <w:right w:val="single" w:sz="4" w:space="0" w:color="000000"/>
            </w:tcBorders>
          </w:tcPr>
          <w:p w:rsidR="002200F8" w:rsidRDefault="005C0216">
            <w:pPr>
              <w:spacing w:after="0" w:line="259" w:lineRule="auto"/>
              <w:ind w:left="2315" w:right="0" w:firstLine="0"/>
              <w:jc w:val="left"/>
            </w:pPr>
            <w:r>
              <w:rPr>
                <w:b/>
                <w:sz w:val="20"/>
              </w:rPr>
              <w:t xml:space="preserve">Речевое развитие </w:t>
            </w:r>
          </w:p>
        </w:tc>
      </w:tr>
      <w:tr w:rsidR="002200F8">
        <w:trPr>
          <w:trHeight w:val="926"/>
        </w:trPr>
        <w:tc>
          <w:tcPr>
            <w:tcW w:w="18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02" w:firstLine="0"/>
              <w:jc w:val="center"/>
            </w:pPr>
            <w:r>
              <w:rPr>
                <w:b/>
                <w:sz w:val="20"/>
              </w:rPr>
              <w:t xml:space="preserve">Речевой уголок </w:t>
            </w:r>
          </w:p>
        </w:tc>
        <w:tc>
          <w:tcPr>
            <w:tcW w:w="8226"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09" w:firstLine="0"/>
            </w:pPr>
            <w:r>
              <w:rPr>
                <w:sz w:val="20"/>
              </w:rPr>
              <w:t>Набор картинок  животные с детенышами, птицы, овощи, фрукты, одежда, посуда, мебель, транспорт, предметы обихода, игрушки, мольберт, фланелеграф.   д/и: «Кто кричит», «Домашние животные»,</w:t>
            </w:r>
            <w:r>
              <w:rPr>
                <w:b/>
                <w:sz w:val="20"/>
              </w:rPr>
              <w:t xml:space="preserve"> </w:t>
            </w:r>
            <w:r>
              <w:rPr>
                <w:sz w:val="20"/>
              </w:rPr>
              <w:t>«Волшебные сказки», «Чей малыш»,</w:t>
            </w:r>
            <w:r>
              <w:rPr>
                <w:b/>
                <w:sz w:val="20"/>
              </w:rPr>
              <w:t xml:space="preserve"> </w:t>
            </w:r>
            <w:r>
              <w:rPr>
                <w:sz w:val="20"/>
              </w:rPr>
              <w:t>«Сложи картинку»,</w:t>
            </w:r>
            <w:r>
              <w:rPr>
                <w:b/>
                <w:sz w:val="20"/>
              </w:rPr>
              <w:t xml:space="preserve"> </w:t>
            </w:r>
            <w:r>
              <w:rPr>
                <w:sz w:val="20"/>
              </w:rPr>
              <w:t>«Профессии»,</w:t>
            </w:r>
            <w:r>
              <w:rPr>
                <w:b/>
                <w:sz w:val="20"/>
              </w:rPr>
              <w:t xml:space="preserve"> </w:t>
            </w:r>
            <w:r>
              <w:rPr>
                <w:sz w:val="20"/>
              </w:rPr>
              <w:t>«Лето в деревне», «Чья мама».</w:t>
            </w:r>
            <w:r>
              <w:rPr>
                <w:b/>
                <w:sz w:val="20"/>
              </w:rPr>
              <w:t xml:space="preserve"> </w:t>
            </w:r>
          </w:p>
        </w:tc>
      </w:tr>
      <w:tr w:rsidR="002200F8">
        <w:trPr>
          <w:trHeight w:val="701"/>
        </w:trPr>
        <w:tc>
          <w:tcPr>
            <w:tcW w:w="18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4" w:right="0" w:firstLine="0"/>
              <w:jc w:val="left"/>
            </w:pPr>
            <w:r>
              <w:rPr>
                <w:b/>
                <w:sz w:val="20"/>
              </w:rPr>
              <w:t xml:space="preserve">Книжный уголок </w:t>
            </w:r>
          </w:p>
        </w:tc>
        <w:tc>
          <w:tcPr>
            <w:tcW w:w="8226"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13" w:firstLine="0"/>
            </w:pPr>
            <w:r>
              <w:rPr>
                <w:sz w:val="20"/>
              </w:rPr>
              <w:t xml:space="preserve">Портреты писателей – А. Барто, А.С.Пушкин большая энциклопедия для детского сада, хрестоматия для детей 2-3 лет, К.И. Чуковский «Сказки»,  А.С. Пушкин «Сказки», русские народные сказки «Теремок», «Заюшкина избушка», «Репка» и т.д. </w:t>
            </w:r>
          </w:p>
        </w:tc>
      </w:tr>
      <w:tr w:rsidR="002200F8">
        <w:trPr>
          <w:trHeight w:val="240"/>
        </w:trPr>
        <w:tc>
          <w:tcPr>
            <w:tcW w:w="1810" w:type="dxa"/>
            <w:tcBorders>
              <w:top w:val="single" w:sz="4" w:space="0" w:color="000000"/>
              <w:left w:val="single" w:sz="4" w:space="0" w:color="000000"/>
              <w:bottom w:val="single" w:sz="4" w:space="0" w:color="000000"/>
              <w:right w:val="nil"/>
            </w:tcBorders>
          </w:tcPr>
          <w:p w:rsidR="002200F8" w:rsidRDefault="002200F8">
            <w:pPr>
              <w:spacing w:after="160" w:line="259" w:lineRule="auto"/>
              <w:ind w:right="0" w:firstLine="0"/>
              <w:jc w:val="left"/>
            </w:pPr>
          </w:p>
        </w:tc>
        <w:tc>
          <w:tcPr>
            <w:tcW w:w="8226" w:type="dxa"/>
            <w:gridSpan w:val="2"/>
            <w:tcBorders>
              <w:top w:val="single" w:sz="4" w:space="0" w:color="000000"/>
              <w:left w:val="nil"/>
              <w:bottom w:val="single" w:sz="4" w:space="0" w:color="000000"/>
              <w:right w:val="single" w:sz="4" w:space="0" w:color="000000"/>
            </w:tcBorders>
          </w:tcPr>
          <w:p w:rsidR="002200F8" w:rsidRDefault="005C0216">
            <w:pPr>
              <w:spacing w:after="0" w:line="259" w:lineRule="auto"/>
              <w:ind w:left="1354" w:right="0" w:firstLine="0"/>
              <w:jc w:val="left"/>
            </w:pPr>
            <w:r>
              <w:rPr>
                <w:b/>
                <w:sz w:val="20"/>
              </w:rPr>
              <w:t xml:space="preserve">Художественно-эстетическое развитие </w:t>
            </w:r>
          </w:p>
        </w:tc>
      </w:tr>
      <w:tr w:rsidR="002200F8">
        <w:trPr>
          <w:trHeight w:val="931"/>
        </w:trPr>
        <w:tc>
          <w:tcPr>
            <w:tcW w:w="1810" w:type="dxa"/>
            <w:tcBorders>
              <w:top w:val="single" w:sz="4" w:space="0" w:color="000000"/>
              <w:left w:val="single" w:sz="4" w:space="0" w:color="000000"/>
              <w:bottom w:val="single" w:sz="4" w:space="0" w:color="000000"/>
              <w:right w:val="nil"/>
            </w:tcBorders>
          </w:tcPr>
          <w:p w:rsidR="002200F8" w:rsidRDefault="005C0216">
            <w:pPr>
              <w:spacing w:after="0" w:line="259" w:lineRule="auto"/>
              <w:ind w:right="0" w:firstLine="18"/>
              <w:jc w:val="center"/>
            </w:pPr>
            <w:r>
              <w:rPr>
                <w:b/>
                <w:sz w:val="20"/>
              </w:rPr>
              <w:t xml:space="preserve">Уголок изобразительной деятельности </w:t>
            </w:r>
          </w:p>
        </w:tc>
        <w:tc>
          <w:tcPr>
            <w:tcW w:w="144" w:type="dxa"/>
            <w:tcBorders>
              <w:top w:val="single" w:sz="4" w:space="0" w:color="000000"/>
              <w:left w:val="nil"/>
              <w:bottom w:val="single" w:sz="4" w:space="0" w:color="000000"/>
              <w:right w:val="single" w:sz="4" w:space="0" w:color="000000"/>
            </w:tcBorders>
          </w:tcPr>
          <w:p w:rsidR="002200F8" w:rsidRDefault="002200F8">
            <w:pPr>
              <w:spacing w:after="160" w:line="259" w:lineRule="auto"/>
              <w:ind w:right="0" w:firstLine="0"/>
              <w:jc w:val="left"/>
            </w:pPr>
          </w:p>
        </w:tc>
        <w:tc>
          <w:tcPr>
            <w:tcW w:w="808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11" w:firstLine="0"/>
            </w:pPr>
            <w:r>
              <w:rPr>
                <w:sz w:val="20"/>
              </w:rPr>
              <w:t xml:space="preserve">Кисточки, альбомы, пластилин, непроливайки – стаканчики, цветные карандаши, простые карандаши, фломастеры, стаканы пластмассовые для карандашей, трафареты, цветные мелки, салфетки из ткани, цветная бумага, картон цветной, картон белый, раскраски,  клей .  Доски для пластилина, гуашь 6 цветов.   </w:t>
            </w:r>
          </w:p>
        </w:tc>
      </w:tr>
      <w:tr w:rsidR="002200F8">
        <w:trPr>
          <w:trHeight w:val="860"/>
        </w:trPr>
        <w:tc>
          <w:tcPr>
            <w:tcW w:w="1810" w:type="dxa"/>
            <w:tcBorders>
              <w:top w:val="single" w:sz="4" w:space="0" w:color="000000"/>
              <w:left w:val="single" w:sz="4" w:space="0" w:color="000000"/>
              <w:bottom w:val="single" w:sz="4" w:space="0" w:color="000000"/>
              <w:right w:val="nil"/>
            </w:tcBorders>
          </w:tcPr>
          <w:p w:rsidR="002200F8" w:rsidRDefault="005C0216">
            <w:pPr>
              <w:spacing w:after="0" w:line="259" w:lineRule="auto"/>
              <w:ind w:right="0" w:firstLine="0"/>
              <w:jc w:val="center"/>
            </w:pPr>
            <w:r>
              <w:rPr>
                <w:b/>
                <w:sz w:val="20"/>
              </w:rPr>
              <w:t xml:space="preserve">Уголок конструирования </w:t>
            </w:r>
          </w:p>
        </w:tc>
        <w:tc>
          <w:tcPr>
            <w:tcW w:w="144" w:type="dxa"/>
            <w:tcBorders>
              <w:top w:val="single" w:sz="4" w:space="0" w:color="000000"/>
              <w:left w:val="nil"/>
              <w:bottom w:val="single" w:sz="4" w:space="0" w:color="000000"/>
              <w:right w:val="single" w:sz="4" w:space="0" w:color="000000"/>
            </w:tcBorders>
          </w:tcPr>
          <w:p w:rsidR="002200F8" w:rsidRDefault="002200F8">
            <w:pPr>
              <w:spacing w:after="160" w:line="259" w:lineRule="auto"/>
              <w:ind w:right="0" w:firstLine="0"/>
              <w:jc w:val="left"/>
            </w:pPr>
          </w:p>
        </w:tc>
        <w:tc>
          <w:tcPr>
            <w:tcW w:w="808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pPr>
            <w:r>
              <w:rPr>
                <w:sz w:val="20"/>
              </w:rPr>
              <w:t xml:space="preserve"> Набор конструирования строительного материала, имеющего основные детали (кубики, кирпичики, короткие и длинные пластины), конструкторы из серии: «Лего» крупный. </w:t>
            </w:r>
          </w:p>
        </w:tc>
      </w:tr>
      <w:tr w:rsidR="002200F8">
        <w:trPr>
          <w:trHeight w:val="470"/>
        </w:trPr>
        <w:tc>
          <w:tcPr>
            <w:tcW w:w="1810" w:type="dxa"/>
            <w:tcBorders>
              <w:top w:val="single" w:sz="4" w:space="0" w:color="000000"/>
              <w:left w:val="single" w:sz="4" w:space="0" w:color="000000"/>
              <w:bottom w:val="single" w:sz="4" w:space="0" w:color="000000"/>
              <w:right w:val="nil"/>
            </w:tcBorders>
          </w:tcPr>
          <w:p w:rsidR="002200F8" w:rsidRDefault="005C0216">
            <w:pPr>
              <w:spacing w:after="0" w:line="259" w:lineRule="auto"/>
              <w:ind w:right="0" w:firstLine="0"/>
              <w:jc w:val="center"/>
            </w:pPr>
            <w:r>
              <w:rPr>
                <w:b/>
                <w:sz w:val="20"/>
              </w:rPr>
              <w:t xml:space="preserve">Музыкальный уголок </w:t>
            </w:r>
          </w:p>
        </w:tc>
        <w:tc>
          <w:tcPr>
            <w:tcW w:w="144" w:type="dxa"/>
            <w:tcBorders>
              <w:top w:val="single" w:sz="4" w:space="0" w:color="000000"/>
              <w:left w:val="nil"/>
              <w:bottom w:val="single" w:sz="4" w:space="0" w:color="000000"/>
              <w:right w:val="single" w:sz="4" w:space="0" w:color="000000"/>
            </w:tcBorders>
          </w:tcPr>
          <w:p w:rsidR="002200F8" w:rsidRDefault="002200F8">
            <w:pPr>
              <w:spacing w:after="160" w:line="259" w:lineRule="auto"/>
              <w:ind w:right="0" w:firstLine="0"/>
              <w:jc w:val="left"/>
            </w:pPr>
          </w:p>
        </w:tc>
        <w:tc>
          <w:tcPr>
            <w:tcW w:w="808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pPr>
            <w:r>
              <w:rPr>
                <w:sz w:val="20"/>
              </w:rPr>
              <w:t xml:space="preserve">Звучащие игрушки, контрастные по тембру и характеру звукоизвлечения (колокольчики, барабан, резиновые пищалки, погремушки). </w:t>
            </w:r>
          </w:p>
        </w:tc>
      </w:tr>
      <w:tr w:rsidR="002200F8">
        <w:trPr>
          <w:trHeight w:val="1162"/>
        </w:trPr>
        <w:tc>
          <w:tcPr>
            <w:tcW w:w="1810" w:type="dxa"/>
            <w:tcBorders>
              <w:top w:val="single" w:sz="4" w:space="0" w:color="000000"/>
              <w:left w:val="single" w:sz="4" w:space="0" w:color="000000"/>
              <w:bottom w:val="single" w:sz="4" w:space="0" w:color="000000"/>
              <w:right w:val="nil"/>
            </w:tcBorders>
          </w:tcPr>
          <w:p w:rsidR="002200F8" w:rsidRDefault="005C0216">
            <w:pPr>
              <w:spacing w:after="0" w:line="259" w:lineRule="auto"/>
              <w:ind w:right="0" w:firstLine="0"/>
              <w:jc w:val="center"/>
            </w:pPr>
            <w:r>
              <w:rPr>
                <w:b/>
                <w:sz w:val="20"/>
              </w:rPr>
              <w:t xml:space="preserve">Уголок театрализации </w:t>
            </w:r>
          </w:p>
        </w:tc>
        <w:tc>
          <w:tcPr>
            <w:tcW w:w="144" w:type="dxa"/>
            <w:tcBorders>
              <w:top w:val="single" w:sz="4" w:space="0" w:color="000000"/>
              <w:left w:val="nil"/>
              <w:bottom w:val="single" w:sz="4" w:space="0" w:color="000000"/>
              <w:right w:val="single" w:sz="4" w:space="0" w:color="000000"/>
            </w:tcBorders>
          </w:tcPr>
          <w:p w:rsidR="002200F8" w:rsidRDefault="002200F8">
            <w:pPr>
              <w:spacing w:after="160" w:line="259" w:lineRule="auto"/>
              <w:ind w:right="0" w:firstLine="0"/>
              <w:jc w:val="left"/>
            </w:pPr>
          </w:p>
        </w:tc>
        <w:tc>
          <w:tcPr>
            <w:tcW w:w="8082" w:type="dxa"/>
            <w:tcBorders>
              <w:top w:val="single" w:sz="4" w:space="0" w:color="000000"/>
              <w:left w:val="single" w:sz="4" w:space="0" w:color="000000"/>
              <w:bottom w:val="single" w:sz="4" w:space="0" w:color="000000"/>
              <w:right w:val="single" w:sz="4" w:space="0" w:color="000000"/>
            </w:tcBorders>
          </w:tcPr>
          <w:p w:rsidR="002200F8" w:rsidRDefault="005C0216">
            <w:pPr>
              <w:spacing w:after="26" w:line="250" w:lineRule="auto"/>
              <w:ind w:right="113" w:firstLine="0"/>
            </w:pPr>
            <w:r>
              <w:rPr>
                <w:sz w:val="20"/>
              </w:rPr>
              <w:t>Костюмы и маски для разыгрывания сказок "Репка", "Теремок", "Курочка Ряба", "Колобок"; одежду врача, продавца, шофера, повара, парикмахера; маски домашних и диких животных; атрибуты для переодевания: юбки, жилетки, сарафаны, шляпы, платки, шарфы, сумки, очки.</w:t>
            </w:r>
            <w:r>
              <w:rPr>
                <w:b/>
                <w:sz w:val="20"/>
              </w:rPr>
              <w:t xml:space="preserve"> </w:t>
            </w:r>
          </w:p>
          <w:p w:rsidR="002200F8" w:rsidRDefault="005C0216">
            <w:pPr>
              <w:spacing w:after="0" w:line="259" w:lineRule="auto"/>
              <w:ind w:right="0" w:firstLine="0"/>
              <w:jc w:val="left"/>
            </w:pPr>
            <w:r>
              <w:rPr>
                <w:sz w:val="20"/>
              </w:rPr>
              <w:t xml:space="preserve">Театр латков. Пальчиковые театры «Репка», «Теремок», «Колобок». </w:t>
            </w:r>
          </w:p>
        </w:tc>
      </w:tr>
      <w:tr w:rsidR="002200F8">
        <w:trPr>
          <w:trHeight w:val="470"/>
        </w:trPr>
        <w:tc>
          <w:tcPr>
            <w:tcW w:w="1810" w:type="dxa"/>
            <w:tcBorders>
              <w:top w:val="single" w:sz="4" w:space="0" w:color="000000"/>
              <w:left w:val="single" w:sz="4" w:space="0" w:color="000000"/>
              <w:bottom w:val="single" w:sz="4" w:space="0" w:color="000000"/>
              <w:right w:val="nil"/>
            </w:tcBorders>
          </w:tcPr>
          <w:p w:rsidR="002200F8" w:rsidRDefault="005C0216">
            <w:pPr>
              <w:spacing w:after="0" w:line="259" w:lineRule="auto"/>
              <w:ind w:right="80" w:firstLine="0"/>
              <w:jc w:val="right"/>
            </w:pPr>
            <w:r>
              <w:rPr>
                <w:b/>
                <w:sz w:val="20"/>
              </w:rPr>
              <w:t xml:space="preserve">Уголок ряжения </w:t>
            </w:r>
          </w:p>
        </w:tc>
        <w:tc>
          <w:tcPr>
            <w:tcW w:w="144" w:type="dxa"/>
            <w:tcBorders>
              <w:top w:val="single" w:sz="4" w:space="0" w:color="000000"/>
              <w:left w:val="nil"/>
              <w:bottom w:val="single" w:sz="4" w:space="0" w:color="000000"/>
              <w:right w:val="single" w:sz="4" w:space="0" w:color="000000"/>
            </w:tcBorders>
          </w:tcPr>
          <w:p w:rsidR="002200F8" w:rsidRDefault="002200F8">
            <w:pPr>
              <w:spacing w:after="160" w:line="259" w:lineRule="auto"/>
              <w:ind w:right="0" w:firstLine="0"/>
              <w:jc w:val="left"/>
            </w:pPr>
          </w:p>
        </w:tc>
        <w:tc>
          <w:tcPr>
            <w:tcW w:w="808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pPr>
            <w:r>
              <w:rPr>
                <w:sz w:val="20"/>
              </w:rPr>
              <w:t xml:space="preserve">Костюмы-накидки для ролевых игр по профессиям (строитель, пожарный, врач, полицейский, продавец и пр.). Головные уборы Костюмы и маски для разыгрывания сказок </w:t>
            </w:r>
          </w:p>
        </w:tc>
      </w:tr>
      <w:tr w:rsidR="002200F8">
        <w:trPr>
          <w:trHeight w:val="701"/>
        </w:trPr>
        <w:tc>
          <w:tcPr>
            <w:tcW w:w="1954" w:type="dxa"/>
            <w:gridSpan w:val="2"/>
            <w:tcBorders>
              <w:top w:val="single" w:sz="4" w:space="0" w:color="000000"/>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808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98" w:firstLine="0"/>
            </w:pPr>
            <w:r>
              <w:rPr>
                <w:sz w:val="20"/>
              </w:rPr>
              <w:t>"Репка", "Теремок", "Курочка Ряба", "Колобок"; одежду врача, продавца, шофера, повара, парикмахера; маски домашних и диких животных; атрибуты для переодевания: юбки, жилетки, сарафаны, шляпы, платки, шарфы, сумки, очки.</w:t>
            </w:r>
            <w:r>
              <w:rPr>
                <w:b/>
                <w:sz w:val="20"/>
              </w:rPr>
              <w:t xml:space="preserve"> </w:t>
            </w:r>
          </w:p>
        </w:tc>
      </w:tr>
      <w:tr w:rsidR="002200F8">
        <w:trPr>
          <w:trHeight w:val="240"/>
        </w:trPr>
        <w:tc>
          <w:tcPr>
            <w:tcW w:w="10036" w:type="dxa"/>
            <w:gridSpan w:val="3"/>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24" w:right="0" w:firstLine="0"/>
              <w:jc w:val="center"/>
            </w:pPr>
            <w:r>
              <w:rPr>
                <w:b/>
                <w:sz w:val="20"/>
              </w:rPr>
              <w:lastRenderedPageBreak/>
              <w:t xml:space="preserve">Физическое развитие </w:t>
            </w:r>
          </w:p>
        </w:tc>
      </w:tr>
      <w:tr w:rsidR="002200F8">
        <w:trPr>
          <w:trHeight w:val="931"/>
        </w:trPr>
        <w:tc>
          <w:tcPr>
            <w:tcW w:w="18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center"/>
            </w:pPr>
            <w:r>
              <w:rPr>
                <w:b/>
                <w:sz w:val="20"/>
              </w:rPr>
              <w:t xml:space="preserve">Физкультурный уголок </w:t>
            </w:r>
          </w:p>
        </w:tc>
        <w:tc>
          <w:tcPr>
            <w:tcW w:w="8226"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97" w:firstLine="0"/>
            </w:pPr>
            <w:r>
              <w:rPr>
                <w:sz w:val="20"/>
              </w:rPr>
              <w:t xml:space="preserve">Платочки разноцветные, мячи резиновые, скакалки,  палка гимнастическая, кегли, мешочки для метания,  кольцеброс, гантели, цветные шары, карточки: «Виды спорта».  Ленты разноцветные, шнур короткий, шнур длинный. Игра «Попади в цель». Картотека игр, маски для проведения  подвижных игр.  </w:t>
            </w:r>
          </w:p>
        </w:tc>
      </w:tr>
      <w:tr w:rsidR="002200F8">
        <w:trPr>
          <w:trHeight w:val="471"/>
        </w:trPr>
        <w:tc>
          <w:tcPr>
            <w:tcW w:w="1810" w:type="dxa"/>
            <w:tcBorders>
              <w:top w:val="single" w:sz="4" w:space="0" w:color="000000"/>
              <w:left w:val="single" w:sz="4" w:space="0" w:color="000000"/>
              <w:bottom w:val="single" w:sz="4" w:space="0" w:color="000000"/>
              <w:right w:val="single" w:sz="4" w:space="0" w:color="000000"/>
            </w:tcBorders>
          </w:tcPr>
          <w:p w:rsidR="002200F8" w:rsidRDefault="005C0216">
            <w:pPr>
              <w:spacing w:after="19" w:line="259" w:lineRule="auto"/>
              <w:ind w:right="552" w:firstLine="0"/>
              <w:jc w:val="right"/>
            </w:pPr>
            <w:r>
              <w:rPr>
                <w:b/>
                <w:sz w:val="20"/>
              </w:rPr>
              <w:t xml:space="preserve">Уголок           </w:t>
            </w:r>
          </w:p>
          <w:p w:rsidR="002200F8" w:rsidRDefault="005C0216">
            <w:pPr>
              <w:spacing w:after="0" w:line="259" w:lineRule="auto"/>
              <w:ind w:left="17" w:right="0" w:firstLine="0"/>
              <w:jc w:val="center"/>
            </w:pPr>
            <w:r>
              <w:rPr>
                <w:b/>
                <w:sz w:val="20"/>
              </w:rPr>
              <w:t xml:space="preserve">здоровья </w:t>
            </w:r>
          </w:p>
        </w:tc>
        <w:tc>
          <w:tcPr>
            <w:tcW w:w="8226"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5" w:right="0" w:hanging="122"/>
            </w:pPr>
            <w:r>
              <w:rPr>
                <w:b/>
                <w:sz w:val="20"/>
              </w:rPr>
              <w:t xml:space="preserve"> </w:t>
            </w:r>
            <w:r>
              <w:rPr>
                <w:sz w:val="20"/>
              </w:rPr>
              <w:t xml:space="preserve">Массажные дорожки,  массажные рукавички,   пособия для развития дыхания –перышки на ниточках. Кукла – в одежде врача. Аптечка. </w:t>
            </w:r>
          </w:p>
        </w:tc>
      </w:tr>
    </w:tbl>
    <w:p w:rsidR="002200F8" w:rsidRDefault="005C0216">
      <w:pPr>
        <w:pStyle w:val="1"/>
        <w:ind w:left="1004"/>
      </w:pPr>
      <w:r>
        <w:t>Оснащение группы об</w:t>
      </w:r>
      <w:r w:rsidR="00BF1385">
        <w:t>щеразвивающей направленности 4-5</w:t>
      </w:r>
      <w:r>
        <w:t xml:space="preserve"> года  </w:t>
      </w:r>
    </w:p>
    <w:tbl>
      <w:tblPr>
        <w:tblStyle w:val="TableGrid"/>
        <w:tblW w:w="10036" w:type="dxa"/>
        <w:tblInd w:w="34" w:type="dxa"/>
        <w:tblCellMar>
          <w:top w:w="47" w:type="dxa"/>
          <w:left w:w="106" w:type="dxa"/>
          <w:bottom w:w="0" w:type="dxa"/>
          <w:right w:w="15" w:type="dxa"/>
        </w:tblCellMar>
        <w:tblLook w:val="04A0" w:firstRow="1" w:lastRow="0" w:firstColumn="1" w:lastColumn="0" w:noHBand="0" w:noVBand="1"/>
      </w:tblPr>
      <w:tblGrid>
        <w:gridCol w:w="2196"/>
        <w:gridCol w:w="7840"/>
      </w:tblGrid>
      <w:tr w:rsidR="002200F8">
        <w:trPr>
          <w:trHeight w:val="528"/>
        </w:trPr>
        <w:tc>
          <w:tcPr>
            <w:tcW w:w="18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34" w:right="0" w:firstLine="0"/>
              <w:jc w:val="left"/>
            </w:pPr>
            <w:r>
              <w:rPr>
                <w:b/>
                <w:sz w:val="20"/>
              </w:rPr>
              <w:t xml:space="preserve">Название уголка </w:t>
            </w:r>
          </w:p>
        </w:tc>
        <w:tc>
          <w:tcPr>
            <w:tcW w:w="822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333" w:right="1382" w:firstLine="0"/>
              <w:jc w:val="center"/>
            </w:pPr>
            <w:r>
              <w:rPr>
                <w:b/>
                <w:sz w:val="20"/>
              </w:rPr>
              <w:t>Перечень/группа общеразвивающ</w:t>
            </w:r>
            <w:r w:rsidR="00BF1385">
              <w:rPr>
                <w:b/>
                <w:sz w:val="20"/>
              </w:rPr>
              <w:t>ей направленности   группа «Сказка</w:t>
            </w:r>
            <w:r>
              <w:rPr>
                <w:b/>
                <w:sz w:val="20"/>
              </w:rPr>
              <w:t xml:space="preserve">» </w:t>
            </w:r>
          </w:p>
        </w:tc>
      </w:tr>
      <w:tr w:rsidR="002200F8">
        <w:trPr>
          <w:trHeight w:val="317"/>
        </w:trPr>
        <w:tc>
          <w:tcPr>
            <w:tcW w:w="10036"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91" w:firstLine="0"/>
              <w:jc w:val="center"/>
            </w:pPr>
            <w:r>
              <w:rPr>
                <w:b/>
                <w:sz w:val="20"/>
              </w:rPr>
              <w:t xml:space="preserve">Социально-коммуникативное развития </w:t>
            </w:r>
          </w:p>
        </w:tc>
      </w:tr>
      <w:tr w:rsidR="002200F8">
        <w:trPr>
          <w:trHeight w:val="1162"/>
        </w:trPr>
        <w:tc>
          <w:tcPr>
            <w:tcW w:w="18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center"/>
            </w:pPr>
            <w:r>
              <w:rPr>
                <w:b/>
                <w:sz w:val="20"/>
              </w:rPr>
              <w:t xml:space="preserve">Уголок безопасности </w:t>
            </w:r>
          </w:p>
        </w:tc>
        <w:tc>
          <w:tcPr>
            <w:tcW w:w="822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95" w:firstLine="0"/>
            </w:pPr>
            <w:r>
              <w:rPr>
                <w:sz w:val="20"/>
              </w:rPr>
              <w:t xml:space="preserve">Трек. Руль, специализированные  машины, детская пластмассовая дорога. Макет «Улица нашего села». Д/и: «Профессии», «Знаки на дорогах», «Дорожные знаки», «Разрезные знаки», «Собери знак», «Что такое хорошо и что такое плохо», набор знаков. Наглядный материал: «Безопасность дома и на улице», «ОБЖ. Безопасное общение», «Пожарная безопасность», «Правила пожарной безопасности для дошкольников». </w:t>
            </w:r>
          </w:p>
        </w:tc>
      </w:tr>
      <w:tr w:rsidR="002200F8">
        <w:trPr>
          <w:trHeight w:val="470"/>
        </w:trPr>
        <w:tc>
          <w:tcPr>
            <w:tcW w:w="18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 w:right="46" w:firstLine="0"/>
              <w:jc w:val="center"/>
            </w:pPr>
            <w:r>
              <w:rPr>
                <w:b/>
                <w:sz w:val="20"/>
              </w:rPr>
              <w:t xml:space="preserve">Уголок дежурных </w:t>
            </w:r>
          </w:p>
        </w:tc>
        <w:tc>
          <w:tcPr>
            <w:tcW w:w="822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0"/>
              </w:rPr>
              <w:t xml:space="preserve">Фартуки, колпаки. Салфетницы. Хлебницы. </w:t>
            </w:r>
          </w:p>
        </w:tc>
      </w:tr>
      <w:tr w:rsidR="002200F8">
        <w:trPr>
          <w:trHeight w:val="701"/>
        </w:trPr>
        <w:tc>
          <w:tcPr>
            <w:tcW w:w="18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33" w:firstLine="0"/>
              <w:jc w:val="center"/>
            </w:pPr>
            <w:r>
              <w:rPr>
                <w:b/>
                <w:sz w:val="20"/>
              </w:rPr>
              <w:t xml:space="preserve">Уголок уединения </w:t>
            </w:r>
          </w:p>
        </w:tc>
        <w:tc>
          <w:tcPr>
            <w:tcW w:w="822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05" w:firstLine="0"/>
            </w:pPr>
            <w:r>
              <w:rPr>
                <w:sz w:val="20"/>
              </w:rPr>
              <w:t xml:space="preserve">Ширма - занавес, диванчик, альбом: «Моя семья», водный кольцеброс для психологической разгрузки детей, игры («Какое настроение», «Разноцветные клубочки»), разноцветные камушки, подушечки, телефон. </w:t>
            </w:r>
          </w:p>
        </w:tc>
      </w:tr>
      <w:tr w:rsidR="002200F8">
        <w:trPr>
          <w:trHeight w:val="3462"/>
        </w:trPr>
        <w:tc>
          <w:tcPr>
            <w:tcW w:w="18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230" w:right="279" w:hanging="38"/>
            </w:pPr>
            <w:r>
              <w:rPr>
                <w:b/>
                <w:sz w:val="20"/>
              </w:rPr>
              <w:t xml:space="preserve">Игровая зона сюжетноролевых игр </w:t>
            </w:r>
          </w:p>
        </w:tc>
        <w:tc>
          <w:tcPr>
            <w:tcW w:w="8226" w:type="dxa"/>
            <w:tcBorders>
              <w:top w:val="single" w:sz="4" w:space="0" w:color="000000"/>
              <w:left w:val="single" w:sz="4" w:space="0" w:color="000000"/>
              <w:bottom w:val="single" w:sz="4" w:space="0" w:color="000000"/>
              <w:right w:val="single" w:sz="4" w:space="0" w:color="000000"/>
            </w:tcBorders>
          </w:tcPr>
          <w:p w:rsidR="002200F8" w:rsidRDefault="005C0216">
            <w:pPr>
              <w:spacing w:after="29" w:line="249" w:lineRule="auto"/>
              <w:ind w:right="103" w:firstLine="0"/>
            </w:pPr>
            <w:r>
              <w:rPr>
                <w:b/>
                <w:sz w:val="20"/>
              </w:rPr>
              <w:t>Сюжетно-ролевая игра «Семья».</w:t>
            </w:r>
            <w:r>
              <w:rPr>
                <w:sz w:val="20"/>
              </w:rPr>
              <w:t xml:space="preserve"> Коляски, куклы маленькие, куклы большие. Набор столовых приборов (ложки, вилки, нож, половник, шумовка, лопаточка и т.д.). Набор чайной посуды (блюдца, чашки). Набор хлебо - булочных изделий (круассана, хлеб, батон, пирожки, пирог, пицца). Набор фруктов, овощей. Корзинки . Одежда для кукол по временам года. Пастель для коляски. Утюг. Гладильная доска. Кроватка с постельными принадлежностями. Посудка: сковорода, чайник, кастрюлька, сахарница. Набор для уборки комнаты (совок, щетка, ). Игровой набор (яйцо, сосиски, рыба, курица). Поднос. </w:t>
            </w:r>
          </w:p>
          <w:p w:rsidR="002200F8" w:rsidRDefault="005C0216">
            <w:pPr>
              <w:spacing w:after="1" w:line="277" w:lineRule="auto"/>
              <w:ind w:right="0" w:firstLine="0"/>
            </w:pPr>
            <w:r>
              <w:rPr>
                <w:sz w:val="20"/>
              </w:rPr>
              <w:t xml:space="preserve"> </w:t>
            </w:r>
            <w:r>
              <w:rPr>
                <w:b/>
                <w:sz w:val="20"/>
              </w:rPr>
              <w:t xml:space="preserve">Сюжетно-ролевая игра «Парикмахерская». </w:t>
            </w:r>
            <w:r>
              <w:rPr>
                <w:sz w:val="20"/>
              </w:rPr>
              <w:t xml:space="preserve">Набор (расческа, зеркало, фен, плойка, резинки, ободок, контейнер и т.д.), карточки с прическами. </w:t>
            </w:r>
          </w:p>
          <w:p w:rsidR="002200F8" w:rsidRDefault="005C0216">
            <w:pPr>
              <w:spacing w:after="2" w:line="277" w:lineRule="auto"/>
              <w:ind w:right="0" w:firstLine="0"/>
            </w:pPr>
            <w:r>
              <w:rPr>
                <w:b/>
                <w:sz w:val="20"/>
              </w:rPr>
              <w:t>Сюжетно-ролевая игра «Магазин».</w:t>
            </w:r>
            <w:r>
              <w:rPr>
                <w:sz w:val="20"/>
              </w:rPr>
              <w:t xml:space="preserve"> Корзинка детская. Набор для магазина (касса, весы, деньги и т.д.), сотовый телефон. Набор фруктов, овощей,  хлебо - булочных изделий </w:t>
            </w:r>
          </w:p>
          <w:p w:rsidR="002200F8" w:rsidRDefault="005C0216">
            <w:pPr>
              <w:spacing w:after="1" w:line="277" w:lineRule="auto"/>
              <w:ind w:right="0" w:firstLine="0"/>
            </w:pPr>
            <w:r>
              <w:rPr>
                <w:b/>
                <w:sz w:val="20"/>
              </w:rPr>
              <w:t xml:space="preserve">Сюжетно-ролевая игра «Больница». </w:t>
            </w:r>
            <w:r>
              <w:rPr>
                <w:sz w:val="20"/>
              </w:rPr>
              <w:t xml:space="preserve">Набор для игры в больницу, аптеку (шприц, пузырьки, градусник, таблица для окулиста и т.д.). </w:t>
            </w:r>
          </w:p>
          <w:p w:rsidR="002200F8" w:rsidRDefault="005C0216">
            <w:pPr>
              <w:spacing w:after="18" w:line="259" w:lineRule="auto"/>
              <w:ind w:right="0" w:firstLine="0"/>
              <w:jc w:val="left"/>
            </w:pPr>
            <w:r>
              <w:rPr>
                <w:sz w:val="20"/>
              </w:rPr>
              <w:t xml:space="preserve"> </w:t>
            </w:r>
            <w:r>
              <w:rPr>
                <w:b/>
                <w:sz w:val="20"/>
              </w:rPr>
              <w:t>Сюжетно-ролевая игра «Мастерская».</w:t>
            </w:r>
            <w:r>
              <w:rPr>
                <w:sz w:val="20"/>
              </w:rPr>
              <w:t xml:space="preserve"> Напольный строительный материал. Конструктор </w:t>
            </w:r>
          </w:p>
          <w:p w:rsidR="002200F8" w:rsidRDefault="005C0216">
            <w:pPr>
              <w:spacing w:after="0" w:line="259" w:lineRule="auto"/>
              <w:ind w:right="0" w:firstLine="0"/>
              <w:jc w:val="left"/>
            </w:pPr>
            <w:r>
              <w:rPr>
                <w:sz w:val="20"/>
              </w:rPr>
              <w:t xml:space="preserve">Лего. Пластмассовые кубики. Транспортные игрушки. Набор инструментов «Мастер» </w:t>
            </w:r>
          </w:p>
        </w:tc>
      </w:tr>
      <w:tr w:rsidR="002200F8">
        <w:trPr>
          <w:trHeight w:val="240"/>
        </w:trPr>
        <w:tc>
          <w:tcPr>
            <w:tcW w:w="10036"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90" w:firstLine="0"/>
              <w:jc w:val="center"/>
            </w:pPr>
            <w:r>
              <w:rPr>
                <w:b/>
                <w:sz w:val="20"/>
              </w:rPr>
              <w:t xml:space="preserve">Познавательное развитие </w:t>
            </w:r>
          </w:p>
        </w:tc>
      </w:tr>
      <w:tr w:rsidR="002200F8">
        <w:trPr>
          <w:trHeight w:val="2079"/>
        </w:trPr>
        <w:tc>
          <w:tcPr>
            <w:tcW w:w="18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38" w:right="0" w:firstLine="0"/>
              <w:jc w:val="left"/>
            </w:pPr>
            <w:r>
              <w:rPr>
                <w:b/>
                <w:sz w:val="20"/>
              </w:rPr>
              <w:t xml:space="preserve">Уголок природы </w:t>
            </w:r>
          </w:p>
        </w:tc>
        <w:tc>
          <w:tcPr>
            <w:tcW w:w="822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96" w:firstLine="0"/>
            </w:pPr>
            <w:r>
              <w:rPr>
                <w:sz w:val="20"/>
              </w:rPr>
              <w:t xml:space="preserve">Календарь природы. Комнатные растения: бальзамин,  традесканция. Инвентарь для трудовой деятельности: лейка, опрыскиватель, лопатка, грабли, палочка для рыхления, ведро маленькое, клеенка, тряпочки для протирания листьев, сачок. Развивающая игра «Времена года. Карточки:  «Явления природы», «Птицы России», «Полевые цветы», «Комнатные цветы», «Рыбы морские и пресноводные». Дидактический материал «Деревья наших лесов».  Наглядное пособие «Ягоды лесные», «Фрукты», «Овощи», «Злаки». Настольная игра «Про растения». Наборы домашних и диких животных. Наборы рыбок и насекомых. Муляжи грибов. Чудесный мешочек: «Дары леса», «Овощи и фрукты». Природный и бросовый материал:  шишки. Лото «Птицы», «Животные». </w:t>
            </w:r>
          </w:p>
        </w:tc>
      </w:tr>
      <w:tr w:rsidR="002200F8">
        <w:trPr>
          <w:trHeight w:val="2079"/>
        </w:trPr>
        <w:tc>
          <w:tcPr>
            <w:tcW w:w="18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center"/>
            </w:pPr>
            <w:r>
              <w:rPr>
                <w:b/>
                <w:sz w:val="20"/>
              </w:rPr>
              <w:lastRenderedPageBreak/>
              <w:t xml:space="preserve">Уголок экспериментиро вания </w:t>
            </w:r>
          </w:p>
        </w:tc>
        <w:tc>
          <w:tcPr>
            <w:tcW w:w="822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99" w:firstLine="0"/>
            </w:pPr>
            <w:r>
              <w:rPr>
                <w:sz w:val="20"/>
              </w:rPr>
              <w:t xml:space="preserve">Природный и бросовый материал: ракушки, камешки, проволока, пластмасса, пробки из дерева. Наборы «Разные виды бумаги», «Разные виды ткани». Магниты маленькие и большие, мерные стаканчики, воронки, лупа большая , лупы маленькие , баночки с разными видами материалов:  песок, сахар, фасоль, земля, горох, рис, гречка, пшено, пробирки на подставке, пластмассовые стаканчики, мерные ложки, минзурки, баночки с крышкой, пинцет, трубочки, палочки, сачок. Микроскоп, весы, колба для жужжания .Альбом «Опыты с разными материалами», Картотека опытов и экспериментов. Коллекция камней. Карточки с последовательностью работы над экспериментом, шарики надувные разноцветные, фартуки,  мыльные пузыри. Таз с водой, с песком. Зеркальце для игр с солнечным зайчиком. </w:t>
            </w:r>
          </w:p>
        </w:tc>
      </w:tr>
      <w:tr w:rsidR="002200F8">
        <w:trPr>
          <w:trHeight w:val="701"/>
        </w:trPr>
        <w:tc>
          <w:tcPr>
            <w:tcW w:w="18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center"/>
            </w:pPr>
            <w:r>
              <w:rPr>
                <w:b/>
                <w:sz w:val="20"/>
              </w:rPr>
              <w:t xml:space="preserve">Уголок песка и воды </w:t>
            </w:r>
          </w:p>
        </w:tc>
        <w:tc>
          <w:tcPr>
            <w:tcW w:w="8226" w:type="dxa"/>
            <w:tcBorders>
              <w:top w:val="single" w:sz="4" w:space="0" w:color="000000"/>
              <w:left w:val="single" w:sz="4" w:space="0" w:color="000000"/>
              <w:bottom w:val="single" w:sz="4" w:space="0" w:color="000000"/>
              <w:right w:val="single" w:sz="4" w:space="0" w:color="000000"/>
            </w:tcBorders>
          </w:tcPr>
          <w:p w:rsidR="002200F8" w:rsidRDefault="005C0216">
            <w:pPr>
              <w:spacing w:after="38" w:line="237" w:lineRule="auto"/>
              <w:ind w:right="0" w:firstLine="0"/>
            </w:pPr>
            <w:r>
              <w:rPr>
                <w:sz w:val="20"/>
              </w:rPr>
              <w:t xml:space="preserve">Контейнер с кинетическим песком. Тазы для воды. Набор игрушек для работы с кинетическим песком,  игрушки мелкие резиновые,  формочки разной емкости и размера, </w:t>
            </w:r>
          </w:p>
          <w:p w:rsidR="002200F8" w:rsidRDefault="005C0216">
            <w:pPr>
              <w:spacing w:after="0" w:line="259" w:lineRule="auto"/>
              <w:ind w:right="0" w:firstLine="0"/>
              <w:jc w:val="left"/>
            </w:pPr>
            <w:r>
              <w:rPr>
                <w:sz w:val="20"/>
              </w:rPr>
              <w:t xml:space="preserve">предметы – орудия – совочки, лопатка, ведерки, грабельки. Стол «Песок-вода» </w:t>
            </w:r>
          </w:p>
        </w:tc>
      </w:tr>
      <w:tr w:rsidR="002200F8">
        <w:trPr>
          <w:trHeight w:val="240"/>
        </w:trPr>
        <w:tc>
          <w:tcPr>
            <w:tcW w:w="18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34" w:right="0" w:firstLine="0"/>
              <w:jc w:val="left"/>
            </w:pPr>
            <w:r>
              <w:rPr>
                <w:b/>
                <w:sz w:val="20"/>
              </w:rPr>
              <w:t xml:space="preserve">Патриотический </w:t>
            </w:r>
          </w:p>
        </w:tc>
        <w:tc>
          <w:tcPr>
            <w:tcW w:w="822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0"/>
              </w:rPr>
              <w:t xml:space="preserve">Кукла в русском национальном одеянии, матрешка, глобус. Альбом «Моя семья», Альбом </w:t>
            </w:r>
          </w:p>
        </w:tc>
      </w:tr>
      <w:tr w:rsidR="002200F8">
        <w:trPr>
          <w:trHeight w:val="240"/>
        </w:trPr>
        <w:tc>
          <w:tcPr>
            <w:tcW w:w="18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50" w:firstLine="0"/>
              <w:jc w:val="center"/>
            </w:pPr>
            <w:r>
              <w:rPr>
                <w:b/>
                <w:sz w:val="20"/>
              </w:rPr>
              <w:t xml:space="preserve">уголок </w:t>
            </w:r>
          </w:p>
        </w:tc>
        <w:tc>
          <w:tcPr>
            <w:tcW w:w="822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0"/>
              </w:rPr>
              <w:t xml:space="preserve">«Достопримечательности моего села», </w:t>
            </w:r>
          </w:p>
        </w:tc>
      </w:tr>
      <w:tr w:rsidR="002200F8">
        <w:trPr>
          <w:trHeight w:val="1622"/>
        </w:trPr>
        <w:tc>
          <w:tcPr>
            <w:tcW w:w="18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center"/>
            </w:pPr>
            <w:r>
              <w:rPr>
                <w:b/>
                <w:sz w:val="20"/>
              </w:rPr>
              <w:t xml:space="preserve">Сенсорный уголок </w:t>
            </w:r>
          </w:p>
        </w:tc>
        <w:tc>
          <w:tcPr>
            <w:tcW w:w="822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firstLine="0"/>
            </w:pPr>
            <w:r>
              <w:rPr>
                <w:sz w:val="20"/>
              </w:rPr>
              <w:t xml:space="preserve">Д/игра: «Угадай профессию», «Контуры», «Фигуры», «Цифры», «Профессии», пирамидки, пирамидка – цилиндры «Репка», лабиринт. Пазлы разные, мозайка, счетные палочки; Н/п игра: «Геометрические фигуры», «Учим формы и фигуры», «Ассоциации», «Найди похожую фигуру», «Формы», «Развивающее лото», «Играя, учусь», «Цифры».  «Выбери картинку», цветные палочки.  Игра «Части суток», «Части дня».  Игры – вкладыши.  Развивающая игра «Сложи узор», пеналы с геометрическими фигурами и фигурками животных, кубы с прорезями разной формы </w:t>
            </w:r>
          </w:p>
        </w:tc>
      </w:tr>
      <w:tr w:rsidR="002200F8">
        <w:trPr>
          <w:trHeight w:val="241"/>
        </w:trPr>
        <w:tc>
          <w:tcPr>
            <w:tcW w:w="10036"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45" w:firstLine="0"/>
              <w:jc w:val="center"/>
            </w:pPr>
            <w:r>
              <w:rPr>
                <w:b/>
                <w:sz w:val="20"/>
              </w:rPr>
              <w:t xml:space="preserve">Речевое развитие </w:t>
            </w:r>
          </w:p>
        </w:tc>
      </w:tr>
      <w:tr w:rsidR="002200F8">
        <w:trPr>
          <w:trHeight w:val="1618"/>
        </w:trPr>
        <w:tc>
          <w:tcPr>
            <w:tcW w:w="18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42" w:firstLine="0"/>
              <w:jc w:val="center"/>
            </w:pPr>
            <w:r>
              <w:rPr>
                <w:b/>
                <w:sz w:val="20"/>
              </w:rPr>
              <w:t xml:space="preserve">Речевой уголок </w:t>
            </w:r>
          </w:p>
        </w:tc>
        <w:tc>
          <w:tcPr>
            <w:tcW w:w="822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53" w:firstLine="0"/>
            </w:pPr>
            <w:r>
              <w:rPr>
                <w:sz w:val="20"/>
              </w:rPr>
              <w:t xml:space="preserve">Н/и: «Азбука», картины для рассказывания, мольберт, книга «Азбука», д/и: «Кто кричит, что звучит», «Делим слова на слоги». Лото из букв, слов, загадок, стихов. Н/развивающая игра: «Слоги, слова, фигуры» Д\игры: «Волшебные бусы», кубики «В гостях у сказки». Д/игры: «Сбежавший герой», «Что случилось», «Что в сундучке», «Знаешь ли ты сказку», «Найди слово», самодельные игры по речевому развитию. Пособие «Уроки грамоты для малышей. Умные книжки: «От слова к рассказу», «Ожившие буквы», «Что нас окружает», «Запомни картинки», «Найди отличие». Дид игра «Паровозик». </w:t>
            </w:r>
          </w:p>
        </w:tc>
      </w:tr>
      <w:tr w:rsidR="002200F8">
        <w:trPr>
          <w:trHeight w:val="1623"/>
        </w:trPr>
        <w:tc>
          <w:tcPr>
            <w:tcW w:w="18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4" w:right="0" w:firstLine="0"/>
              <w:jc w:val="left"/>
            </w:pPr>
            <w:r>
              <w:rPr>
                <w:b/>
                <w:sz w:val="20"/>
              </w:rPr>
              <w:t xml:space="preserve">Книжный уголок </w:t>
            </w:r>
          </w:p>
        </w:tc>
        <w:tc>
          <w:tcPr>
            <w:tcW w:w="822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46" w:firstLine="0"/>
            </w:pPr>
            <w:r>
              <w:rPr>
                <w:sz w:val="20"/>
              </w:rPr>
              <w:t xml:space="preserve">Портреты писателей – А.Н. Толстого, А.С. Пушкина , большая энциклопедия для детского сада, хрестоматия для детей 3-4 лет, Сказки народов мира, В.Осеева «Волшебное слово»,К.И. Чуковский «Сказки», рассказы и сказки А.Н. Толстого, А.С. Пушкин «Сказки», русские народные сказки «Теремок», «Заюшкина избушка», «Три медведя», «Маша и медведь», «Кошкин дом», «Красная шапочка». По мотивам русской народной сказки в обработке А.Афанасьева «Сестрица Аленушка и братец Иванушка». Аптечка для книг. Разрезные картинки «Герои сказок». </w:t>
            </w:r>
          </w:p>
        </w:tc>
      </w:tr>
      <w:tr w:rsidR="002200F8">
        <w:trPr>
          <w:trHeight w:val="240"/>
        </w:trPr>
        <w:tc>
          <w:tcPr>
            <w:tcW w:w="10036"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41" w:firstLine="0"/>
              <w:jc w:val="center"/>
            </w:pPr>
            <w:r>
              <w:rPr>
                <w:b/>
                <w:sz w:val="20"/>
              </w:rPr>
              <w:t xml:space="preserve">Художественно-эстетическое развитие </w:t>
            </w:r>
          </w:p>
        </w:tc>
      </w:tr>
      <w:tr w:rsidR="002200F8">
        <w:trPr>
          <w:trHeight w:val="1157"/>
        </w:trPr>
        <w:tc>
          <w:tcPr>
            <w:tcW w:w="18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17"/>
              <w:jc w:val="center"/>
            </w:pPr>
            <w:r>
              <w:rPr>
                <w:b/>
                <w:sz w:val="20"/>
              </w:rPr>
              <w:t xml:space="preserve">Уголок изобразительной деятельности </w:t>
            </w:r>
          </w:p>
        </w:tc>
        <w:tc>
          <w:tcPr>
            <w:tcW w:w="822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50" w:firstLine="0"/>
            </w:pPr>
            <w:r>
              <w:rPr>
                <w:sz w:val="20"/>
              </w:rPr>
              <w:t xml:space="preserve">Кисточки, альбомы, ножницы, пластилин, непроливайки – стаканчики, цветные карандаши, простые карандаши, фломастеры, стаканы пластмас. для карандашей, трафареты, цветные мелки, салфетки из ткани, цветная бумага, картон цветной, картон белый, раскраски,  клей – карандаш, клей ПВА, игра настольная: «Цвета». Доски для пластилина, гуашь 12 цв. Схемы с изображением последовательности работы изготовления разных поделок.  </w:t>
            </w:r>
          </w:p>
        </w:tc>
      </w:tr>
      <w:tr w:rsidR="002200F8">
        <w:trPr>
          <w:trHeight w:val="932"/>
        </w:trPr>
        <w:tc>
          <w:tcPr>
            <w:tcW w:w="1810" w:type="dxa"/>
            <w:tcBorders>
              <w:top w:val="single" w:sz="4" w:space="0" w:color="000000"/>
              <w:left w:val="single" w:sz="4" w:space="0" w:color="000000"/>
              <w:bottom w:val="single" w:sz="4" w:space="0" w:color="000000"/>
              <w:right w:val="single" w:sz="4" w:space="0" w:color="000000"/>
            </w:tcBorders>
          </w:tcPr>
          <w:p w:rsidR="002200F8" w:rsidRDefault="005C0216">
            <w:pPr>
              <w:spacing w:after="29" w:line="237" w:lineRule="auto"/>
              <w:ind w:right="0" w:firstLine="0"/>
              <w:jc w:val="center"/>
            </w:pPr>
            <w:r>
              <w:rPr>
                <w:b/>
                <w:sz w:val="20"/>
              </w:rPr>
              <w:t>Уголок конструировани</w:t>
            </w:r>
          </w:p>
          <w:p w:rsidR="002200F8" w:rsidRDefault="005C0216">
            <w:pPr>
              <w:spacing w:after="0" w:line="259" w:lineRule="auto"/>
              <w:ind w:right="47" w:firstLine="0"/>
              <w:jc w:val="center"/>
            </w:pPr>
            <w:r>
              <w:rPr>
                <w:b/>
                <w:sz w:val="20"/>
              </w:rPr>
              <w:t xml:space="preserve">я </w:t>
            </w:r>
          </w:p>
        </w:tc>
        <w:tc>
          <w:tcPr>
            <w:tcW w:w="822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52" w:firstLine="0"/>
            </w:pPr>
            <w:r>
              <w:rPr>
                <w:sz w:val="20"/>
              </w:rPr>
              <w:t xml:space="preserve">Деревянные настольные конструкторы, набор конструирования строительного материала, имеющего основные детали (кубики, кирпичики, призмы, короткие и длинные пластины), конструкторы из серии: «Лего» мелкий, конструкторы из серии: «Лего» крупный, «Липучки». </w:t>
            </w:r>
          </w:p>
        </w:tc>
      </w:tr>
      <w:tr w:rsidR="002200F8">
        <w:trPr>
          <w:trHeight w:val="931"/>
        </w:trPr>
        <w:tc>
          <w:tcPr>
            <w:tcW w:w="18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center"/>
            </w:pPr>
            <w:r>
              <w:rPr>
                <w:b/>
                <w:sz w:val="20"/>
              </w:rPr>
              <w:t xml:space="preserve">Музыкальный уголок </w:t>
            </w:r>
          </w:p>
        </w:tc>
        <w:tc>
          <w:tcPr>
            <w:tcW w:w="8226" w:type="dxa"/>
            <w:tcBorders>
              <w:top w:val="single" w:sz="4" w:space="0" w:color="000000"/>
              <w:left w:val="single" w:sz="4" w:space="0" w:color="000000"/>
              <w:bottom w:val="single" w:sz="4" w:space="0" w:color="000000"/>
              <w:right w:val="single" w:sz="4" w:space="0" w:color="000000"/>
            </w:tcBorders>
          </w:tcPr>
          <w:p w:rsidR="002200F8" w:rsidRDefault="005C0216">
            <w:pPr>
              <w:spacing w:after="39" w:line="237" w:lineRule="auto"/>
              <w:ind w:right="56" w:firstLine="0"/>
            </w:pPr>
            <w:r>
              <w:rPr>
                <w:sz w:val="20"/>
              </w:rPr>
              <w:t xml:space="preserve">Пособие: «Музыкальные инструменты». Магнитофон с СD дисками. Альбом: «Портреты русских Композиторов». Музыкальные инструменты: Барабан, металлофон, дудочка,  ложки деревянные, микрофон, гитара, колокольчик,  бубен, погремушки, шумелки. Дид игра : </w:t>
            </w:r>
          </w:p>
          <w:p w:rsidR="002200F8" w:rsidRDefault="005C0216">
            <w:pPr>
              <w:spacing w:after="0" w:line="259" w:lineRule="auto"/>
              <w:ind w:right="0" w:firstLine="0"/>
              <w:jc w:val="left"/>
            </w:pPr>
            <w:r>
              <w:rPr>
                <w:sz w:val="20"/>
              </w:rPr>
              <w:t xml:space="preserve">«Собири картинку» </w:t>
            </w:r>
          </w:p>
        </w:tc>
      </w:tr>
      <w:tr w:rsidR="002200F8">
        <w:trPr>
          <w:trHeight w:val="927"/>
        </w:trPr>
        <w:tc>
          <w:tcPr>
            <w:tcW w:w="18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center"/>
            </w:pPr>
            <w:r>
              <w:rPr>
                <w:b/>
                <w:sz w:val="20"/>
              </w:rPr>
              <w:lastRenderedPageBreak/>
              <w:t xml:space="preserve">Уголок театрализации </w:t>
            </w:r>
          </w:p>
        </w:tc>
        <w:tc>
          <w:tcPr>
            <w:tcW w:w="822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49" w:firstLine="0"/>
            </w:pPr>
            <w:r>
              <w:rPr>
                <w:sz w:val="20"/>
              </w:rPr>
              <w:t xml:space="preserve">Д/ игра: Пазлы «По сказкам», ширма для  театрализации театра, ширма – фланелеграф, маски животных, птиц, овощей. Резиновые игрушки: «Репка», «Три поросенка» животные. Фигурки сказочных персонажей, плоскостные .  Набор вязанных пальчиковых кукол: сказочные персонажи к сказке «Репка».  </w:t>
            </w:r>
          </w:p>
        </w:tc>
      </w:tr>
      <w:tr w:rsidR="002200F8">
        <w:trPr>
          <w:trHeight w:val="701"/>
        </w:trPr>
        <w:tc>
          <w:tcPr>
            <w:tcW w:w="18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48" w:right="0" w:firstLine="0"/>
              <w:jc w:val="left"/>
            </w:pPr>
            <w:r>
              <w:rPr>
                <w:b/>
                <w:sz w:val="20"/>
              </w:rPr>
              <w:t xml:space="preserve">Уголок ряжения </w:t>
            </w:r>
          </w:p>
        </w:tc>
        <w:tc>
          <w:tcPr>
            <w:tcW w:w="822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8" w:firstLine="0"/>
              <w:jc w:val="left"/>
            </w:pPr>
            <w:r>
              <w:rPr>
                <w:sz w:val="20"/>
              </w:rPr>
              <w:t xml:space="preserve">Костюмы-накидки для ролевых игр по профессиям (строитель, пожарный, врач, полицейский,продавец и пр.). Головные уборы- полицейский, пожарный, строитель. Вешалки </w:t>
            </w:r>
          </w:p>
        </w:tc>
      </w:tr>
      <w:tr w:rsidR="002200F8">
        <w:trPr>
          <w:trHeight w:val="241"/>
        </w:trPr>
        <w:tc>
          <w:tcPr>
            <w:tcW w:w="10036"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40" w:firstLine="0"/>
              <w:jc w:val="center"/>
            </w:pPr>
            <w:r>
              <w:rPr>
                <w:b/>
                <w:sz w:val="20"/>
              </w:rPr>
              <w:t xml:space="preserve">Физическое развитие </w:t>
            </w:r>
          </w:p>
        </w:tc>
      </w:tr>
      <w:tr w:rsidR="002200F8">
        <w:trPr>
          <w:trHeight w:val="1162"/>
        </w:trPr>
        <w:tc>
          <w:tcPr>
            <w:tcW w:w="18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center"/>
            </w:pPr>
            <w:r>
              <w:rPr>
                <w:b/>
                <w:sz w:val="20"/>
              </w:rPr>
              <w:t xml:space="preserve">Физкультурный уголок </w:t>
            </w:r>
          </w:p>
        </w:tc>
        <w:tc>
          <w:tcPr>
            <w:tcW w:w="822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60" w:firstLine="0"/>
            </w:pPr>
            <w:r>
              <w:rPr>
                <w:sz w:val="20"/>
              </w:rPr>
              <w:t xml:space="preserve">Платочки разноцветные, мячи резиновые, скакалки,  палка гимнастическая, кегли, мешочки для метания,  кольцеброс, гантели, цветные шары, карточки: «Виды спорта», «Расскажи детям  об олимпийских чемпионах», «Расскажи детям  об олимпийских играх», «Расскажи детям  о зимних видах спорта».    Ленты разноцветные, шнур короткий, шнур длинный. Игра «Попади в цель». Картотека игр, маски для игр. Развивающее лото «Спорт». </w:t>
            </w:r>
          </w:p>
        </w:tc>
      </w:tr>
      <w:tr w:rsidR="002200F8">
        <w:trPr>
          <w:trHeight w:val="1162"/>
        </w:trPr>
        <w:tc>
          <w:tcPr>
            <w:tcW w:w="18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34" w:right="0" w:firstLine="0"/>
              <w:jc w:val="left"/>
            </w:pPr>
            <w:r>
              <w:rPr>
                <w:b/>
                <w:sz w:val="20"/>
              </w:rPr>
              <w:t xml:space="preserve">Уголок здоровья </w:t>
            </w:r>
          </w:p>
        </w:tc>
        <w:tc>
          <w:tcPr>
            <w:tcW w:w="8226" w:type="dxa"/>
            <w:tcBorders>
              <w:top w:val="single" w:sz="4" w:space="0" w:color="000000"/>
              <w:left w:val="single" w:sz="4" w:space="0" w:color="000000"/>
              <w:bottom w:val="single" w:sz="4" w:space="0" w:color="000000"/>
              <w:right w:val="single" w:sz="4" w:space="0" w:color="000000"/>
            </w:tcBorders>
          </w:tcPr>
          <w:p w:rsidR="002200F8" w:rsidRDefault="005C0216">
            <w:pPr>
              <w:spacing w:after="19" w:line="250" w:lineRule="auto"/>
              <w:ind w:right="52" w:firstLine="0"/>
            </w:pPr>
            <w:r>
              <w:rPr>
                <w:sz w:val="20"/>
              </w:rPr>
              <w:t xml:space="preserve">Массажные дорожки, суджок, массажные рукавички, тренажор «Солнышко».Транспорт – машины: скорой помощи, МЧС, пожарная машина, полиция, автобус: «Маршрутное такси», вертолет «Полиция», корабль, лодка, мотоцикл,  пособия для развития дыхания – снежинки на ниточках, пособие для тренировки глаз. Кукла –врач. папка «Здоровый образ жизни». </w:t>
            </w:r>
          </w:p>
          <w:p w:rsidR="002200F8" w:rsidRDefault="005C0216">
            <w:pPr>
              <w:spacing w:after="0" w:line="259" w:lineRule="auto"/>
              <w:ind w:right="0" w:firstLine="0"/>
              <w:jc w:val="left"/>
            </w:pPr>
            <w:r>
              <w:rPr>
                <w:sz w:val="20"/>
              </w:rPr>
              <w:t xml:space="preserve">Аптечка </w:t>
            </w:r>
          </w:p>
        </w:tc>
      </w:tr>
    </w:tbl>
    <w:p w:rsidR="002200F8" w:rsidRDefault="005C0216">
      <w:pPr>
        <w:spacing w:after="0" w:line="259" w:lineRule="auto"/>
        <w:ind w:left="144" w:right="0" w:firstLine="0"/>
        <w:jc w:val="left"/>
      </w:pPr>
      <w:r>
        <w:rPr>
          <w:b/>
          <w:sz w:val="28"/>
        </w:rPr>
        <w:t xml:space="preserve">  </w:t>
      </w:r>
    </w:p>
    <w:p w:rsidR="002200F8" w:rsidRDefault="005C0216">
      <w:pPr>
        <w:pStyle w:val="1"/>
        <w:ind w:left="154"/>
      </w:pPr>
      <w:r>
        <w:t xml:space="preserve">             </w:t>
      </w:r>
      <w:r w:rsidR="00BF1385">
        <w:t>Оснащение группы общеразвивающей направленности детей 6-7</w:t>
      </w:r>
      <w:r>
        <w:t xml:space="preserve"> лет </w:t>
      </w:r>
    </w:p>
    <w:tbl>
      <w:tblPr>
        <w:tblStyle w:val="TableGrid"/>
        <w:tblW w:w="10070" w:type="dxa"/>
        <w:tblInd w:w="0" w:type="dxa"/>
        <w:tblCellMar>
          <w:top w:w="47" w:type="dxa"/>
          <w:left w:w="106" w:type="dxa"/>
          <w:bottom w:w="0" w:type="dxa"/>
          <w:right w:w="61" w:type="dxa"/>
        </w:tblCellMar>
        <w:tblLook w:val="04A0" w:firstRow="1" w:lastRow="0" w:firstColumn="1" w:lastColumn="0" w:noHBand="0" w:noVBand="1"/>
      </w:tblPr>
      <w:tblGrid>
        <w:gridCol w:w="2396"/>
        <w:gridCol w:w="7674"/>
      </w:tblGrid>
      <w:tr w:rsidR="002200F8">
        <w:trPr>
          <w:trHeight w:val="557"/>
        </w:trPr>
        <w:tc>
          <w:tcPr>
            <w:tcW w:w="239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52" w:firstLine="0"/>
              <w:jc w:val="center"/>
            </w:pPr>
            <w:r>
              <w:rPr>
                <w:b/>
                <w:sz w:val="20"/>
              </w:rPr>
              <w:t xml:space="preserve">Название уголка </w:t>
            </w:r>
          </w:p>
        </w:tc>
        <w:tc>
          <w:tcPr>
            <w:tcW w:w="7673" w:type="dxa"/>
            <w:tcBorders>
              <w:top w:val="single" w:sz="4" w:space="0" w:color="000000"/>
              <w:left w:val="single" w:sz="4" w:space="0" w:color="000000"/>
              <w:bottom w:val="single" w:sz="4" w:space="0" w:color="000000"/>
              <w:right w:val="single" w:sz="4" w:space="0" w:color="000000"/>
            </w:tcBorders>
          </w:tcPr>
          <w:p w:rsidR="002200F8" w:rsidRDefault="005C0216" w:rsidP="00BF1385">
            <w:pPr>
              <w:spacing w:after="0" w:line="259" w:lineRule="auto"/>
              <w:ind w:left="1083" w:right="1029" w:firstLine="0"/>
              <w:jc w:val="center"/>
            </w:pPr>
            <w:r>
              <w:rPr>
                <w:b/>
                <w:sz w:val="20"/>
              </w:rPr>
              <w:t>Перечень/группа комбинированн</w:t>
            </w:r>
            <w:r w:rsidR="00BF1385">
              <w:rPr>
                <w:b/>
                <w:sz w:val="20"/>
              </w:rPr>
              <w:t>ой направленности  детей группа «Пчелки</w:t>
            </w:r>
            <w:r>
              <w:rPr>
                <w:b/>
                <w:sz w:val="20"/>
              </w:rPr>
              <w:t xml:space="preserve">» </w:t>
            </w:r>
          </w:p>
        </w:tc>
      </w:tr>
      <w:tr w:rsidR="002200F8">
        <w:trPr>
          <w:trHeight w:val="293"/>
        </w:trPr>
        <w:tc>
          <w:tcPr>
            <w:tcW w:w="2396" w:type="dxa"/>
            <w:tcBorders>
              <w:top w:val="single" w:sz="4" w:space="0" w:color="000000"/>
              <w:left w:val="single" w:sz="4" w:space="0" w:color="000000"/>
              <w:bottom w:val="single" w:sz="4" w:space="0" w:color="000000"/>
              <w:right w:val="nil"/>
            </w:tcBorders>
          </w:tcPr>
          <w:p w:rsidR="002200F8" w:rsidRDefault="002200F8">
            <w:pPr>
              <w:spacing w:after="160" w:line="259" w:lineRule="auto"/>
              <w:ind w:right="0" w:firstLine="0"/>
              <w:jc w:val="left"/>
            </w:pPr>
          </w:p>
        </w:tc>
        <w:tc>
          <w:tcPr>
            <w:tcW w:w="7673" w:type="dxa"/>
            <w:tcBorders>
              <w:top w:val="single" w:sz="4" w:space="0" w:color="000000"/>
              <w:left w:val="nil"/>
              <w:bottom w:val="single" w:sz="4" w:space="0" w:color="000000"/>
              <w:right w:val="single" w:sz="4" w:space="0" w:color="000000"/>
            </w:tcBorders>
          </w:tcPr>
          <w:p w:rsidR="002200F8" w:rsidRDefault="005C0216">
            <w:pPr>
              <w:spacing w:after="0" w:line="259" w:lineRule="auto"/>
              <w:ind w:left="730" w:right="0" w:firstLine="0"/>
              <w:jc w:val="left"/>
            </w:pPr>
            <w:r>
              <w:rPr>
                <w:b/>
                <w:sz w:val="20"/>
              </w:rPr>
              <w:t xml:space="preserve">Социально-коммуникативное развитие </w:t>
            </w:r>
          </w:p>
        </w:tc>
      </w:tr>
      <w:tr w:rsidR="002200F8">
        <w:trPr>
          <w:trHeight w:val="557"/>
        </w:trPr>
        <w:tc>
          <w:tcPr>
            <w:tcW w:w="239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58" w:firstLine="0"/>
              <w:jc w:val="center"/>
            </w:pPr>
            <w:r>
              <w:rPr>
                <w:b/>
                <w:sz w:val="20"/>
              </w:rPr>
              <w:t xml:space="preserve">Уголок уединения </w:t>
            </w:r>
          </w:p>
        </w:tc>
        <w:tc>
          <w:tcPr>
            <w:tcW w:w="767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pPr>
            <w:r>
              <w:rPr>
                <w:sz w:val="20"/>
              </w:rPr>
              <w:t xml:space="preserve">Ширма – занавес  диванчик, фото альбом: «Семья»,  подушечки, телефон, мягкие игрушки. </w:t>
            </w:r>
          </w:p>
        </w:tc>
      </w:tr>
    </w:tbl>
    <w:p w:rsidR="002200F8" w:rsidRDefault="002200F8">
      <w:pPr>
        <w:spacing w:after="0" w:line="259" w:lineRule="auto"/>
        <w:ind w:left="-639" w:right="363" w:firstLine="0"/>
        <w:jc w:val="left"/>
      </w:pPr>
    </w:p>
    <w:tbl>
      <w:tblPr>
        <w:tblStyle w:val="TableGrid"/>
        <w:tblW w:w="10070" w:type="dxa"/>
        <w:tblInd w:w="0" w:type="dxa"/>
        <w:tblCellMar>
          <w:top w:w="47" w:type="dxa"/>
          <w:left w:w="0" w:type="dxa"/>
          <w:bottom w:w="0" w:type="dxa"/>
          <w:right w:w="0" w:type="dxa"/>
        </w:tblCellMar>
        <w:tblLook w:val="04A0" w:firstRow="1" w:lastRow="0" w:firstColumn="1" w:lastColumn="0" w:noHBand="0" w:noVBand="1"/>
      </w:tblPr>
      <w:tblGrid>
        <w:gridCol w:w="2396"/>
        <w:gridCol w:w="7674"/>
      </w:tblGrid>
      <w:tr w:rsidR="002200F8">
        <w:trPr>
          <w:trHeight w:val="2540"/>
        </w:trPr>
        <w:tc>
          <w:tcPr>
            <w:tcW w:w="239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center"/>
            </w:pPr>
            <w:r>
              <w:rPr>
                <w:b/>
                <w:sz w:val="20"/>
              </w:rPr>
              <w:t xml:space="preserve">Игровая зона сюжетноролевых игр </w:t>
            </w:r>
          </w:p>
        </w:tc>
        <w:tc>
          <w:tcPr>
            <w:tcW w:w="7673" w:type="dxa"/>
            <w:tcBorders>
              <w:top w:val="single" w:sz="4" w:space="0" w:color="000000"/>
              <w:left w:val="single" w:sz="4" w:space="0" w:color="000000"/>
              <w:bottom w:val="single" w:sz="4" w:space="0" w:color="000000"/>
              <w:right w:val="single" w:sz="4" w:space="0" w:color="000000"/>
            </w:tcBorders>
          </w:tcPr>
          <w:p w:rsidR="002200F8" w:rsidRDefault="005C0216">
            <w:pPr>
              <w:spacing w:after="21" w:line="257" w:lineRule="auto"/>
              <w:ind w:right="108" w:firstLine="0"/>
            </w:pPr>
            <w:r>
              <w:rPr>
                <w:b/>
                <w:sz w:val="20"/>
              </w:rPr>
              <w:t>Сюжетно-ролевая игра «Семья</w:t>
            </w:r>
            <w:r>
              <w:rPr>
                <w:sz w:val="20"/>
              </w:rPr>
              <w:t xml:space="preserve">». Коляски, куклы маленькие,  большие. Набор столовых приборов (ложки, вилки,  половник, шумовка, лопаточка и т.д.). Набор чайной посуды (блюдца, чашки). Набор фруктов, овощей. Корзинки  сахарница.   </w:t>
            </w:r>
            <w:r>
              <w:rPr>
                <w:b/>
                <w:sz w:val="20"/>
              </w:rPr>
              <w:t>Сюжетно-ролевая игра «Парикмахерская».</w:t>
            </w:r>
            <w:r>
              <w:rPr>
                <w:sz w:val="20"/>
              </w:rPr>
              <w:t xml:space="preserve"> Зеркало ( фен, . Одежда для кукол по временам года. Пастель для коляски. Утюг. Гладильная доска. Кроватка с постельными принадлежностями. Посудка: сковорода, чайник, кастрюлька,резинки, контейнер.), </w:t>
            </w:r>
          </w:p>
          <w:p w:rsidR="002200F8" w:rsidRDefault="005C0216">
            <w:pPr>
              <w:spacing w:after="6" w:line="273" w:lineRule="auto"/>
              <w:ind w:right="0" w:firstLine="0"/>
            </w:pPr>
            <w:r>
              <w:rPr>
                <w:b/>
                <w:sz w:val="20"/>
              </w:rPr>
              <w:t>Сюжетно-ролевая игра «Магазин».</w:t>
            </w:r>
            <w:r>
              <w:rPr>
                <w:sz w:val="20"/>
              </w:rPr>
              <w:t xml:space="preserve"> Корзинка детская. Набор для магазина (касса, весы. Набор фруктов, овощей . </w:t>
            </w:r>
          </w:p>
          <w:p w:rsidR="002200F8" w:rsidRDefault="005C0216">
            <w:pPr>
              <w:spacing w:after="0" w:line="259" w:lineRule="auto"/>
              <w:ind w:right="0" w:firstLine="0"/>
            </w:pPr>
            <w:r>
              <w:rPr>
                <w:b/>
                <w:sz w:val="20"/>
              </w:rPr>
              <w:t>Сюжетно-ролевая игра «Больница».</w:t>
            </w:r>
            <w:r>
              <w:rPr>
                <w:sz w:val="20"/>
              </w:rPr>
              <w:t xml:space="preserve"> Набор для игры в больницу, (шприц, баночки пластмасовые, градусник,  фонедоском  и т.д.). </w:t>
            </w:r>
          </w:p>
        </w:tc>
      </w:tr>
      <w:tr w:rsidR="002200F8">
        <w:trPr>
          <w:trHeight w:val="240"/>
        </w:trPr>
        <w:tc>
          <w:tcPr>
            <w:tcW w:w="10070"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10" w:firstLine="0"/>
              <w:jc w:val="center"/>
            </w:pPr>
            <w:r>
              <w:rPr>
                <w:b/>
                <w:sz w:val="20"/>
              </w:rPr>
              <w:t xml:space="preserve">Познавательное развитие </w:t>
            </w:r>
          </w:p>
        </w:tc>
      </w:tr>
      <w:tr w:rsidR="002200F8">
        <w:trPr>
          <w:trHeight w:val="1392"/>
        </w:trPr>
        <w:tc>
          <w:tcPr>
            <w:tcW w:w="239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27" w:firstLine="0"/>
              <w:jc w:val="center"/>
            </w:pPr>
            <w:r>
              <w:rPr>
                <w:b/>
                <w:sz w:val="20"/>
              </w:rPr>
              <w:t xml:space="preserve">Уголок природы </w:t>
            </w:r>
          </w:p>
        </w:tc>
        <w:tc>
          <w:tcPr>
            <w:tcW w:w="767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08" w:firstLine="0"/>
            </w:pPr>
            <w:r>
              <w:rPr>
                <w:b/>
                <w:sz w:val="20"/>
              </w:rPr>
              <w:t>Календарь природы</w:t>
            </w:r>
            <w:r>
              <w:rPr>
                <w:sz w:val="20"/>
              </w:rPr>
              <w:t xml:space="preserve">. Комнатные растения: бальзамин,  традесканция. Инвентарь: лейка, опрыскиватель, ведро маленькое, клеенка, тряпочки для протирания листьев, сачок. Развивающая игра «Времена года».  Карточки:  «Явления природы», «Птицы ».  Наглядное пособие «Ягоды », «Фрукты», «Овощи». Наборы домашних и диких животных. Чудесный мешочек:  «Овощи и фрукты». Природный и бросовый материал:  шишки, желуди Лото  «Животные». </w:t>
            </w:r>
          </w:p>
        </w:tc>
      </w:tr>
      <w:tr w:rsidR="002200F8">
        <w:trPr>
          <w:trHeight w:val="1618"/>
        </w:trPr>
        <w:tc>
          <w:tcPr>
            <w:tcW w:w="2396" w:type="dxa"/>
            <w:tcBorders>
              <w:top w:val="single" w:sz="4" w:space="0" w:color="000000"/>
              <w:left w:val="single" w:sz="4" w:space="0" w:color="000000"/>
              <w:bottom w:val="single" w:sz="4" w:space="0" w:color="000000"/>
              <w:right w:val="single" w:sz="4" w:space="0" w:color="000000"/>
            </w:tcBorders>
          </w:tcPr>
          <w:p w:rsidR="002200F8" w:rsidRDefault="005C0216">
            <w:pPr>
              <w:spacing w:after="20" w:line="259" w:lineRule="auto"/>
              <w:ind w:right="120" w:firstLine="0"/>
              <w:jc w:val="center"/>
            </w:pPr>
            <w:r>
              <w:rPr>
                <w:b/>
                <w:sz w:val="20"/>
              </w:rPr>
              <w:t xml:space="preserve">Уголок </w:t>
            </w:r>
          </w:p>
          <w:p w:rsidR="002200F8" w:rsidRDefault="005C0216">
            <w:pPr>
              <w:spacing w:after="0" w:line="259" w:lineRule="auto"/>
              <w:ind w:left="72" w:right="0" w:firstLine="0"/>
              <w:jc w:val="left"/>
            </w:pPr>
            <w:r>
              <w:rPr>
                <w:b/>
                <w:sz w:val="20"/>
              </w:rPr>
              <w:t xml:space="preserve">экспериментирования </w:t>
            </w:r>
          </w:p>
          <w:p w:rsidR="002200F8" w:rsidRDefault="005C0216">
            <w:pPr>
              <w:spacing w:after="0" w:line="259" w:lineRule="auto"/>
              <w:ind w:right="70" w:firstLine="0"/>
              <w:jc w:val="center"/>
            </w:pPr>
            <w:r>
              <w:rPr>
                <w:sz w:val="20"/>
              </w:rPr>
              <w:t xml:space="preserve"> </w:t>
            </w:r>
          </w:p>
        </w:tc>
        <w:tc>
          <w:tcPr>
            <w:tcW w:w="767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13" w:firstLine="0"/>
            </w:pPr>
            <w:r>
              <w:rPr>
                <w:sz w:val="20"/>
              </w:rPr>
              <w:t xml:space="preserve">Природный и бросовый материал:  Пластмасса, дерево, пробки из дерев, пластмассы. Наборы «Разные виды бумаги», «Разные виды ткани, мерные стаканчики, воронки, лупа большая , лупы маленькие , баночки с разными видами материалов:  песок, сахар, фасоль,, горох, рис, гречка, пшено, , пластмассовые стаканчики, мерные ложки, трубочки, палочки, сачок. Микроскоп, весы. Картотека опытов и экспериментов. Коллекция камней.  Шарики надувные разноцветные, фартуки,  мыльные пузыри. Емкости с водой, с песком.  </w:t>
            </w:r>
          </w:p>
        </w:tc>
      </w:tr>
      <w:tr w:rsidR="002200F8">
        <w:trPr>
          <w:trHeight w:val="701"/>
        </w:trPr>
        <w:tc>
          <w:tcPr>
            <w:tcW w:w="239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b/>
                <w:sz w:val="20"/>
              </w:rPr>
              <w:lastRenderedPageBreak/>
              <w:t xml:space="preserve">Уголок песка и воды </w:t>
            </w:r>
          </w:p>
        </w:tc>
        <w:tc>
          <w:tcPr>
            <w:tcW w:w="767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14" w:firstLine="0"/>
            </w:pPr>
            <w:r>
              <w:rPr>
                <w:sz w:val="20"/>
              </w:rPr>
              <w:t xml:space="preserve"> Стол с  2-мя емкости  для воды, песка. Набор игрушек для работы с  песком,   игрушки резиновые (уточки рыбки),  формочки разного размера, формы, совочки, лопатка, ведерки. </w:t>
            </w:r>
          </w:p>
        </w:tc>
      </w:tr>
      <w:tr w:rsidR="002200F8">
        <w:trPr>
          <w:trHeight w:val="2079"/>
        </w:trPr>
        <w:tc>
          <w:tcPr>
            <w:tcW w:w="239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17" w:firstLine="0"/>
              <w:jc w:val="center"/>
            </w:pPr>
            <w:r>
              <w:rPr>
                <w:b/>
                <w:sz w:val="20"/>
              </w:rPr>
              <w:t xml:space="preserve">Сенсорный уголок </w:t>
            </w:r>
          </w:p>
        </w:tc>
        <w:tc>
          <w:tcPr>
            <w:tcW w:w="7673" w:type="dxa"/>
            <w:tcBorders>
              <w:top w:val="single" w:sz="4" w:space="0" w:color="000000"/>
              <w:left w:val="single" w:sz="4" w:space="0" w:color="000000"/>
              <w:bottom w:val="single" w:sz="4" w:space="0" w:color="000000"/>
              <w:right w:val="single" w:sz="4" w:space="0" w:color="000000"/>
            </w:tcBorders>
          </w:tcPr>
          <w:p w:rsidR="002200F8" w:rsidRDefault="005C0216">
            <w:pPr>
              <w:spacing w:after="23" w:line="253" w:lineRule="auto"/>
              <w:ind w:right="109" w:firstLine="0"/>
            </w:pPr>
            <w:r>
              <w:rPr>
                <w:sz w:val="20"/>
              </w:rPr>
              <w:t xml:space="preserve"> Пирамидки.3 штуки, разные по высоте. Настольно-печатные игры: «Геометрические фигуры», «Учим формы и фигуры», «Найди похожую фигуру», «Развивающее лото».  Развивающая игра «Сложи узор», пеналы с геометрическими фигурами. Разрезные картинки, разделенные на 2 части по прямой. Обьемные  вкладыши из 3-х элементов. Мозайка ( цветная, крупная). Игрушки-забавы с зависимостью эффекта от действия (неваляшка, клюющие курочки, дерущиеся бараны, прыгающие лягушки и т.п.). </w:t>
            </w:r>
          </w:p>
          <w:p w:rsidR="002200F8" w:rsidRDefault="005C0216">
            <w:pPr>
              <w:spacing w:after="13" w:line="259" w:lineRule="auto"/>
              <w:ind w:right="0" w:firstLine="0"/>
              <w:jc w:val="left"/>
            </w:pPr>
            <w:r>
              <w:rPr>
                <w:sz w:val="20"/>
              </w:rPr>
              <w:t xml:space="preserve">Набор шумовых коробочек (по Монтесори). </w:t>
            </w:r>
          </w:p>
          <w:p w:rsidR="002200F8" w:rsidRDefault="005C0216">
            <w:pPr>
              <w:spacing w:after="17" w:line="259" w:lineRule="auto"/>
              <w:ind w:right="0" w:firstLine="0"/>
              <w:jc w:val="left"/>
            </w:pPr>
            <w:r>
              <w:rPr>
                <w:sz w:val="20"/>
              </w:rPr>
              <w:t xml:space="preserve">Бизеборд. Шнуровки, пуговицы, застежки, задвижки и т.д. </w:t>
            </w:r>
          </w:p>
          <w:p w:rsidR="002200F8" w:rsidRDefault="005C0216">
            <w:pPr>
              <w:spacing w:after="0" w:line="259" w:lineRule="auto"/>
              <w:ind w:right="0" w:firstLine="0"/>
              <w:jc w:val="left"/>
            </w:pPr>
            <w:r>
              <w:rPr>
                <w:sz w:val="20"/>
              </w:rPr>
              <w:t xml:space="preserve">Стержни для нанизывания с цветными кольцами, шарами,  (5-7 элементов). </w:t>
            </w:r>
          </w:p>
        </w:tc>
      </w:tr>
      <w:tr w:rsidR="002200F8">
        <w:trPr>
          <w:trHeight w:val="240"/>
        </w:trPr>
        <w:tc>
          <w:tcPr>
            <w:tcW w:w="10070"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10" w:firstLine="0"/>
              <w:jc w:val="center"/>
            </w:pPr>
            <w:r>
              <w:rPr>
                <w:b/>
                <w:sz w:val="20"/>
              </w:rPr>
              <w:t xml:space="preserve">Речевое развитие </w:t>
            </w:r>
          </w:p>
        </w:tc>
      </w:tr>
      <w:tr w:rsidR="002200F8">
        <w:trPr>
          <w:trHeight w:val="931"/>
        </w:trPr>
        <w:tc>
          <w:tcPr>
            <w:tcW w:w="239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21" w:firstLine="0"/>
              <w:jc w:val="center"/>
            </w:pPr>
            <w:r>
              <w:rPr>
                <w:b/>
                <w:sz w:val="20"/>
              </w:rPr>
              <w:t xml:space="preserve">Речевой уголок </w:t>
            </w:r>
          </w:p>
        </w:tc>
        <w:tc>
          <w:tcPr>
            <w:tcW w:w="767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77" w:lineRule="auto"/>
              <w:ind w:right="0" w:firstLine="0"/>
            </w:pPr>
            <w:r>
              <w:rPr>
                <w:sz w:val="20"/>
              </w:rPr>
              <w:t xml:space="preserve">Набор картинок  животные с детенышами, птицы, овощи, фрукты, одежда, посуда, мебель, транспорт, предметы обихода, игрушки, мольберт, фланелеграф.   </w:t>
            </w:r>
          </w:p>
          <w:p w:rsidR="002200F8" w:rsidRDefault="005C0216">
            <w:pPr>
              <w:spacing w:after="0" w:line="259" w:lineRule="auto"/>
              <w:ind w:right="0" w:firstLine="0"/>
            </w:pPr>
            <w:r>
              <w:rPr>
                <w:sz w:val="20"/>
              </w:rPr>
              <w:t>д/и: «Кто кричит», «Домашние животные»,</w:t>
            </w:r>
            <w:r>
              <w:rPr>
                <w:b/>
                <w:sz w:val="20"/>
              </w:rPr>
              <w:t xml:space="preserve"> </w:t>
            </w:r>
            <w:r>
              <w:rPr>
                <w:sz w:val="20"/>
              </w:rPr>
              <w:t>«Волшебные сказки», «Чей малыш»,</w:t>
            </w:r>
            <w:r>
              <w:rPr>
                <w:b/>
                <w:sz w:val="20"/>
              </w:rPr>
              <w:t xml:space="preserve"> </w:t>
            </w:r>
            <w:r>
              <w:rPr>
                <w:sz w:val="20"/>
              </w:rPr>
              <w:t>«Сложи картинку»,</w:t>
            </w:r>
            <w:r>
              <w:rPr>
                <w:b/>
                <w:sz w:val="20"/>
              </w:rPr>
              <w:t xml:space="preserve"> </w:t>
            </w:r>
            <w:r>
              <w:rPr>
                <w:sz w:val="20"/>
              </w:rPr>
              <w:t>«Профессии»,</w:t>
            </w:r>
            <w:r>
              <w:rPr>
                <w:b/>
                <w:sz w:val="20"/>
              </w:rPr>
              <w:t xml:space="preserve"> </w:t>
            </w:r>
            <w:r>
              <w:rPr>
                <w:sz w:val="20"/>
              </w:rPr>
              <w:t>«Лето в деревне», «Чья мама».</w:t>
            </w:r>
            <w:r>
              <w:rPr>
                <w:b/>
                <w:sz w:val="20"/>
              </w:rPr>
              <w:t xml:space="preserve"> </w:t>
            </w:r>
          </w:p>
        </w:tc>
      </w:tr>
      <w:tr w:rsidR="002200F8">
        <w:trPr>
          <w:trHeight w:val="701"/>
        </w:trPr>
        <w:tc>
          <w:tcPr>
            <w:tcW w:w="239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21" w:firstLine="0"/>
              <w:jc w:val="center"/>
            </w:pPr>
            <w:r>
              <w:rPr>
                <w:b/>
                <w:sz w:val="20"/>
              </w:rPr>
              <w:t xml:space="preserve">Книжный уголок </w:t>
            </w:r>
          </w:p>
        </w:tc>
        <w:tc>
          <w:tcPr>
            <w:tcW w:w="767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11" w:firstLine="0"/>
            </w:pPr>
            <w:r>
              <w:rPr>
                <w:sz w:val="20"/>
              </w:rPr>
              <w:t xml:space="preserve">Портреты писателей – А. Барто, А.С.Пушкин большая энциклопедия для детского сада, хрестоматия для детей 2-3 лет, К.И. Чуковский «Сказки»,  А.С. Пушкин «Сказки», русские народные сказки «Теремок», «Заюшкина избушка», «Репка» и т.д. </w:t>
            </w:r>
          </w:p>
        </w:tc>
      </w:tr>
      <w:tr w:rsidR="002200F8">
        <w:trPr>
          <w:trHeight w:val="240"/>
        </w:trPr>
        <w:tc>
          <w:tcPr>
            <w:tcW w:w="10070"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15" w:firstLine="0"/>
              <w:jc w:val="center"/>
            </w:pPr>
            <w:r>
              <w:rPr>
                <w:b/>
                <w:sz w:val="20"/>
              </w:rPr>
              <w:t xml:space="preserve">Художественно-эстетическое развитие </w:t>
            </w:r>
          </w:p>
        </w:tc>
      </w:tr>
      <w:tr w:rsidR="002200F8">
        <w:trPr>
          <w:trHeight w:val="931"/>
        </w:trPr>
        <w:tc>
          <w:tcPr>
            <w:tcW w:w="239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322" w:right="0" w:firstLine="432"/>
              <w:jc w:val="left"/>
            </w:pPr>
            <w:r>
              <w:rPr>
                <w:b/>
                <w:sz w:val="20"/>
              </w:rPr>
              <w:t xml:space="preserve">Уголок изобразительной деятельности </w:t>
            </w:r>
          </w:p>
        </w:tc>
        <w:tc>
          <w:tcPr>
            <w:tcW w:w="767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11" w:firstLine="0"/>
            </w:pPr>
            <w:r>
              <w:rPr>
                <w:sz w:val="20"/>
              </w:rPr>
              <w:t xml:space="preserve">Кисточки, альбомы, пластилин, непроливайки – стаканчики, цветные карандаши, простые карандаши, фломастеры, стаканы пластмассовые для карандашей, трафареты, цветные мелки, салфетки из ткани, цветная бумага, картон цветной, картон белый, раскраски,  клей .  Доски для пластилина, гуашь 6 цветов.   </w:t>
            </w:r>
          </w:p>
        </w:tc>
      </w:tr>
      <w:tr w:rsidR="002200F8">
        <w:trPr>
          <w:trHeight w:val="860"/>
        </w:trPr>
        <w:tc>
          <w:tcPr>
            <w:tcW w:w="239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24" w:firstLine="0"/>
              <w:jc w:val="center"/>
            </w:pPr>
            <w:r>
              <w:rPr>
                <w:b/>
                <w:sz w:val="20"/>
              </w:rPr>
              <w:t xml:space="preserve">Уголок конструирования </w:t>
            </w:r>
          </w:p>
        </w:tc>
        <w:tc>
          <w:tcPr>
            <w:tcW w:w="767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15" w:firstLine="0"/>
            </w:pPr>
            <w:r>
              <w:rPr>
                <w:sz w:val="20"/>
              </w:rPr>
              <w:t xml:space="preserve"> Набор конструирования строительного материала, имеющего основные детали (кубики, кирпичики, короткие и длинные пластины), конструкторы из серии: «Лего» крупный. </w:t>
            </w:r>
          </w:p>
        </w:tc>
      </w:tr>
      <w:tr w:rsidR="002200F8">
        <w:trPr>
          <w:trHeight w:val="470"/>
        </w:trPr>
        <w:tc>
          <w:tcPr>
            <w:tcW w:w="239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82" w:right="0" w:firstLine="0"/>
              <w:jc w:val="left"/>
            </w:pPr>
            <w:r>
              <w:rPr>
                <w:b/>
                <w:sz w:val="20"/>
              </w:rPr>
              <w:t xml:space="preserve">Музыкальный уголок </w:t>
            </w:r>
          </w:p>
        </w:tc>
        <w:tc>
          <w:tcPr>
            <w:tcW w:w="767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pPr>
            <w:r>
              <w:rPr>
                <w:sz w:val="20"/>
              </w:rPr>
              <w:t xml:space="preserve">Звучащие игрушки, контрастные по тембру и характеру звукоизвлечения (колокольчики, барабан, резиновые пищалки, погремушки). </w:t>
            </w:r>
          </w:p>
        </w:tc>
      </w:tr>
      <w:tr w:rsidR="002200F8">
        <w:trPr>
          <w:trHeight w:val="1157"/>
        </w:trPr>
        <w:tc>
          <w:tcPr>
            <w:tcW w:w="239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3" w:right="0" w:firstLine="0"/>
              <w:jc w:val="left"/>
            </w:pPr>
            <w:r>
              <w:rPr>
                <w:b/>
                <w:sz w:val="20"/>
              </w:rPr>
              <w:t xml:space="preserve">Уголок театрализации </w:t>
            </w:r>
          </w:p>
        </w:tc>
        <w:tc>
          <w:tcPr>
            <w:tcW w:w="7673" w:type="dxa"/>
            <w:tcBorders>
              <w:top w:val="single" w:sz="4" w:space="0" w:color="000000"/>
              <w:left w:val="single" w:sz="4" w:space="0" w:color="000000"/>
              <w:bottom w:val="single" w:sz="4" w:space="0" w:color="000000"/>
              <w:right w:val="single" w:sz="4" w:space="0" w:color="000000"/>
            </w:tcBorders>
          </w:tcPr>
          <w:p w:rsidR="002200F8" w:rsidRDefault="005C0216">
            <w:pPr>
              <w:spacing w:after="28" w:line="249" w:lineRule="auto"/>
              <w:ind w:right="109" w:firstLine="0"/>
            </w:pPr>
            <w:r>
              <w:rPr>
                <w:sz w:val="20"/>
              </w:rPr>
              <w:t>Костюмы и маски для разыгрывания сказок "Репка", "Теремок", "Курочка Ряба", "Колобок"; одежду врача, продавца, шофера, повара, парикмахера; маски домашних и диких животных; атрибуты для переодевания: юбки, жилетки, сарафаны, шляпы, платки, шарфы, сумки, очки.</w:t>
            </w:r>
            <w:r>
              <w:rPr>
                <w:b/>
                <w:sz w:val="20"/>
              </w:rPr>
              <w:t xml:space="preserve"> </w:t>
            </w:r>
          </w:p>
          <w:p w:rsidR="002200F8" w:rsidRDefault="005C0216">
            <w:pPr>
              <w:spacing w:after="0" w:line="259" w:lineRule="auto"/>
              <w:ind w:right="0" w:firstLine="0"/>
              <w:jc w:val="left"/>
            </w:pPr>
            <w:r>
              <w:rPr>
                <w:sz w:val="20"/>
              </w:rPr>
              <w:t xml:space="preserve">Театр латков. Пальчиковые театры «Репка», «Теремок», «Колобок». </w:t>
            </w:r>
          </w:p>
        </w:tc>
      </w:tr>
      <w:tr w:rsidR="002200F8">
        <w:trPr>
          <w:trHeight w:val="701"/>
        </w:trPr>
        <w:tc>
          <w:tcPr>
            <w:tcW w:w="239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19" w:firstLine="0"/>
              <w:jc w:val="center"/>
            </w:pPr>
            <w:r>
              <w:rPr>
                <w:b/>
                <w:sz w:val="20"/>
              </w:rPr>
              <w:t xml:space="preserve">Уголок ряжения </w:t>
            </w:r>
          </w:p>
        </w:tc>
        <w:tc>
          <w:tcPr>
            <w:tcW w:w="767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08" w:firstLine="0"/>
            </w:pPr>
            <w:r>
              <w:rPr>
                <w:sz w:val="20"/>
              </w:rPr>
              <w:t xml:space="preserve">Костюмы-накидки для ролевых игр по профессиям (строитель, пожарный, врач, полицейский, продавец и пр.). Головные уборы Костюмы и маски для разыгрывания сказок "Репка", "Теремок", "Курочка Ряба", "Колобок"; одежду врача, продавца, </w:t>
            </w:r>
          </w:p>
        </w:tc>
      </w:tr>
      <w:tr w:rsidR="002200F8">
        <w:trPr>
          <w:trHeight w:val="471"/>
        </w:trPr>
        <w:tc>
          <w:tcPr>
            <w:tcW w:w="2396" w:type="dxa"/>
            <w:tcBorders>
              <w:top w:val="single" w:sz="4" w:space="0" w:color="000000"/>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767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0" w:firstLine="0"/>
            </w:pPr>
            <w:r>
              <w:rPr>
                <w:sz w:val="20"/>
              </w:rPr>
              <w:t>шофера, повара, парикмахера; маски домашних и диких животных; атрибуты для переодевания: юбки, жилетки, сарафаны, шляпы, платки, шарфы, сумки, очки.</w:t>
            </w:r>
            <w:r>
              <w:rPr>
                <w:b/>
                <w:sz w:val="20"/>
              </w:rPr>
              <w:t xml:space="preserve"> </w:t>
            </w:r>
          </w:p>
        </w:tc>
      </w:tr>
      <w:tr w:rsidR="002200F8">
        <w:trPr>
          <w:trHeight w:val="240"/>
        </w:trPr>
        <w:tc>
          <w:tcPr>
            <w:tcW w:w="10070"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 w:firstLine="0"/>
              <w:jc w:val="center"/>
            </w:pPr>
            <w:r>
              <w:rPr>
                <w:b/>
                <w:sz w:val="20"/>
              </w:rPr>
              <w:t xml:space="preserve">Физическое развитие </w:t>
            </w:r>
          </w:p>
        </w:tc>
      </w:tr>
      <w:tr w:rsidR="002200F8">
        <w:trPr>
          <w:trHeight w:val="931"/>
        </w:trPr>
        <w:tc>
          <w:tcPr>
            <w:tcW w:w="239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10" w:right="0" w:firstLine="0"/>
              <w:jc w:val="left"/>
            </w:pPr>
            <w:r>
              <w:rPr>
                <w:b/>
                <w:sz w:val="20"/>
              </w:rPr>
              <w:t xml:space="preserve">Физкультурный уголок </w:t>
            </w:r>
          </w:p>
        </w:tc>
        <w:tc>
          <w:tcPr>
            <w:tcW w:w="767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37" w:lineRule="auto"/>
              <w:ind w:left="106" w:right="0" w:firstLine="0"/>
            </w:pPr>
            <w:r>
              <w:rPr>
                <w:sz w:val="20"/>
              </w:rPr>
              <w:t xml:space="preserve">Платочки разноцветные, мячи резиновые, скакалки,  палка гимнастическая, кегли, мешочки для метания,  кольцеброс, гантели, цветные шары, карточки: «Виды спорта».  </w:t>
            </w:r>
          </w:p>
          <w:p w:rsidR="002200F8" w:rsidRDefault="005C0216">
            <w:pPr>
              <w:spacing w:after="18" w:line="259" w:lineRule="auto"/>
              <w:ind w:left="106" w:right="0" w:firstLine="0"/>
              <w:jc w:val="left"/>
            </w:pPr>
            <w:r>
              <w:rPr>
                <w:sz w:val="20"/>
              </w:rPr>
              <w:t xml:space="preserve">Ленты разноцветные, шнур короткий, шнур длинный. Игра «Попади в цель». </w:t>
            </w:r>
          </w:p>
          <w:p w:rsidR="002200F8" w:rsidRDefault="005C0216">
            <w:pPr>
              <w:spacing w:after="0" w:line="259" w:lineRule="auto"/>
              <w:ind w:left="106" w:right="0" w:firstLine="0"/>
              <w:jc w:val="left"/>
            </w:pPr>
            <w:r>
              <w:rPr>
                <w:sz w:val="20"/>
              </w:rPr>
              <w:t xml:space="preserve">Картотека игр, маски для проведения  подвижных игр.  </w:t>
            </w:r>
          </w:p>
        </w:tc>
      </w:tr>
      <w:tr w:rsidR="002200F8">
        <w:trPr>
          <w:trHeight w:val="471"/>
        </w:trPr>
        <w:tc>
          <w:tcPr>
            <w:tcW w:w="2396" w:type="dxa"/>
            <w:tcBorders>
              <w:top w:val="single" w:sz="4" w:space="0" w:color="000000"/>
              <w:left w:val="single" w:sz="4" w:space="0" w:color="000000"/>
              <w:bottom w:val="single" w:sz="4" w:space="0" w:color="000000"/>
              <w:right w:val="single" w:sz="4" w:space="0" w:color="000000"/>
            </w:tcBorders>
          </w:tcPr>
          <w:p w:rsidR="002200F8" w:rsidRDefault="005C0216">
            <w:pPr>
              <w:spacing w:after="19" w:line="259" w:lineRule="auto"/>
              <w:ind w:right="866" w:firstLine="0"/>
              <w:jc w:val="right"/>
            </w:pPr>
            <w:r>
              <w:rPr>
                <w:b/>
                <w:sz w:val="20"/>
              </w:rPr>
              <w:t xml:space="preserve">Уголок                 </w:t>
            </w:r>
          </w:p>
          <w:p w:rsidR="002200F8" w:rsidRDefault="005C0216">
            <w:pPr>
              <w:spacing w:after="0" w:line="259" w:lineRule="auto"/>
              <w:ind w:right="13" w:firstLine="0"/>
              <w:jc w:val="center"/>
            </w:pPr>
            <w:r>
              <w:rPr>
                <w:b/>
                <w:sz w:val="20"/>
              </w:rPr>
              <w:t xml:space="preserve">здоровья </w:t>
            </w:r>
          </w:p>
        </w:tc>
        <w:tc>
          <w:tcPr>
            <w:tcW w:w="767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0" w:hanging="128"/>
            </w:pPr>
            <w:r>
              <w:rPr>
                <w:b/>
                <w:sz w:val="20"/>
              </w:rPr>
              <w:t xml:space="preserve"> </w:t>
            </w:r>
            <w:r>
              <w:rPr>
                <w:sz w:val="20"/>
              </w:rPr>
              <w:t xml:space="preserve">Массажные дорожки,  массажные рукавички,   пособия для развития дыхания – перышки на ниточках. Кукла – в одежде врача. Аптечка. </w:t>
            </w:r>
          </w:p>
        </w:tc>
      </w:tr>
    </w:tbl>
    <w:p w:rsidR="002200F8" w:rsidRDefault="005C0216">
      <w:pPr>
        <w:spacing w:after="0" w:line="259" w:lineRule="auto"/>
        <w:ind w:left="144" w:right="0" w:firstLine="0"/>
        <w:jc w:val="left"/>
      </w:pPr>
      <w:r>
        <w:rPr>
          <w:b/>
          <w:sz w:val="28"/>
        </w:rPr>
        <w:t xml:space="preserve"> </w:t>
      </w:r>
    </w:p>
    <w:p w:rsidR="002200F8" w:rsidRDefault="005C0216" w:rsidP="00F35B2E">
      <w:pPr>
        <w:pStyle w:val="1"/>
        <w:ind w:left="0" w:firstLine="0"/>
      </w:pPr>
      <w:r>
        <w:rPr>
          <w:sz w:val="28"/>
        </w:rPr>
        <w:t xml:space="preserve">                            </w:t>
      </w:r>
      <w:r>
        <w:t xml:space="preserve">Часть, формируемая участниками образовательных отношений </w:t>
      </w:r>
    </w:p>
    <w:p w:rsidR="002200F8" w:rsidRDefault="005C0216">
      <w:pPr>
        <w:spacing w:after="5"/>
        <w:ind w:left="144" w:right="0"/>
        <w:jc w:val="left"/>
      </w:pPr>
      <w:r>
        <w:t xml:space="preserve">Материально-техническое </w:t>
      </w:r>
      <w:r>
        <w:tab/>
        <w:t xml:space="preserve">обеспечение </w:t>
      </w:r>
      <w:r>
        <w:tab/>
        <w:t xml:space="preserve">Части, </w:t>
      </w:r>
      <w:r>
        <w:tab/>
        <w:t xml:space="preserve">формируемой </w:t>
      </w:r>
      <w:r>
        <w:tab/>
        <w:t xml:space="preserve">участниками образовательных </w:t>
      </w:r>
      <w:r>
        <w:tab/>
        <w:t xml:space="preserve">отношений, </w:t>
      </w:r>
      <w:r>
        <w:tab/>
        <w:t xml:space="preserve">соответствуют </w:t>
      </w:r>
      <w:r>
        <w:tab/>
        <w:t>санитарно-</w:t>
      </w:r>
      <w:r>
        <w:lastRenderedPageBreak/>
        <w:t xml:space="preserve">эпидемиологическим </w:t>
      </w:r>
      <w:r>
        <w:tab/>
        <w:t xml:space="preserve">правилам </w:t>
      </w:r>
      <w:r>
        <w:tab/>
        <w:t xml:space="preserve">и нормативам, правилам пожарной безопасности. Материально-техническое обеспечение Части, формируемой участниками образовательных отношений такое же как и для обязательной части.  </w:t>
      </w:r>
    </w:p>
    <w:p w:rsidR="002200F8" w:rsidRDefault="005C0216">
      <w:pPr>
        <w:spacing w:after="107"/>
        <w:ind w:left="144" w:right="15"/>
      </w:pPr>
      <w:r>
        <w:t>Для реализации прог</w:t>
      </w:r>
      <w:r w:rsidR="00F35B2E">
        <w:t>раммы «Растим Патриотов</w:t>
      </w:r>
      <w:r>
        <w:t>» группы оснащены необходимыми средствами обучения. Для реализации п</w:t>
      </w:r>
      <w:r w:rsidR="00F35B2E">
        <w:t>рограммы «Копеечка</w:t>
      </w:r>
      <w:r>
        <w:t>» группы оснащены развивающей предметно-пространственной средой   (игровой материал, картотеки игр, демонстрационный материал).</w:t>
      </w:r>
      <w:r>
        <w:rPr>
          <w:rFonts w:ascii="Calibri" w:eastAsia="Calibri" w:hAnsi="Calibri" w:cs="Calibri"/>
        </w:rPr>
        <w:t xml:space="preserve">  </w:t>
      </w:r>
    </w:p>
    <w:p w:rsidR="002200F8" w:rsidRDefault="005C0216">
      <w:pPr>
        <w:pStyle w:val="2"/>
        <w:spacing w:after="89"/>
        <w:ind w:left="854" w:right="722" w:hanging="427"/>
      </w:pPr>
      <w:r>
        <w:t>3.3</w:t>
      </w:r>
      <w:r>
        <w:rPr>
          <w:rFonts w:ascii="Arial" w:eastAsia="Arial" w:hAnsi="Arial" w:cs="Arial"/>
        </w:rPr>
        <w:t xml:space="preserve"> </w:t>
      </w:r>
      <w:r>
        <w:t xml:space="preserve">Материально-техническое </w:t>
      </w:r>
      <w:r>
        <w:tab/>
        <w:t xml:space="preserve">обеспечение </w:t>
      </w:r>
      <w:r>
        <w:tab/>
        <w:t xml:space="preserve">Программы,  </w:t>
      </w:r>
      <w:r>
        <w:tab/>
        <w:t xml:space="preserve">обеспеченность методическими материалами и средствами обучения и воспитания. (п. 32 ФОП ДО) </w:t>
      </w:r>
      <w:r>
        <w:rPr>
          <w:b w:val="0"/>
        </w:rPr>
        <w:t xml:space="preserve"> </w:t>
      </w:r>
    </w:p>
    <w:p w:rsidR="002200F8" w:rsidRDefault="005C0216">
      <w:pPr>
        <w:ind w:left="144" w:right="15" w:firstLine="0"/>
      </w:pPr>
      <w:r>
        <w:t xml:space="preserve">В ДОО созданы материально-технические условия, обеспечивающие: </w:t>
      </w:r>
    </w:p>
    <w:p w:rsidR="002200F8" w:rsidRDefault="005C0216" w:rsidP="00BB06CC">
      <w:pPr>
        <w:numPr>
          <w:ilvl w:val="0"/>
          <w:numId w:val="39"/>
        </w:numPr>
        <w:ind w:right="15" w:firstLine="0"/>
      </w:pPr>
      <w:r>
        <w:t xml:space="preserve">возможность достижения обучающимися планируемых результатов освоения Федеральной программы; </w:t>
      </w:r>
    </w:p>
    <w:p w:rsidR="002200F8" w:rsidRDefault="005C0216" w:rsidP="00BB06CC">
      <w:pPr>
        <w:numPr>
          <w:ilvl w:val="0"/>
          <w:numId w:val="39"/>
        </w:numPr>
        <w:spacing w:after="28"/>
        <w:ind w:right="15" w:firstLine="0"/>
      </w:pPr>
      <w:r>
        <w:t xml:space="preserve">выполнение ДОО требований санитарно-эпидемиологических правил и гигиенических нормативов, </w:t>
      </w:r>
      <w:r>
        <w:tab/>
        <w:t xml:space="preserve">содержащихся </w:t>
      </w:r>
      <w:r>
        <w:tab/>
        <w:t xml:space="preserve">в </w:t>
      </w:r>
      <w:r>
        <w:tab/>
        <w:t xml:space="preserve">СП </w:t>
      </w:r>
      <w:r>
        <w:tab/>
        <w:t xml:space="preserve">2.4.3648-20, </w:t>
      </w:r>
      <w:r>
        <w:tab/>
        <w:t xml:space="preserve">СанПиН </w:t>
      </w:r>
      <w:r>
        <w:tab/>
        <w:t xml:space="preserve">2.3/2.4.3590-20 </w:t>
      </w:r>
      <w:r>
        <w:tab/>
        <w:t xml:space="preserve">"Санитарно- эпидемиологические </w:t>
      </w:r>
      <w:r>
        <w:tab/>
        <w:t xml:space="preserve">требования </w:t>
      </w:r>
      <w:r>
        <w:tab/>
        <w:t xml:space="preserve">к </w:t>
      </w:r>
      <w:r>
        <w:tab/>
        <w:t xml:space="preserve">организации </w:t>
      </w:r>
      <w:r>
        <w:tab/>
        <w:t xml:space="preserve">общественного </w:t>
      </w:r>
      <w:r>
        <w:tab/>
        <w:t xml:space="preserve">питания </w:t>
      </w:r>
      <w:r>
        <w:tab/>
        <w:t xml:space="preserve">населения", утвержденных постановлением Главного государственного санитарного врача Российской Федерации от 27 октября 2020 г. N 32 (зарегистрировано Министерством юстиции Российской Федерации 11 ноября 2020 г., регистрационный N 60833), действующим до 1 января 2027 года (далее - СанПиН 2.3/2.4.3590-20), СанПиН 1.2.3685-21: </w:t>
      </w:r>
    </w:p>
    <w:p w:rsidR="002200F8" w:rsidRDefault="005C0216" w:rsidP="00BB06CC">
      <w:pPr>
        <w:numPr>
          <w:ilvl w:val="1"/>
          <w:numId w:val="39"/>
        </w:numPr>
        <w:ind w:right="2916" w:hanging="370"/>
        <w:jc w:val="left"/>
      </w:pPr>
      <w:r>
        <w:t xml:space="preserve">к условиям размещения организаций, осуществляющих образовательную деятельность; </w:t>
      </w:r>
    </w:p>
    <w:p w:rsidR="002200F8" w:rsidRDefault="005C0216" w:rsidP="00BB06CC">
      <w:pPr>
        <w:numPr>
          <w:ilvl w:val="1"/>
          <w:numId w:val="39"/>
        </w:numPr>
        <w:ind w:right="2916" w:hanging="370"/>
        <w:jc w:val="left"/>
      </w:pPr>
      <w:r>
        <w:t xml:space="preserve">оборудованию и содержанию территории; </w:t>
      </w:r>
    </w:p>
    <w:p w:rsidR="002200F8" w:rsidRDefault="005C0216" w:rsidP="00BB06CC">
      <w:pPr>
        <w:numPr>
          <w:ilvl w:val="1"/>
          <w:numId w:val="39"/>
        </w:numPr>
        <w:spacing w:after="35"/>
        <w:ind w:right="2916" w:hanging="370"/>
        <w:jc w:val="left"/>
      </w:pPr>
      <w:r>
        <w:t xml:space="preserve">помещениям, их оборудованию и содержанию;  </w:t>
      </w:r>
      <w:r>
        <w:rPr>
          <w:rFonts w:ascii="Segoe UI Symbol" w:eastAsia="Segoe UI Symbol" w:hAnsi="Segoe UI Symbol" w:cs="Segoe UI Symbol"/>
        </w:rPr>
        <w:t></w:t>
      </w:r>
      <w:r>
        <w:rPr>
          <w:rFonts w:ascii="Arial" w:eastAsia="Arial" w:hAnsi="Arial" w:cs="Arial"/>
        </w:rPr>
        <w:t xml:space="preserve"> </w:t>
      </w:r>
      <w:r>
        <w:t xml:space="preserve">естественному и искусственному освещению помещений; отоплению и вентиляции; </w:t>
      </w:r>
    </w:p>
    <w:p w:rsidR="002200F8" w:rsidRDefault="005C0216" w:rsidP="00BB06CC">
      <w:pPr>
        <w:numPr>
          <w:ilvl w:val="1"/>
          <w:numId w:val="39"/>
        </w:numPr>
        <w:spacing w:after="32"/>
        <w:ind w:right="2916" w:hanging="370"/>
        <w:jc w:val="left"/>
      </w:pPr>
      <w:r>
        <w:t xml:space="preserve">водоснабжению и канализации; организации питания;  </w:t>
      </w:r>
    </w:p>
    <w:p w:rsidR="002200F8" w:rsidRDefault="005C0216" w:rsidP="00BB06CC">
      <w:pPr>
        <w:numPr>
          <w:ilvl w:val="1"/>
          <w:numId w:val="39"/>
        </w:numPr>
        <w:spacing w:after="32"/>
        <w:ind w:right="2916" w:hanging="370"/>
        <w:jc w:val="left"/>
      </w:pPr>
      <w:r>
        <w:t xml:space="preserve">медицинскому обеспечению; </w:t>
      </w:r>
      <w:r>
        <w:rPr>
          <w:rFonts w:ascii="Segoe UI Symbol" w:eastAsia="Segoe UI Symbol" w:hAnsi="Segoe UI Symbol" w:cs="Segoe UI Symbol"/>
        </w:rPr>
        <w:t></w:t>
      </w:r>
      <w:r>
        <w:rPr>
          <w:rFonts w:ascii="Arial" w:eastAsia="Arial" w:hAnsi="Arial" w:cs="Arial"/>
        </w:rPr>
        <w:t xml:space="preserve"> </w:t>
      </w:r>
      <w:r>
        <w:t xml:space="preserve">приему детей в организации, осуществляющих образовательную деятельность; </w:t>
      </w:r>
    </w:p>
    <w:p w:rsidR="002200F8" w:rsidRDefault="005C0216" w:rsidP="00BB06CC">
      <w:pPr>
        <w:numPr>
          <w:ilvl w:val="1"/>
          <w:numId w:val="39"/>
        </w:numPr>
        <w:ind w:right="2916" w:hanging="370"/>
        <w:jc w:val="left"/>
      </w:pPr>
      <w:r>
        <w:t xml:space="preserve">организации режима дня; </w:t>
      </w:r>
    </w:p>
    <w:p w:rsidR="002200F8" w:rsidRDefault="005C0216" w:rsidP="00BB06CC">
      <w:pPr>
        <w:numPr>
          <w:ilvl w:val="1"/>
          <w:numId w:val="39"/>
        </w:numPr>
        <w:spacing w:after="5"/>
        <w:ind w:right="2916" w:hanging="370"/>
        <w:jc w:val="left"/>
      </w:pPr>
      <w:r>
        <w:t xml:space="preserve">организации физическоговоспитания; личной гигиене персонала; </w:t>
      </w:r>
    </w:p>
    <w:p w:rsidR="002200F8" w:rsidRDefault="005C0216" w:rsidP="00BB06CC">
      <w:pPr>
        <w:numPr>
          <w:ilvl w:val="0"/>
          <w:numId w:val="39"/>
        </w:numPr>
        <w:ind w:right="15" w:firstLine="0"/>
      </w:pPr>
      <w:r>
        <w:t>выполнение ДОО требований пожарной безопасности и электробезопасности; 4)</w:t>
      </w:r>
      <w:r>
        <w:rPr>
          <w:rFonts w:ascii="Arial" w:eastAsia="Arial" w:hAnsi="Arial" w:cs="Arial"/>
        </w:rPr>
        <w:t xml:space="preserve"> </w:t>
      </w:r>
      <w:r>
        <w:t xml:space="preserve">выполнение ДОО требований по охране здоровья обучающихся и охране труда работников ДОО; </w:t>
      </w:r>
    </w:p>
    <w:p w:rsidR="002200F8" w:rsidRDefault="005C0216">
      <w:pPr>
        <w:ind w:left="144" w:right="15" w:firstLine="0"/>
      </w:pPr>
      <w:r>
        <w:t>5)</w:t>
      </w:r>
      <w:r>
        <w:rPr>
          <w:rFonts w:ascii="Arial" w:eastAsia="Arial" w:hAnsi="Arial" w:cs="Arial"/>
        </w:rPr>
        <w:t xml:space="preserve"> </w:t>
      </w:r>
      <w:r>
        <w:t xml:space="preserve">возможность для беспрепятственного доступа обучающихся с ОВЗ, в том числе детей- инвалидов к объектам инфраструктуры ДОО. </w:t>
      </w:r>
    </w:p>
    <w:p w:rsidR="002200F8" w:rsidRDefault="005C0216">
      <w:pPr>
        <w:spacing w:after="74"/>
        <w:ind w:left="144" w:right="15" w:firstLine="0"/>
      </w:pPr>
      <w:r>
        <w:t xml:space="preserve">При создании материально-технических условий для детей с ОВЗ ДОО учитываются особенности их физического и психического развития. </w:t>
      </w:r>
    </w:p>
    <w:p w:rsidR="002200F8" w:rsidRDefault="005C0216">
      <w:pPr>
        <w:ind w:left="144" w:right="693" w:firstLine="0"/>
      </w:pPr>
      <w:r>
        <w:t xml:space="preserve">           ДОО оснащена полным набором оборудования для различных видов детской деятельности в помещении и на участке, игровыми и физкультурными площадками, озелененной территорией. </w:t>
      </w:r>
    </w:p>
    <w:p w:rsidR="002200F8" w:rsidRDefault="005C0216">
      <w:pPr>
        <w:ind w:left="144" w:right="15" w:firstLine="0"/>
      </w:pPr>
      <w:r>
        <w:lastRenderedPageBreak/>
        <w:t xml:space="preserve">           ДОО имеет необходимое оснащение и оборудование для всех видов воспитательной и образовательной деятельности обучающихся (в том числе детей с ОВЗ и детей- инвалидов), педагогической, административной и хозяйственной деятельности: </w:t>
      </w:r>
    </w:p>
    <w:p w:rsidR="002200F8" w:rsidRDefault="005C0216" w:rsidP="00BB06CC">
      <w:pPr>
        <w:numPr>
          <w:ilvl w:val="0"/>
          <w:numId w:val="40"/>
        </w:numPr>
        <w:ind w:right="15" w:firstLine="0"/>
      </w:pPr>
      <w:r>
        <w:t xml:space="preserve">помещения для занятий и проектов, обеспечивающие образование детей через игру, общение, познавательно-исследовательскую деятельность и другие формы активности ребенка с участием взрослых и других детей; </w:t>
      </w:r>
    </w:p>
    <w:p w:rsidR="002200F8" w:rsidRDefault="005C0216" w:rsidP="00BB06CC">
      <w:pPr>
        <w:numPr>
          <w:ilvl w:val="0"/>
          <w:numId w:val="40"/>
        </w:numPr>
        <w:ind w:right="15" w:firstLine="0"/>
      </w:pPr>
      <w:r>
        <w:t xml:space="preserve">оснащение РППС, включающей средства обучения и воспитания, подобранные в соответствии с возрастными и индивидуальными особенностями детей дошкольного возраста, содержания Федеральной программы; </w:t>
      </w:r>
    </w:p>
    <w:p w:rsidR="002200F8" w:rsidRDefault="005C0216" w:rsidP="00BB06CC">
      <w:pPr>
        <w:numPr>
          <w:ilvl w:val="0"/>
          <w:numId w:val="40"/>
        </w:numPr>
        <w:ind w:right="15" w:firstLine="0"/>
      </w:pPr>
      <w:r>
        <w:t xml:space="preserve">мебель, техническое оборудование, спортивный и хозяйственный инвентарь, инвентарь для художественного, театрального, музыкального творчества, музыкальные инструменты; </w:t>
      </w:r>
    </w:p>
    <w:p w:rsidR="002200F8" w:rsidRDefault="005C0216" w:rsidP="00BB06CC">
      <w:pPr>
        <w:numPr>
          <w:ilvl w:val="0"/>
          <w:numId w:val="40"/>
        </w:numPr>
        <w:ind w:right="15" w:firstLine="0"/>
      </w:pPr>
      <w:r>
        <w:t xml:space="preserve">административные помещения, методический кабинет; </w:t>
      </w:r>
    </w:p>
    <w:p w:rsidR="002200F8" w:rsidRDefault="005C0216" w:rsidP="00BB06CC">
      <w:pPr>
        <w:numPr>
          <w:ilvl w:val="0"/>
          <w:numId w:val="40"/>
        </w:numPr>
        <w:ind w:right="15" w:firstLine="0"/>
      </w:pPr>
      <w:r>
        <w:t xml:space="preserve">помещения для занятий специалистов (учитель-логопед, педагог-психолог, кабинет дополнительных услуг); </w:t>
      </w:r>
    </w:p>
    <w:p w:rsidR="002200F8" w:rsidRDefault="005C0216" w:rsidP="00BB06CC">
      <w:pPr>
        <w:numPr>
          <w:ilvl w:val="0"/>
          <w:numId w:val="40"/>
        </w:numPr>
        <w:ind w:right="15" w:firstLine="0"/>
      </w:pPr>
      <w:r>
        <w:t xml:space="preserve">помещения, обеспечивающие охрану и укрепление физического и психологического здоровья, в том числе медицинский кабинет; </w:t>
      </w:r>
    </w:p>
    <w:p w:rsidR="002200F8" w:rsidRDefault="005C0216" w:rsidP="00BB06CC">
      <w:pPr>
        <w:numPr>
          <w:ilvl w:val="0"/>
          <w:numId w:val="40"/>
        </w:numPr>
        <w:ind w:right="15" w:firstLine="0"/>
      </w:pPr>
      <w:r>
        <w:t xml:space="preserve">оформленная территория и оборудованные участки для прогулки ДОО. </w:t>
      </w:r>
    </w:p>
    <w:p w:rsidR="002200F8" w:rsidRDefault="005C0216">
      <w:pPr>
        <w:spacing w:after="0" w:line="259" w:lineRule="auto"/>
        <w:ind w:left="994" w:right="0" w:firstLine="0"/>
        <w:jc w:val="left"/>
      </w:pPr>
      <w:r>
        <w:rPr>
          <w:rFonts w:ascii="Calibri" w:eastAsia="Calibri" w:hAnsi="Calibri" w:cs="Calibri"/>
        </w:rPr>
        <w:t xml:space="preserve"> </w:t>
      </w:r>
    </w:p>
    <w:p w:rsidR="002200F8" w:rsidRDefault="005C0216">
      <w:pPr>
        <w:spacing w:after="16" w:line="259" w:lineRule="auto"/>
        <w:ind w:left="994" w:right="0" w:firstLine="0"/>
        <w:jc w:val="left"/>
      </w:pPr>
      <w:r>
        <w:rPr>
          <w:rFonts w:ascii="Calibri" w:eastAsia="Calibri" w:hAnsi="Calibri" w:cs="Calibri"/>
        </w:rPr>
        <w:t xml:space="preserve"> </w:t>
      </w:r>
    </w:p>
    <w:p w:rsidR="002200F8" w:rsidRDefault="005C0216">
      <w:pPr>
        <w:spacing w:after="28" w:line="251" w:lineRule="auto"/>
        <w:ind w:left="37" w:right="0" w:hanging="10"/>
        <w:jc w:val="center"/>
      </w:pPr>
      <w:r>
        <w:rPr>
          <w:b/>
        </w:rPr>
        <w:t>3.4 Описание обеспеченности методическими материалами и средствами обучения и воспитания</w:t>
      </w:r>
      <w:r>
        <w:rPr>
          <w:rFonts w:ascii="Calibri" w:eastAsia="Calibri" w:hAnsi="Calibri" w:cs="Calibri"/>
        </w:rPr>
        <w:t xml:space="preserve"> </w:t>
      </w:r>
    </w:p>
    <w:p w:rsidR="002200F8" w:rsidRDefault="005C0216">
      <w:pPr>
        <w:pStyle w:val="1"/>
        <w:spacing w:after="28" w:line="251" w:lineRule="auto"/>
        <w:ind w:left="997" w:right="850"/>
        <w:jc w:val="center"/>
      </w:pPr>
      <w:r>
        <w:t xml:space="preserve">Образовательная область «Социально-коммуникативное развитие» </w:t>
      </w:r>
    </w:p>
    <w:p w:rsidR="002200F8" w:rsidRDefault="005C0216">
      <w:pPr>
        <w:ind w:left="144" w:right="15" w:firstLine="0"/>
      </w:pPr>
      <w:r>
        <w:t xml:space="preserve">1.Губанова Н.Ф. Развитие игровой деятельности. Младшая группа (3 - 4 года). М.,2014г. </w:t>
      </w:r>
    </w:p>
    <w:p w:rsidR="002200F8" w:rsidRDefault="005C0216">
      <w:pPr>
        <w:ind w:left="144" w:right="15" w:firstLine="0"/>
      </w:pPr>
      <w:r>
        <w:t xml:space="preserve">2.Губанова Н.Ф. Развитие игровой деятельности. Средняя группа. (4 - 5 лет). М.,2014г. </w:t>
      </w:r>
    </w:p>
    <w:p w:rsidR="002200F8" w:rsidRDefault="005C0216">
      <w:pPr>
        <w:ind w:left="144" w:right="15" w:firstLine="0"/>
      </w:pPr>
      <w:r>
        <w:t xml:space="preserve">3.Губанова Н.Ф. Развитие игровой деятельности. Старшая группа. (5 - 6 лет). М.,2014г. </w:t>
      </w:r>
    </w:p>
    <w:p w:rsidR="002200F8" w:rsidRDefault="005C0216">
      <w:pPr>
        <w:ind w:left="144" w:right="15" w:firstLine="0"/>
      </w:pPr>
      <w:r>
        <w:t xml:space="preserve">4.Губанова Н.Ф. Развитие игровой деятельности. Подготовительная к школе группа (6-7 лет). М.,2014г. </w:t>
      </w:r>
    </w:p>
    <w:p w:rsidR="002200F8" w:rsidRDefault="005C0216">
      <w:pPr>
        <w:ind w:left="144" w:right="15" w:firstLine="0"/>
      </w:pPr>
      <w:r>
        <w:t xml:space="preserve">5.Трифонова Е.В. и др. Развитие игры детей. В 3-х ч.:2-3 лет; 3-5 лет;5-7 лет. М., 2014г. </w:t>
      </w:r>
    </w:p>
    <w:p w:rsidR="002200F8" w:rsidRDefault="005C0216">
      <w:pPr>
        <w:ind w:left="144" w:right="15" w:firstLine="0"/>
      </w:pPr>
      <w:r>
        <w:t xml:space="preserve">6.Куцакова Л. В. Трудовое воспитание в детском саду. Для занятий с детьми; 3-7 лет. М., 2010г. </w:t>
      </w:r>
    </w:p>
    <w:p w:rsidR="002200F8" w:rsidRDefault="005C0216">
      <w:pPr>
        <w:ind w:left="144" w:right="15" w:firstLine="0"/>
      </w:pPr>
      <w:r>
        <w:t xml:space="preserve">7.Маханева М.Д., Скворцова О.В. Учим детей трудиться. М., 2013г. </w:t>
      </w:r>
    </w:p>
    <w:p w:rsidR="002200F8" w:rsidRDefault="005C0216">
      <w:pPr>
        <w:ind w:left="144" w:right="15" w:firstLine="0"/>
      </w:pPr>
      <w:r>
        <w:t xml:space="preserve">8. Шорыгина Т.А. Трудовые сказки. Беседы с детьми о труде и профессиях. М., 2016г. </w:t>
      </w:r>
    </w:p>
    <w:p w:rsidR="002200F8" w:rsidRDefault="005C0216">
      <w:pPr>
        <w:ind w:left="144" w:right="15" w:firstLine="0"/>
      </w:pPr>
      <w:r>
        <w:t xml:space="preserve">9.Буре Р.С. Социально-нравственное воспитание дошкольников 3-7 лет. </w:t>
      </w:r>
    </w:p>
    <w:p w:rsidR="002200F8" w:rsidRDefault="005C0216">
      <w:pPr>
        <w:ind w:left="2329" w:right="1361" w:hanging="2185"/>
      </w:pPr>
      <w:r>
        <w:t xml:space="preserve">10.Петрова В.И., Стульник Т.Д. Этические беседы с детьми 4-7 лет. </w:t>
      </w:r>
      <w:r>
        <w:rPr>
          <w:b/>
        </w:rPr>
        <w:t xml:space="preserve">Образовательная область «Познавательное развитие» </w:t>
      </w:r>
    </w:p>
    <w:p w:rsidR="002200F8" w:rsidRDefault="005C0216">
      <w:pPr>
        <w:ind w:left="144" w:right="15" w:firstLine="0"/>
      </w:pPr>
      <w:r>
        <w:t xml:space="preserve">11.Дыбина О.В. Ознакомление с предметным и социальным окружением Младшая группа 3-4 года; </w:t>
      </w:r>
    </w:p>
    <w:p w:rsidR="002200F8" w:rsidRDefault="005C0216">
      <w:pPr>
        <w:ind w:left="144" w:right="15" w:firstLine="0"/>
      </w:pPr>
      <w:r>
        <w:t xml:space="preserve">12.Дыбина О.В. Ознакомление с предметным и социальным окружением Средняя группа 4-5 лет; </w:t>
      </w:r>
    </w:p>
    <w:p w:rsidR="002200F8" w:rsidRDefault="005C0216">
      <w:pPr>
        <w:ind w:left="144" w:right="15" w:firstLine="0"/>
      </w:pPr>
      <w:r>
        <w:t xml:space="preserve">13.Дыбина О.В. Ознакомление с предметным и социальным окружением Старшая группа  5- 6лет; 14.Дыбина О.В. Ознакомление с предметным и социальным окружением Подготовительная к школе группа 6-7 лет. </w:t>
      </w:r>
    </w:p>
    <w:p w:rsidR="002200F8" w:rsidRDefault="005C0216">
      <w:pPr>
        <w:ind w:left="144" w:right="15" w:firstLine="0"/>
      </w:pPr>
      <w:r>
        <w:t xml:space="preserve">15.Веракса Н. Е., Веракса А.Н. Проектная деятельность дошкольников. </w:t>
      </w:r>
    </w:p>
    <w:p w:rsidR="002200F8" w:rsidRDefault="005C0216">
      <w:pPr>
        <w:ind w:left="144" w:right="15" w:firstLine="0"/>
      </w:pPr>
      <w:r>
        <w:t xml:space="preserve">16.Веракса Н.Е., Галимов О.Р. Познавательно-исследовательская деятельность дошкольников 4-7 лет; </w:t>
      </w:r>
    </w:p>
    <w:p w:rsidR="002200F8" w:rsidRDefault="005C0216">
      <w:pPr>
        <w:ind w:left="144" w:right="15" w:firstLine="0"/>
      </w:pPr>
      <w:r>
        <w:t xml:space="preserve">17.Крашенинников Е.Е., Холодова O.Л. Развитие познавательных способностей дошкольников 5-7 </w:t>
      </w:r>
    </w:p>
    <w:p w:rsidR="002200F8" w:rsidRDefault="005C0216">
      <w:pPr>
        <w:ind w:left="144" w:right="15" w:firstLine="0"/>
      </w:pPr>
      <w:r>
        <w:t xml:space="preserve">лет; </w:t>
      </w:r>
    </w:p>
    <w:p w:rsidR="002200F8" w:rsidRDefault="005C0216">
      <w:pPr>
        <w:ind w:left="144" w:right="15" w:firstLine="0"/>
      </w:pPr>
      <w:r>
        <w:lastRenderedPageBreak/>
        <w:t xml:space="preserve">18.Павлова Л.Ю. Сборник дидактических игр по ознакомлению с окружающим миром 3-7 лет. </w:t>
      </w:r>
    </w:p>
    <w:p w:rsidR="002200F8" w:rsidRDefault="005C0216">
      <w:pPr>
        <w:ind w:left="144" w:right="15" w:firstLine="0"/>
      </w:pPr>
      <w:r>
        <w:t xml:space="preserve">19.Соломенникова О. А. Ознакомление с природой в детском саду. Младшая группа (3-4 года); </w:t>
      </w:r>
    </w:p>
    <w:p w:rsidR="002200F8" w:rsidRDefault="005C0216">
      <w:pPr>
        <w:ind w:left="144" w:right="15" w:firstLine="0"/>
      </w:pPr>
      <w:r>
        <w:t xml:space="preserve">20.Соломенникова О. А. Ознакомление с природой в детском саду. Средняя группа (4-5 лет); </w:t>
      </w:r>
    </w:p>
    <w:p w:rsidR="002200F8" w:rsidRDefault="005C0216">
      <w:pPr>
        <w:ind w:left="144" w:right="15" w:firstLine="0"/>
      </w:pPr>
      <w:r>
        <w:t xml:space="preserve">21.Соломенникова О.А. Ознакомление с природой в детском саду. Старшая группа (5-6 лет); </w:t>
      </w:r>
    </w:p>
    <w:p w:rsidR="002200F8" w:rsidRDefault="005C0216">
      <w:pPr>
        <w:ind w:left="144" w:right="15" w:firstLine="0"/>
      </w:pPr>
      <w:r>
        <w:t xml:space="preserve">22.Соломенникова О. А. Ознакомление с природой в детском саду. Подготовительная к школе группа (6-7 лет). </w:t>
      </w:r>
    </w:p>
    <w:p w:rsidR="002200F8" w:rsidRDefault="005C0216">
      <w:pPr>
        <w:ind w:left="144" w:right="15" w:firstLine="0"/>
      </w:pPr>
      <w:r>
        <w:t xml:space="preserve">23.Помораева И. А., Позина В. А. Формирование элементарных математических представлений. </w:t>
      </w:r>
    </w:p>
    <w:p w:rsidR="002200F8" w:rsidRDefault="005C0216">
      <w:pPr>
        <w:ind w:left="144" w:right="15" w:firstLine="0"/>
      </w:pPr>
      <w:r>
        <w:t xml:space="preserve">Младшая группа 3-4 года; </w:t>
      </w:r>
    </w:p>
    <w:p w:rsidR="002200F8" w:rsidRDefault="005C0216">
      <w:pPr>
        <w:ind w:left="144" w:right="15" w:firstLine="0"/>
      </w:pPr>
      <w:r>
        <w:t xml:space="preserve">24.Помораева И. А., Позина В.А. Формирование элементарных математических представлений. </w:t>
      </w:r>
    </w:p>
    <w:p w:rsidR="002200F8" w:rsidRDefault="005C0216">
      <w:pPr>
        <w:ind w:left="144" w:right="15" w:firstLine="0"/>
      </w:pPr>
      <w:r>
        <w:t xml:space="preserve">Средняя группа 3 -5 лет; </w:t>
      </w:r>
    </w:p>
    <w:p w:rsidR="002200F8" w:rsidRDefault="005C0216">
      <w:pPr>
        <w:ind w:left="144" w:right="15" w:firstLine="0"/>
      </w:pPr>
      <w:r>
        <w:t xml:space="preserve">25.Помораева И. А., Позина В.А. Формирование элементарных математических представлений. Старшая группа 5- 6лет; </w:t>
      </w:r>
    </w:p>
    <w:p w:rsidR="002200F8" w:rsidRDefault="005C0216">
      <w:pPr>
        <w:ind w:left="144" w:right="15" w:firstLine="0"/>
      </w:pPr>
      <w:r>
        <w:t xml:space="preserve">26.Помораева И. А., Позина В.А. Формирование элементарных математических представлений. Подготовительная к школе группа 6 -7 лет; </w:t>
      </w:r>
    </w:p>
    <w:p w:rsidR="002200F8" w:rsidRDefault="005C0216">
      <w:pPr>
        <w:ind w:left="144" w:right="15" w:firstLine="0"/>
      </w:pPr>
      <w:r>
        <w:t xml:space="preserve">27.Колесникова Е.В. Математические ступеньки. Программа развития математических представлений у дошкольников. 2-е изд. М.,2016г. </w:t>
      </w:r>
    </w:p>
    <w:p w:rsidR="002200F8" w:rsidRDefault="005C0216">
      <w:pPr>
        <w:ind w:left="144" w:right="15" w:firstLine="0"/>
      </w:pPr>
      <w:r>
        <w:t xml:space="preserve">28.Колесникова Е.В. Математика для детей 3-4 лет. Методическое пособие к рабочей тетради Я начинаю считать. ФГОС ДО.М.,2016г. </w:t>
      </w:r>
    </w:p>
    <w:p w:rsidR="002200F8" w:rsidRDefault="005C0216">
      <w:pPr>
        <w:ind w:left="144" w:right="15" w:firstLine="0"/>
      </w:pPr>
      <w:r>
        <w:t xml:space="preserve">29.Колесникова Е.В. Математика для детей 4-5 лет. Методическое пособие к рабочей тетради Я считаю до 5. 2-е изд. по ФГОС ДО. М.,2016г. </w:t>
      </w:r>
    </w:p>
    <w:p w:rsidR="002200F8" w:rsidRDefault="005C0216">
      <w:pPr>
        <w:ind w:left="144" w:right="15" w:firstLine="0"/>
      </w:pPr>
      <w:r>
        <w:t xml:space="preserve">30.Колесникова Е.В. Математика для детей 5-6 лет. Методическое пособие к рабочей тетради Я считаю до 10. 4-е изд. по ФГОС ДО. М.,2016г. </w:t>
      </w:r>
    </w:p>
    <w:p w:rsidR="002200F8" w:rsidRDefault="005C0216">
      <w:pPr>
        <w:ind w:left="144" w:right="15" w:firstLine="0"/>
      </w:pPr>
      <w:r>
        <w:t xml:space="preserve">31.Колесникова Е.В. Математика для детей 6-7 лет. Методическое пособие к рабочей тетради Я считаю до 20. 4-е изд. по ФГОС ДО. М.,2016г. </w:t>
      </w:r>
    </w:p>
    <w:p w:rsidR="002200F8" w:rsidRDefault="005C0216">
      <w:pPr>
        <w:spacing w:after="34" w:line="259" w:lineRule="auto"/>
        <w:ind w:left="144" w:right="0" w:firstLine="0"/>
        <w:jc w:val="left"/>
      </w:pPr>
      <w:r>
        <w:t xml:space="preserve"> </w:t>
      </w:r>
    </w:p>
    <w:p w:rsidR="002200F8" w:rsidRDefault="005C0216">
      <w:pPr>
        <w:pStyle w:val="1"/>
        <w:spacing w:after="28" w:line="251" w:lineRule="auto"/>
        <w:ind w:left="997" w:right="856"/>
        <w:jc w:val="center"/>
      </w:pPr>
      <w:r>
        <w:t xml:space="preserve">Образовательная область «Речевое развитие» </w:t>
      </w:r>
    </w:p>
    <w:p w:rsidR="002200F8" w:rsidRDefault="005C0216">
      <w:pPr>
        <w:ind w:left="144" w:right="15" w:firstLine="0"/>
      </w:pPr>
      <w:r>
        <w:t xml:space="preserve">32.Колесникова Е.В. Программа От звука к букве Обучение грамоте детей дошкольного возраста. М., 2005г. </w:t>
      </w:r>
    </w:p>
    <w:p w:rsidR="002200F8" w:rsidRDefault="005C0216">
      <w:pPr>
        <w:ind w:left="144" w:right="15" w:firstLine="0"/>
      </w:pPr>
      <w:r>
        <w:t xml:space="preserve">33.Колесникова Е.В. Развитие звуковой культуры речи у детей 3 – 4 лет. Сценарии учебно – игровых занятий. М:Ювента, 2002г. </w:t>
      </w:r>
    </w:p>
    <w:p w:rsidR="002200F8" w:rsidRDefault="005C0216">
      <w:pPr>
        <w:ind w:left="144" w:right="15" w:firstLine="0"/>
      </w:pPr>
      <w:r>
        <w:t xml:space="preserve">34.Раз – словечко, два – словечко. Рабочая тетрадь. М:Ювента, 2002г. </w:t>
      </w:r>
    </w:p>
    <w:p w:rsidR="002200F8" w:rsidRDefault="005C0216">
      <w:pPr>
        <w:ind w:left="144" w:right="15" w:firstLine="0"/>
      </w:pPr>
      <w:r>
        <w:t xml:space="preserve">35.Колесникова Е.В. Развитие фонематического слуха у детей 4 – 5 лет. Сценарии учебно – игровых занятий. М:Ювента, 2002г. </w:t>
      </w:r>
    </w:p>
    <w:p w:rsidR="002200F8" w:rsidRDefault="005C0216">
      <w:pPr>
        <w:ind w:left="144" w:right="15" w:firstLine="0"/>
      </w:pPr>
      <w:r>
        <w:t xml:space="preserve">36.От слова к звуку. Рабочая тетрадь. М:Ювента, 2002г. </w:t>
      </w:r>
    </w:p>
    <w:p w:rsidR="002200F8" w:rsidRDefault="005C0216">
      <w:pPr>
        <w:ind w:left="144" w:right="15" w:firstLine="0"/>
      </w:pPr>
      <w:r>
        <w:t xml:space="preserve">37.Колесникова Е.В. Развитие звуко – буквенного анализа у детей 5 – 6 лет. Сценарии учебно – игровых занятий. М:Ювента, 2002г. </w:t>
      </w:r>
    </w:p>
    <w:p w:rsidR="002200F8" w:rsidRDefault="005C0216">
      <w:pPr>
        <w:ind w:left="144" w:right="15" w:firstLine="0"/>
      </w:pPr>
      <w:r>
        <w:t xml:space="preserve">38.От А до Я. Рабочая тетрадь. М:Ювента, 2002г. </w:t>
      </w:r>
    </w:p>
    <w:p w:rsidR="002200F8" w:rsidRDefault="005C0216">
      <w:pPr>
        <w:ind w:left="144" w:right="15" w:firstLine="0"/>
      </w:pPr>
      <w:r>
        <w:t xml:space="preserve">39.Гербова В.В. Развитие речи в детском саду Младшая группа (3-4 года). </w:t>
      </w:r>
    </w:p>
    <w:p w:rsidR="002200F8" w:rsidRDefault="005C0216">
      <w:pPr>
        <w:ind w:left="144" w:right="15" w:firstLine="0"/>
      </w:pPr>
      <w:r>
        <w:t xml:space="preserve">40.Гербова В.В. Развитие речи в детском саду Средняя группа (4-5 лет). </w:t>
      </w:r>
    </w:p>
    <w:p w:rsidR="002200F8" w:rsidRDefault="005C0216">
      <w:pPr>
        <w:ind w:left="144" w:right="15" w:firstLine="0"/>
      </w:pPr>
      <w:r>
        <w:t xml:space="preserve">41.Гербова В.В. Развитие речи в детском саду Старшая группа (5-6 лет). </w:t>
      </w:r>
    </w:p>
    <w:p w:rsidR="002200F8" w:rsidRDefault="005C0216">
      <w:pPr>
        <w:ind w:left="144" w:right="15" w:firstLine="0"/>
      </w:pPr>
      <w:r>
        <w:t xml:space="preserve">42.Гербова В. В. Развитие речи в детском саду Подготовительная к школе группа (6- 7 лет). 43.Журова Л.Е. Обучение дошкольников грамоте (4- 7 лет), М., 2011г. </w:t>
      </w:r>
    </w:p>
    <w:p w:rsidR="002200F8" w:rsidRDefault="005C0216">
      <w:pPr>
        <w:spacing w:after="19" w:line="259" w:lineRule="auto"/>
        <w:ind w:left="144" w:right="0" w:firstLine="0"/>
        <w:jc w:val="left"/>
      </w:pPr>
      <w:r>
        <w:rPr>
          <w:b/>
          <w:sz w:val="28"/>
        </w:rPr>
        <w:t xml:space="preserve"> </w:t>
      </w:r>
    </w:p>
    <w:p w:rsidR="002200F8" w:rsidRDefault="005C0216">
      <w:pPr>
        <w:pStyle w:val="1"/>
        <w:spacing w:after="28" w:line="251" w:lineRule="auto"/>
        <w:ind w:left="997" w:right="859"/>
        <w:jc w:val="center"/>
      </w:pPr>
      <w:r>
        <w:lastRenderedPageBreak/>
        <w:t>Образовательная область «Художественно-эстетическое развитие»</w:t>
      </w:r>
      <w:r>
        <w:rPr>
          <w:sz w:val="28"/>
        </w:rPr>
        <w:t xml:space="preserve"> </w:t>
      </w:r>
    </w:p>
    <w:p w:rsidR="002200F8" w:rsidRDefault="005C0216">
      <w:pPr>
        <w:ind w:left="144" w:right="15" w:firstLine="0"/>
      </w:pPr>
      <w:r>
        <w:t xml:space="preserve">44.Комарова Т.С. Детское художественное творчество. Для работы с детьми 2-7 лет, Мозаика – Синтез, 2014г. </w:t>
      </w:r>
    </w:p>
    <w:p w:rsidR="002200F8" w:rsidRDefault="005C0216">
      <w:pPr>
        <w:ind w:left="144" w:right="15" w:firstLine="0"/>
      </w:pPr>
      <w:r>
        <w:t xml:space="preserve">45.Комарова Т.С. Изобразительная деятельность в детском саду. Младшая группа 3-4 года, Мозаика – Синтез, 2014г </w:t>
      </w:r>
    </w:p>
    <w:p w:rsidR="002200F8" w:rsidRDefault="005C0216">
      <w:pPr>
        <w:ind w:left="144" w:right="15" w:firstLine="0"/>
      </w:pPr>
      <w:r>
        <w:t xml:space="preserve">46.Комарова Т.С. Изобразительная деятельность в детском саду. Средняя группа 4-5 лет, Мозаика – Синтез, 2014г. </w:t>
      </w:r>
    </w:p>
    <w:p w:rsidR="002200F8" w:rsidRDefault="005C0216">
      <w:pPr>
        <w:ind w:left="144" w:right="15" w:firstLine="0"/>
      </w:pPr>
      <w:r>
        <w:t xml:space="preserve">47.Комарова Т.С. Изобразительная деятельность в детском саду. Старшая группа 5-6 лет, Мозаика – Синтез, 2014г. </w:t>
      </w:r>
    </w:p>
    <w:p w:rsidR="002200F8" w:rsidRDefault="005C0216">
      <w:pPr>
        <w:ind w:left="144" w:right="15" w:firstLine="0"/>
      </w:pPr>
      <w:r>
        <w:t xml:space="preserve">48.Комарова Т.С. Изобразительная деятельность в детском саду. Подготовительная к школе группа 6- 7 лет, Мозаика – Синтез, 2014г. </w:t>
      </w:r>
    </w:p>
    <w:p w:rsidR="002200F8" w:rsidRDefault="005C0216">
      <w:pPr>
        <w:ind w:left="144" w:right="15" w:firstLine="0"/>
      </w:pPr>
      <w:r>
        <w:t xml:space="preserve">49.Комарова Т.С. Развитие художественных способностей дошкольников. </w:t>
      </w:r>
    </w:p>
    <w:p w:rsidR="002200F8" w:rsidRDefault="005C0216">
      <w:pPr>
        <w:ind w:left="144" w:right="15" w:firstLine="0"/>
      </w:pPr>
      <w:r>
        <w:t xml:space="preserve">50.Комарова Т. С., Зацепина М. Б. Интеграция в воспитательно- образовательной работе детского сада. </w:t>
      </w:r>
    </w:p>
    <w:p w:rsidR="002200F8" w:rsidRDefault="005C0216">
      <w:pPr>
        <w:ind w:left="144" w:right="15" w:firstLine="0"/>
      </w:pPr>
      <w:r>
        <w:t xml:space="preserve">51.Куцакова Л.В. Конструирование из строительного материала Средняя группа (4-5 лет) М., 2015г. </w:t>
      </w:r>
    </w:p>
    <w:p w:rsidR="002200F8" w:rsidRDefault="005C0216">
      <w:pPr>
        <w:ind w:left="144" w:right="15" w:firstLine="0"/>
      </w:pPr>
      <w:r>
        <w:t xml:space="preserve">52.Куцакова Л.В. Конструирование из строительного материала Старшая группа  (5-6 лет) М., 2015г. </w:t>
      </w:r>
    </w:p>
    <w:p w:rsidR="002200F8" w:rsidRDefault="005C0216">
      <w:pPr>
        <w:ind w:left="144" w:right="15" w:firstLine="0"/>
      </w:pPr>
      <w:r>
        <w:t xml:space="preserve">53.Куцакова Л.В. Конструирование из строительного материала Подготовительная к школе группа (6 -7 лет) М., 2015г. </w:t>
      </w:r>
    </w:p>
    <w:p w:rsidR="002200F8" w:rsidRDefault="005C0216">
      <w:pPr>
        <w:ind w:left="144" w:right="15" w:firstLine="0"/>
      </w:pPr>
      <w:r>
        <w:t xml:space="preserve">54.Каплунова И., Новоскольцева И. Ладушки. Программа музыкального воспитания детей дошкольного возраста. СПб., 2010г. </w:t>
      </w:r>
    </w:p>
    <w:p w:rsidR="002200F8" w:rsidRDefault="005C0216">
      <w:pPr>
        <w:ind w:left="144" w:right="15" w:firstLine="0"/>
      </w:pPr>
      <w:r>
        <w:t xml:space="preserve">55.Радынова О.П. Музыкальные шедевры: Песня, танец, марш – М.:ТЦ Сфера, 2010г. </w:t>
      </w:r>
    </w:p>
    <w:p w:rsidR="002200F8" w:rsidRDefault="005C0216">
      <w:pPr>
        <w:ind w:left="144" w:right="15" w:firstLine="0"/>
      </w:pPr>
      <w:r>
        <w:t xml:space="preserve">56.Радынова О.П. Музыкальные шедевры: Музыкальные инструменты – М.:ТЦ Сфера, 2010г. 57.Радынова О.П. Музыкальные шедевры: Настроения и чувства в музыке – М.:ТЦ Сфера, 2010г. </w:t>
      </w:r>
    </w:p>
    <w:p w:rsidR="002200F8" w:rsidRDefault="005C0216">
      <w:pPr>
        <w:spacing w:after="0" w:line="259" w:lineRule="auto"/>
        <w:ind w:left="144" w:right="0" w:firstLine="0"/>
        <w:jc w:val="left"/>
      </w:pPr>
      <w:r>
        <w:t xml:space="preserve"> </w:t>
      </w:r>
    </w:p>
    <w:p w:rsidR="002200F8" w:rsidRDefault="005C0216">
      <w:pPr>
        <w:pStyle w:val="1"/>
        <w:spacing w:after="28" w:line="251" w:lineRule="auto"/>
        <w:ind w:left="997" w:right="852"/>
        <w:jc w:val="center"/>
      </w:pPr>
      <w:r>
        <w:t>Образовательная область «Физическое развитие»</w:t>
      </w:r>
      <w:r>
        <w:rPr>
          <w:sz w:val="28"/>
        </w:rPr>
        <w:t xml:space="preserve"> </w:t>
      </w:r>
    </w:p>
    <w:p w:rsidR="002200F8" w:rsidRDefault="005C0216">
      <w:pPr>
        <w:ind w:left="144" w:right="15" w:firstLine="0"/>
      </w:pPr>
      <w:r>
        <w:t xml:space="preserve">58.Борисова М. М. Малоподвижные игры и игровые упражнения. Для занятий с детьми 3-7 лет, М., 2009г. </w:t>
      </w:r>
    </w:p>
    <w:p w:rsidR="002200F8" w:rsidRDefault="005C0216">
      <w:pPr>
        <w:ind w:left="144" w:right="15" w:firstLine="0"/>
      </w:pPr>
      <w:r>
        <w:t xml:space="preserve">59.Пензулаева Л. И. Физическая культура в детском саду. Младшая группа (3-4 года) М., 2009г. </w:t>
      </w:r>
    </w:p>
    <w:p w:rsidR="002200F8" w:rsidRDefault="005C0216">
      <w:pPr>
        <w:ind w:left="144" w:right="15" w:firstLine="0"/>
      </w:pPr>
      <w:r>
        <w:t xml:space="preserve">60.Пензулаева Л. И. Физическая культура в детском саду Средняя группа (4-5 лет) М., 2009г. </w:t>
      </w:r>
    </w:p>
    <w:p w:rsidR="002200F8" w:rsidRDefault="005C0216">
      <w:pPr>
        <w:ind w:left="144" w:right="15" w:firstLine="0"/>
      </w:pPr>
      <w:r>
        <w:t xml:space="preserve">61.ПензулаеваЛ.И. Физическая культура в детском саду   Старшая группа (5-6 лет) М., 2009г. </w:t>
      </w:r>
    </w:p>
    <w:p w:rsidR="002200F8" w:rsidRDefault="005C0216">
      <w:pPr>
        <w:ind w:left="144" w:right="15" w:firstLine="0"/>
      </w:pPr>
      <w:r>
        <w:t>62.Пензулаева Л. И. Физическая культура в детском саду</w:t>
      </w:r>
      <w:r>
        <w:rPr>
          <w:vertAlign w:val="superscript"/>
        </w:rPr>
        <w:t xml:space="preserve"> </w:t>
      </w:r>
      <w:r>
        <w:t xml:space="preserve"> Подготовительная к школе группа (6-7 лет) М., 2009г. </w:t>
      </w:r>
    </w:p>
    <w:p w:rsidR="002200F8" w:rsidRDefault="005C0216">
      <w:pPr>
        <w:ind w:left="144" w:right="15" w:firstLine="0"/>
      </w:pPr>
      <w:r>
        <w:t xml:space="preserve"> 63.Пензулаева Л. И. Оздоровительная гимнастика комплексы упражнений для детей 3-7 лет М., 2009г. </w:t>
      </w:r>
    </w:p>
    <w:p w:rsidR="002200F8" w:rsidRDefault="005C0216">
      <w:pPr>
        <w:ind w:left="144" w:right="15" w:firstLine="0"/>
      </w:pPr>
      <w:r>
        <w:t xml:space="preserve">64.Сборник подвижных игр. Автор-сост. Э. Я. Степаненкова, М., 2015г.   </w:t>
      </w:r>
    </w:p>
    <w:p w:rsidR="002200F8" w:rsidRDefault="005C0216">
      <w:pPr>
        <w:ind w:left="144" w:right="15" w:firstLine="0"/>
      </w:pPr>
      <w:r>
        <w:t xml:space="preserve">65.Голубева Л. Г. Гимнастика и массаж для самых маленьких. </w:t>
      </w:r>
    </w:p>
    <w:p w:rsidR="002200F8" w:rsidRDefault="005C0216">
      <w:pPr>
        <w:ind w:left="144" w:right="15" w:firstLine="0"/>
      </w:pPr>
      <w:r>
        <w:t xml:space="preserve">66.Теплюк С. Н. Игры-занятия на прогулке с малышами. Для работы с детьми 2-4 лет. </w:t>
      </w:r>
    </w:p>
    <w:p w:rsidR="002200F8" w:rsidRDefault="005C0216">
      <w:pPr>
        <w:ind w:left="144" w:right="15" w:firstLine="0"/>
      </w:pPr>
      <w:r>
        <w:t xml:space="preserve">67.Ребенок третьего года жизни. Под ред. С. Н. Теплюк </w:t>
      </w:r>
    </w:p>
    <w:p w:rsidR="002200F8" w:rsidRDefault="005C0216">
      <w:pPr>
        <w:spacing w:after="29" w:line="259" w:lineRule="auto"/>
        <w:ind w:left="144" w:right="0" w:firstLine="0"/>
        <w:jc w:val="left"/>
      </w:pPr>
      <w:r>
        <w:rPr>
          <w:b/>
        </w:rPr>
        <w:t xml:space="preserve"> </w:t>
      </w:r>
    </w:p>
    <w:p w:rsidR="002200F8" w:rsidRDefault="005C0216">
      <w:pPr>
        <w:pStyle w:val="1"/>
        <w:ind w:left="154"/>
      </w:pPr>
      <w:r>
        <w:t xml:space="preserve">Электронные учебные издания  </w:t>
      </w:r>
    </w:p>
    <w:p w:rsidR="002200F8" w:rsidRDefault="005C0216" w:rsidP="00BB06CC">
      <w:pPr>
        <w:numPr>
          <w:ilvl w:val="0"/>
          <w:numId w:val="41"/>
        </w:numPr>
        <w:ind w:right="15" w:firstLine="0"/>
      </w:pPr>
      <w:r>
        <w:t xml:space="preserve">Учебное пособие «Безопасность на улицах и дорогах». </w:t>
      </w:r>
    </w:p>
    <w:p w:rsidR="002200F8" w:rsidRDefault="005C0216" w:rsidP="00BB06CC">
      <w:pPr>
        <w:numPr>
          <w:ilvl w:val="0"/>
          <w:numId w:val="41"/>
        </w:numPr>
        <w:ind w:right="15" w:firstLine="0"/>
      </w:pPr>
      <w:r>
        <w:t xml:space="preserve">И. Каплунова И. Новоскольцева. Учебное пособие к программе по музыкальному воспитанию детей дошкольного возраста «Ладушки». Вторая младшая группа (2 диска).  </w:t>
      </w:r>
    </w:p>
    <w:p w:rsidR="002200F8" w:rsidRDefault="005C0216" w:rsidP="00BB06CC">
      <w:pPr>
        <w:numPr>
          <w:ilvl w:val="0"/>
          <w:numId w:val="41"/>
        </w:numPr>
        <w:ind w:right="15" w:firstLine="0"/>
      </w:pPr>
      <w:r>
        <w:lastRenderedPageBreak/>
        <w:t xml:space="preserve">И. Каплунова И. Новоскольцева. Учебное пособие к программе по музыкальному воспитанию детей дошкольного возраста «Ладушки». Средняя группа (2 диска).  </w:t>
      </w:r>
    </w:p>
    <w:p w:rsidR="002200F8" w:rsidRDefault="005C0216" w:rsidP="00BB06CC">
      <w:pPr>
        <w:numPr>
          <w:ilvl w:val="0"/>
          <w:numId w:val="41"/>
        </w:numPr>
        <w:ind w:right="15" w:firstLine="0"/>
      </w:pPr>
      <w:r>
        <w:t xml:space="preserve">И. Каплунова И. Новоскольцева. Учебное пособие к программе по музыкальному воспитанию детей дошкольного возраста «Ладушки». Старшая группа (2 диска).  </w:t>
      </w:r>
    </w:p>
    <w:p w:rsidR="002200F8" w:rsidRDefault="005C0216" w:rsidP="00BB06CC">
      <w:pPr>
        <w:numPr>
          <w:ilvl w:val="0"/>
          <w:numId w:val="41"/>
        </w:numPr>
        <w:ind w:right="15" w:firstLine="0"/>
      </w:pPr>
      <w:r>
        <w:t xml:space="preserve">И. Каплунова И. Новоскольцева. Учебное пособие к программе по музыкальному воспитанию детей дошкольного возраста «Ладушки». Подготовительная группа (3 диска).  </w:t>
      </w:r>
    </w:p>
    <w:p w:rsidR="002200F8" w:rsidRDefault="005C0216">
      <w:pPr>
        <w:ind w:left="144" w:right="15" w:firstLine="0"/>
      </w:pPr>
      <w:r>
        <w:t xml:space="preserve">6.Н.В. Нищева Подгрупповое логопедическое занятие из цикла «Четыре времени года» в подготовительной к школе группе для детей с ОНР.  </w:t>
      </w:r>
    </w:p>
    <w:p w:rsidR="002200F8" w:rsidRDefault="005C0216">
      <w:pPr>
        <w:spacing w:after="34" w:line="259" w:lineRule="auto"/>
        <w:ind w:left="144" w:right="0" w:firstLine="0"/>
        <w:jc w:val="left"/>
      </w:pPr>
      <w:r>
        <w:t xml:space="preserve"> </w:t>
      </w:r>
    </w:p>
    <w:p w:rsidR="002200F8" w:rsidRDefault="005C0216">
      <w:pPr>
        <w:pStyle w:val="1"/>
        <w:spacing w:after="28" w:line="251" w:lineRule="auto"/>
        <w:ind w:left="997" w:right="1073"/>
        <w:jc w:val="center"/>
      </w:pPr>
      <w:r>
        <w:t xml:space="preserve">Часть Программы, формируемая участниками образовательных отношений </w:t>
      </w:r>
    </w:p>
    <w:tbl>
      <w:tblPr>
        <w:tblStyle w:val="TableGrid"/>
        <w:tblW w:w="9465" w:type="dxa"/>
        <w:tblInd w:w="144" w:type="dxa"/>
        <w:tblCellMar>
          <w:top w:w="54" w:type="dxa"/>
          <w:left w:w="106" w:type="dxa"/>
          <w:bottom w:w="0" w:type="dxa"/>
          <w:right w:w="50" w:type="dxa"/>
        </w:tblCellMar>
        <w:tblLook w:val="04A0" w:firstRow="1" w:lastRow="0" w:firstColumn="1" w:lastColumn="0" w:noHBand="0" w:noVBand="1"/>
      </w:tblPr>
      <w:tblGrid>
        <w:gridCol w:w="1709"/>
        <w:gridCol w:w="7756"/>
      </w:tblGrid>
      <w:tr w:rsidR="002200F8" w:rsidTr="00F35B2E">
        <w:trPr>
          <w:trHeight w:val="288"/>
        </w:trPr>
        <w:tc>
          <w:tcPr>
            <w:tcW w:w="17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20" w:right="0" w:firstLine="0"/>
              <w:jc w:val="left"/>
            </w:pPr>
            <w:r>
              <w:rPr>
                <w:b/>
              </w:rPr>
              <w:t xml:space="preserve">Программа </w:t>
            </w:r>
          </w:p>
        </w:tc>
        <w:tc>
          <w:tcPr>
            <w:tcW w:w="775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b/>
              </w:rPr>
              <w:t xml:space="preserve">Методические издания </w:t>
            </w:r>
          </w:p>
        </w:tc>
      </w:tr>
      <w:tr w:rsidR="002200F8" w:rsidTr="00F35B2E">
        <w:trPr>
          <w:trHeight w:val="6362"/>
        </w:trPr>
        <w:tc>
          <w:tcPr>
            <w:tcW w:w="1709" w:type="dxa"/>
            <w:tcBorders>
              <w:top w:val="single" w:sz="4" w:space="0" w:color="000000"/>
              <w:left w:val="single" w:sz="4" w:space="0" w:color="000000"/>
              <w:bottom w:val="single" w:sz="4" w:space="0" w:color="000000"/>
              <w:right w:val="single" w:sz="4" w:space="0" w:color="000000"/>
            </w:tcBorders>
          </w:tcPr>
          <w:p w:rsidR="002200F8" w:rsidRDefault="005C0216" w:rsidP="00F35B2E">
            <w:pPr>
              <w:spacing w:after="0" w:line="259" w:lineRule="auto"/>
              <w:ind w:right="0" w:firstLine="0"/>
              <w:jc w:val="center"/>
            </w:pPr>
            <w:r>
              <w:rPr>
                <w:b/>
              </w:rPr>
              <w:t>«</w:t>
            </w:r>
            <w:r w:rsidR="00F35B2E">
              <w:rPr>
                <w:b/>
              </w:rPr>
              <w:t>Растим Патриотов</w:t>
            </w:r>
            <w:r>
              <w:rPr>
                <w:b/>
              </w:rPr>
              <w:t xml:space="preserve">» </w:t>
            </w:r>
          </w:p>
        </w:tc>
        <w:tc>
          <w:tcPr>
            <w:tcW w:w="7756" w:type="dxa"/>
            <w:tcBorders>
              <w:top w:val="single" w:sz="4" w:space="0" w:color="000000"/>
              <w:left w:val="single" w:sz="4" w:space="0" w:color="000000"/>
              <w:bottom w:val="single" w:sz="4" w:space="0" w:color="000000"/>
              <w:right w:val="single" w:sz="4" w:space="0" w:color="000000"/>
            </w:tcBorders>
          </w:tcPr>
          <w:p w:rsidR="00F35B2E" w:rsidRDefault="00F35B2E" w:rsidP="00F35B2E">
            <w:pPr>
              <w:spacing w:after="0" w:line="278" w:lineRule="auto"/>
              <w:ind w:right="0" w:firstLine="0"/>
            </w:pPr>
          </w:p>
          <w:p w:rsidR="00F35B2E" w:rsidRDefault="005C0216" w:rsidP="00F35B2E">
            <w:pPr>
              <w:spacing w:after="0" w:line="259" w:lineRule="auto"/>
              <w:ind w:right="0" w:firstLine="0"/>
              <w:jc w:val="left"/>
            </w:pPr>
            <w:r>
              <w:t xml:space="preserve"> </w:t>
            </w:r>
            <w:r w:rsidR="00F35B2E">
              <w:t>•</w:t>
            </w:r>
            <w:r w:rsidR="00F35B2E">
              <w:tab/>
              <w:t>Приобщение детей к истокам русской народной культуры», О.Л.Князева, Д. М.  Маханева, Санкт- Петербург, 1997 год.</w:t>
            </w:r>
          </w:p>
          <w:p w:rsidR="00F35B2E" w:rsidRDefault="00F35B2E" w:rsidP="00F35B2E">
            <w:pPr>
              <w:spacing w:after="0" w:line="259" w:lineRule="auto"/>
              <w:ind w:right="0" w:firstLine="0"/>
              <w:jc w:val="left"/>
            </w:pPr>
            <w:r>
              <w:t>•</w:t>
            </w:r>
            <w:r>
              <w:tab/>
              <w:t>«Беседы о великих соотечественниках», И.А.Агапова, М.А. Давыдова, 2005 год.</w:t>
            </w:r>
          </w:p>
          <w:p w:rsidR="00F35B2E" w:rsidRDefault="00F35B2E" w:rsidP="00F35B2E">
            <w:pPr>
              <w:spacing w:after="0" w:line="259" w:lineRule="auto"/>
              <w:ind w:right="0" w:firstLine="0"/>
              <w:jc w:val="left"/>
            </w:pPr>
            <w:r>
              <w:t>•</w:t>
            </w:r>
            <w:r>
              <w:tab/>
              <w:t>«Дошкольникам о защитниках Отечества», Л. А. Кондрыкинская, 2005</w:t>
            </w:r>
          </w:p>
          <w:p w:rsidR="00F35B2E" w:rsidRDefault="00F35B2E" w:rsidP="00F35B2E">
            <w:pPr>
              <w:spacing w:after="0" w:line="259" w:lineRule="auto"/>
              <w:ind w:right="0" w:firstLine="0"/>
              <w:jc w:val="left"/>
            </w:pPr>
            <w:r>
              <w:t>•</w:t>
            </w:r>
            <w:r>
              <w:tab/>
              <w:t>«Дошкольнику - об истории и культуре России», Г.Н.Данилина, 2003 год.</w:t>
            </w:r>
          </w:p>
          <w:p w:rsidR="00F35B2E" w:rsidRDefault="00F35B2E" w:rsidP="00F35B2E">
            <w:pPr>
              <w:spacing w:after="0" w:line="259" w:lineRule="auto"/>
              <w:ind w:right="0" w:firstLine="0"/>
              <w:jc w:val="left"/>
            </w:pPr>
            <w:r>
              <w:t>•</w:t>
            </w:r>
            <w:r>
              <w:tab/>
              <w:t>«Планирование работы по патриотическому воспитанию» Н.Ф.Андреева, 2005 год.</w:t>
            </w:r>
          </w:p>
          <w:p w:rsidR="00F35B2E" w:rsidRDefault="00F35B2E" w:rsidP="00F35B2E">
            <w:pPr>
              <w:spacing w:after="0" w:line="259" w:lineRule="auto"/>
              <w:ind w:right="0" w:firstLine="0"/>
              <w:jc w:val="left"/>
            </w:pPr>
            <w:r>
              <w:t>•</w:t>
            </w:r>
            <w:r>
              <w:tab/>
              <w:t>«Люби и знай родной край» Н.Н.Липнягова, Т.В. Лусихина, 2007 год.</w:t>
            </w:r>
          </w:p>
          <w:p w:rsidR="00F35B2E" w:rsidRDefault="00F35B2E" w:rsidP="00F35B2E">
            <w:pPr>
              <w:spacing w:after="0" w:line="259" w:lineRule="auto"/>
              <w:ind w:right="0" w:firstLine="0"/>
              <w:jc w:val="left"/>
            </w:pPr>
            <w:r>
              <w:t>•</w:t>
            </w:r>
            <w:r>
              <w:tab/>
              <w:t>«Ознакомление дошкольников с окружающим и социальной действительностью» (младшая, средняя, старшая, подготовительная к школе группы) Н.В. Алешина, 2005 год</w:t>
            </w:r>
          </w:p>
          <w:p w:rsidR="00F35B2E" w:rsidRDefault="00F35B2E" w:rsidP="00F35B2E">
            <w:pPr>
              <w:spacing w:after="0" w:line="259" w:lineRule="auto"/>
              <w:ind w:right="0" w:firstLine="0"/>
              <w:jc w:val="left"/>
            </w:pPr>
            <w:r>
              <w:t>•</w:t>
            </w:r>
            <w:r>
              <w:tab/>
              <w:t>«Мини-музей в детском саду» Н.Рыжова, Л.Логинова,2008 год</w:t>
            </w:r>
          </w:p>
          <w:p w:rsidR="00F35B2E" w:rsidRDefault="00F35B2E" w:rsidP="00F35B2E">
            <w:pPr>
              <w:spacing w:after="0" w:line="259" w:lineRule="auto"/>
              <w:ind w:right="0" w:firstLine="0"/>
              <w:jc w:val="left"/>
            </w:pPr>
            <w:r>
              <w:t>•</w:t>
            </w:r>
            <w:r>
              <w:tab/>
              <w:t>«Патриотическое воспитание дошкольников» Н.В. Алешина, 2005 год</w:t>
            </w:r>
          </w:p>
          <w:p w:rsidR="00F35B2E" w:rsidRDefault="00F35B2E" w:rsidP="00F35B2E">
            <w:pPr>
              <w:spacing w:after="0" w:line="259" w:lineRule="auto"/>
              <w:ind w:right="0" w:firstLine="0"/>
              <w:jc w:val="left"/>
            </w:pPr>
            <w:r>
              <w:t>•</w:t>
            </w:r>
            <w:r>
              <w:tab/>
              <w:t>«Что может герб нам рассказать» Л.В.Логинова, 2008 год</w:t>
            </w:r>
          </w:p>
          <w:p w:rsidR="00F35B2E" w:rsidRDefault="00F35B2E" w:rsidP="00F35B2E">
            <w:pPr>
              <w:spacing w:after="0" w:line="259" w:lineRule="auto"/>
              <w:ind w:right="0" w:firstLine="0"/>
              <w:jc w:val="left"/>
            </w:pPr>
            <w:r>
              <w:t>•</w:t>
            </w:r>
            <w:r>
              <w:tab/>
              <w:t>«Мы живем в России» (средняя, старшая, подготовительная к школе группа), Н.Г. Зеленова, Л.Е. Осипова, 2008 год</w:t>
            </w:r>
          </w:p>
          <w:p w:rsidR="002200F8" w:rsidRDefault="002200F8">
            <w:pPr>
              <w:spacing w:after="0" w:line="259" w:lineRule="auto"/>
              <w:ind w:right="0" w:firstLine="0"/>
              <w:jc w:val="left"/>
            </w:pPr>
          </w:p>
        </w:tc>
      </w:tr>
      <w:tr w:rsidR="002200F8" w:rsidTr="00F35B2E">
        <w:trPr>
          <w:trHeight w:val="11605"/>
        </w:trPr>
        <w:tc>
          <w:tcPr>
            <w:tcW w:w="1709" w:type="dxa"/>
            <w:tcBorders>
              <w:top w:val="single" w:sz="4" w:space="0" w:color="000000"/>
              <w:left w:val="single" w:sz="4" w:space="0" w:color="000000"/>
              <w:bottom w:val="single" w:sz="4" w:space="0" w:color="000000"/>
              <w:right w:val="single" w:sz="4" w:space="0" w:color="000000"/>
            </w:tcBorders>
          </w:tcPr>
          <w:p w:rsidR="002200F8" w:rsidRDefault="005C0216" w:rsidP="00F35B2E">
            <w:pPr>
              <w:spacing w:after="0" w:line="259" w:lineRule="auto"/>
              <w:ind w:right="0" w:firstLine="0"/>
              <w:jc w:val="center"/>
            </w:pPr>
            <w:r>
              <w:rPr>
                <w:b/>
              </w:rPr>
              <w:lastRenderedPageBreak/>
              <w:t>«</w:t>
            </w:r>
            <w:r w:rsidR="00F35B2E">
              <w:rPr>
                <w:b/>
              </w:rPr>
              <w:t>Копеечка</w:t>
            </w:r>
            <w:r>
              <w:rPr>
                <w:b/>
              </w:rPr>
              <w:t xml:space="preserve">» </w:t>
            </w:r>
          </w:p>
        </w:tc>
        <w:tc>
          <w:tcPr>
            <w:tcW w:w="775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81" w:lineRule="auto"/>
              <w:ind w:right="0" w:firstLine="0"/>
            </w:pPr>
            <w:r>
              <w:t xml:space="preserve">1.Беседы об экономике: методическое пособие / авт.-сост. Т. А. Шорыгина. – М.: Творческий Центр «Сфера», 2009. </w:t>
            </w:r>
          </w:p>
          <w:p w:rsidR="002200F8" w:rsidRDefault="005C0216">
            <w:pPr>
              <w:spacing w:after="0" w:line="279" w:lineRule="auto"/>
              <w:ind w:left="34" w:right="0" w:firstLine="0"/>
            </w:pPr>
            <w:r>
              <w:t xml:space="preserve">2.Введение в мир экономики, или как мы играем в экономику / авт.-сост. А. А. Смоленцева. – СПб., 2001. </w:t>
            </w:r>
          </w:p>
          <w:p w:rsidR="002200F8" w:rsidRDefault="005C0216">
            <w:pPr>
              <w:spacing w:after="27" w:line="258" w:lineRule="auto"/>
              <w:ind w:left="34" w:right="66" w:firstLine="0"/>
            </w:pPr>
            <w:r>
              <w:t xml:space="preserve">3.Дидактические материалы к занятиям по экономике в начальной школе: занимательные задания и упражнения; познавательные истории / авт.-сост. М. М. Воронина. – Волгоград: Учитель, 2012. </w:t>
            </w:r>
          </w:p>
          <w:p w:rsidR="002200F8" w:rsidRDefault="005C0216">
            <w:pPr>
              <w:spacing w:after="0" w:line="258" w:lineRule="auto"/>
              <w:ind w:left="34" w:right="58" w:firstLine="0"/>
            </w:pPr>
            <w:r>
              <w:t xml:space="preserve">4.Играем в экономику: комплексные занятия, сюжетно-ролевые и дидактические игры / авт.-сост. Л. Г. Киреева. – Волгоград: Учитель, 2008. </w:t>
            </w:r>
          </w:p>
          <w:p w:rsidR="002200F8" w:rsidRDefault="005C0216">
            <w:pPr>
              <w:spacing w:after="26" w:line="258" w:lineRule="auto"/>
              <w:ind w:left="34" w:right="0" w:firstLine="0"/>
              <w:jc w:val="left"/>
            </w:pPr>
            <w:r>
              <w:t xml:space="preserve">5.Кнышова, Л. В., Меньшикова, О. И., Попова, Т. Л. Экономика для малышей, или как Миша стал бизнесменом. – М.: Педагогика-Пресс, 1996. </w:t>
            </w:r>
          </w:p>
          <w:p w:rsidR="002200F8" w:rsidRDefault="005C0216">
            <w:pPr>
              <w:spacing w:after="20" w:line="259" w:lineRule="auto"/>
              <w:ind w:left="34" w:right="0" w:firstLine="0"/>
              <w:jc w:val="left"/>
            </w:pPr>
            <w:r>
              <w:t xml:space="preserve">6.Курак, Е. А. Экономическое воспитание дошкольников. – М., 2002. </w:t>
            </w:r>
          </w:p>
          <w:p w:rsidR="002200F8" w:rsidRDefault="005C0216">
            <w:pPr>
              <w:spacing w:after="0" w:line="280" w:lineRule="auto"/>
              <w:ind w:left="34" w:right="0" w:firstLine="0"/>
            </w:pPr>
            <w:r>
              <w:t xml:space="preserve">7.Маленькая энциклопедия для дошкольников: Деньги / авт.-сост. А. Д. Шатова. – М.: Ювента, 2003.  </w:t>
            </w:r>
          </w:p>
          <w:p w:rsidR="002200F8" w:rsidRDefault="005C0216">
            <w:pPr>
              <w:spacing w:after="0" w:line="280" w:lineRule="auto"/>
              <w:ind w:left="34" w:right="0" w:firstLine="0"/>
            </w:pPr>
            <w:r>
              <w:t xml:space="preserve">8.Протасова, Е. Ю. Что почем? Энциклопедия для малышей. – М.: Карапуз, 2002. </w:t>
            </w:r>
          </w:p>
          <w:p w:rsidR="002200F8" w:rsidRDefault="005C0216">
            <w:pPr>
              <w:spacing w:after="0" w:line="241" w:lineRule="auto"/>
              <w:ind w:right="0" w:firstLine="0"/>
            </w:pPr>
            <w:r>
              <w:t xml:space="preserve">9. Развитие речи детей / авт.-сост. Н. В. Новотворцева. – Ярославль, 1995. </w:t>
            </w:r>
          </w:p>
          <w:p w:rsidR="002200F8" w:rsidRDefault="005C0216">
            <w:pPr>
              <w:spacing w:after="0" w:line="258" w:lineRule="auto"/>
              <w:ind w:left="34" w:right="58" w:firstLine="0"/>
            </w:pPr>
            <w:r>
              <w:t xml:space="preserve">10.Сасова, И. А., Землянская, Е. Н. Экономика для младших школьников. 2 класс. Пособие для учителя. – 3 изд. – М.: ВИТА-ПРЕСС, 2011. </w:t>
            </w:r>
          </w:p>
          <w:p w:rsidR="002200F8" w:rsidRDefault="005C0216">
            <w:pPr>
              <w:spacing w:after="5" w:line="276" w:lineRule="auto"/>
              <w:ind w:left="34" w:right="0" w:firstLine="0"/>
            </w:pPr>
            <w:r>
              <w:t xml:space="preserve">11.Смоленцева, А. А. Знакомим дошкольника с азами экономики с помощью сказок. – М.: АРКТИ, 2006. </w:t>
            </w:r>
          </w:p>
          <w:p w:rsidR="002200F8" w:rsidRDefault="005C0216">
            <w:pPr>
              <w:spacing w:after="0" w:line="259" w:lineRule="auto"/>
              <w:ind w:left="34" w:right="0" w:firstLine="0"/>
              <w:jc w:val="left"/>
            </w:pPr>
            <w:r>
              <w:t xml:space="preserve">12.Шатова, А. Д. Деньги. – М.: Ювента, 2003. </w:t>
            </w:r>
          </w:p>
          <w:p w:rsidR="002200F8" w:rsidRDefault="005C0216">
            <w:pPr>
              <w:spacing w:after="0" w:line="280" w:lineRule="auto"/>
              <w:ind w:left="34" w:right="0" w:firstLine="0"/>
            </w:pPr>
            <w:r>
              <w:t xml:space="preserve">13.Школа юного экономиста. Разработки занятий для младших школьников / авт.-сост. М. М. Воронина. – Волгоград: Учитель, 2008. </w:t>
            </w:r>
          </w:p>
          <w:p w:rsidR="002200F8" w:rsidRDefault="005C0216">
            <w:pPr>
              <w:spacing w:after="0" w:line="258" w:lineRule="auto"/>
              <w:ind w:right="58" w:firstLine="0"/>
            </w:pPr>
            <w:r>
              <w:t xml:space="preserve">14.Крючкова Н.А. Учебно-методическое пособие по повышению финансовой грамотности «Первые шаги по ступеням финансовой грамотности»  (для дошкольников), - Калининград, 2013.-26 с. </w:t>
            </w:r>
          </w:p>
          <w:p w:rsidR="002200F8" w:rsidRDefault="005C0216">
            <w:pPr>
              <w:spacing w:after="0" w:line="278" w:lineRule="auto"/>
              <w:ind w:right="56" w:firstLine="0"/>
            </w:pPr>
            <w:r>
              <w:t xml:space="preserve">15.Дошкольникам об экономике: пособие для педагогов учреждений, обеспечивающих получение дошкольного образования / Е.Н. Табих. – Минск: Выш. шк., 2007. – 48 с.: ил. </w:t>
            </w:r>
          </w:p>
          <w:p w:rsidR="002200F8" w:rsidRDefault="005C0216">
            <w:pPr>
              <w:spacing w:after="0" w:line="277" w:lineRule="auto"/>
              <w:ind w:right="60" w:firstLine="0"/>
            </w:pPr>
            <w:r>
              <w:t xml:space="preserve">16.Играем в экономику: комплексные занятия, сюжетно-ролевые игры и дидактические игры / авт.- сост. Л.Г. Киреева. – Волгоград: Учитель, 2008г. – 169 с. </w:t>
            </w:r>
          </w:p>
          <w:p w:rsidR="002200F8" w:rsidRDefault="005C0216">
            <w:pPr>
              <w:spacing w:after="0" w:line="276" w:lineRule="auto"/>
              <w:ind w:right="0" w:firstLine="0"/>
            </w:pPr>
            <w:r>
              <w:t xml:space="preserve">17.Лушникова Е.В. Как мы играем в экономику //Воспитатель ДОУ «ТЦ СФЕРА» М.; 2008. № 11. с.75. </w:t>
            </w:r>
          </w:p>
          <w:p w:rsidR="002200F8" w:rsidRDefault="005C0216">
            <w:pPr>
              <w:spacing w:after="0" w:line="259" w:lineRule="auto"/>
              <w:ind w:right="57" w:firstLine="0"/>
            </w:pPr>
            <w:r>
              <w:t xml:space="preserve">18.Шатова А.Д. Тропинка в экономику. Программа. Методические рекомендации. Конспекты занятий с детьми 5–7 лет. М.: «ВентанаГраф», 2015. 176 с. </w:t>
            </w:r>
          </w:p>
        </w:tc>
      </w:tr>
    </w:tbl>
    <w:p w:rsidR="00F35B2E" w:rsidRDefault="00F35B2E">
      <w:pPr>
        <w:spacing w:after="30" w:line="259" w:lineRule="auto"/>
        <w:ind w:left="191" w:right="0" w:firstLine="0"/>
        <w:jc w:val="center"/>
        <w:rPr>
          <w:b/>
        </w:rPr>
      </w:pPr>
      <w:r>
        <w:rPr>
          <w:b/>
        </w:rPr>
        <w:t>\</w:t>
      </w:r>
    </w:p>
    <w:p w:rsidR="00F35B2E" w:rsidRDefault="00F35B2E">
      <w:pPr>
        <w:spacing w:after="30" w:line="259" w:lineRule="auto"/>
        <w:ind w:left="191" w:right="0" w:firstLine="0"/>
        <w:jc w:val="center"/>
        <w:rPr>
          <w:b/>
        </w:rPr>
      </w:pPr>
    </w:p>
    <w:p w:rsidR="002200F8" w:rsidRDefault="005C0216">
      <w:pPr>
        <w:spacing w:after="30" w:line="259" w:lineRule="auto"/>
        <w:ind w:left="191" w:right="0" w:firstLine="0"/>
        <w:jc w:val="center"/>
      </w:pPr>
      <w:r>
        <w:rPr>
          <w:b/>
        </w:rPr>
        <w:t xml:space="preserve"> </w:t>
      </w:r>
    </w:p>
    <w:p w:rsidR="002200F8" w:rsidRDefault="005C0216">
      <w:pPr>
        <w:pStyle w:val="1"/>
        <w:spacing w:after="28" w:line="251" w:lineRule="auto"/>
        <w:ind w:left="1926"/>
      </w:pPr>
      <w:r>
        <w:lastRenderedPageBreak/>
        <w:t xml:space="preserve">Описание обеспеченности средствами обучения и воспитания Спортивное оборудование и инвентарь </w:t>
      </w:r>
    </w:p>
    <w:p w:rsidR="002200F8" w:rsidRDefault="005C0216">
      <w:pPr>
        <w:spacing w:after="0" w:line="259" w:lineRule="auto"/>
        <w:ind w:left="1046" w:right="0" w:firstLine="0"/>
        <w:jc w:val="center"/>
      </w:pPr>
      <w:r>
        <w:rPr>
          <w:b/>
        </w:rPr>
        <w:t xml:space="preserve"> </w:t>
      </w:r>
    </w:p>
    <w:tbl>
      <w:tblPr>
        <w:tblStyle w:val="TableGrid"/>
        <w:tblW w:w="9465" w:type="dxa"/>
        <w:tblInd w:w="144" w:type="dxa"/>
        <w:tblCellMar>
          <w:top w:w="0" w:type="dxa"/>
          <w:left w:w="106" w:type="dxa"/>
          <w:bottom w:w="0" w:type="dxa"/>
          <w:right w:w="51" w:type="dxa"/>
        </w:tblCellMar>
        <w:tblLook w:val="04A0" w:firstRow="1" w:lastRow="0" w:firstColumn="1" w:lastColumn="0" w:noHBand="0" w:noVBand="1"/>
      </w:tblPr>
      <w:tblGrid>
        <w:gridCol w:w="710"/>
        <w:gridCol w:w="2411"/>
        <w:gridCol w:w="4927"/>
        <w:gridCol w:w="1417"/>
      </w:tblGrid>
      <w:tr w:rsidR="002200F8">
        <w:trPr>
          <w:trHeight w:val="288"/>
        </w:trPr>
        <w:tc>
          <w:tcPr>
            <w:tcW w:w="7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29" w:right="0" w:firstLine="0"/>
              <w:jc w:val="left"/>
            </w:pPr>
            <w:r>
              <w:t xml:space="preserve">№ </w:t>
            </w:r>
          </w:p>
        </w:tc>
        <w:tc>
          <w:tcPr>
            <w:tcW w:w="241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60" w:firstLine="0"/>
              <w:jc w:val="center"/>
            </w:pPr>
            <w:r>
              <w:t>Наименование</w:t>
            </w:r>
            <w:r>
              <w:rPr>
                <w:sz w:val="32"/>
              </w:rPr>
              <w:t xml:space="preserve">  </w:t>
            </w:r>
          </w:p>
        </w:tc>
        <w:tc>
          <w:tcPr>
            <w:tcW w:w="492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59" w:firstLine="0"/>
              <w:jc w:val="center"/>
            </w:pPr>
            <w:r>
              <w:t xml:space="preserve">Оборудование, инвентарь </w:t>
            </w:r>
          </w:p>
        </w:tc>
        <w:tc>
          <w:tcPr>
            <w:tcW w:w="141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pPr>
            <w:r>
              <w:t xml:space="preserve">Количество </w:t>
            </w:r>
          </w:p>
        </w:tc>
      </w:tr>
      <w:tr w:rsidR="002200F8">
        <w:trPr>
          <w:trHeight w:val="288"/>
        </w:trPr>
        <w:tc>
          <w:tcPr>
            <w:tcW w:w="7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п/п</w:t>
            </w:r>
            <w:r>
              <w:rPr>
                <w:sz w:val="32"/>
              </w:rPr>
              <w:t xml:space="preserve"> </w:t>
            </w:r>
          </w:p>
        </w:tc>
        <w:tc>
          <w:tcPr>
            <w:tcW w:w="2411" w:type="dxa"/>
            <w:tcBorders>
              <w:top w:val="single" w:sz="4" w:space="0" w:color="000000"/>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4927" w:type="dxa"/>
            <w:tcBorders>
              <w:top w:val="single" w:sz="4" w:space="0" w:color="000000"/>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1417" w:type="dxa"/>
            <w:tcBorders>
              <w:top w:val="single" w:sz="4" w:space="0" w:color="000000"/>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r>
      <w:tr w:rsidR="002200F8" w:rsidTr="00F35B2E">
        <w:trPr>
          <w:trHeight w:val="1513"/>
        </w:trPr>
        <w:tc>
          <w:tcPr>
            <w:tcW w:w="7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79" w:firstLine="0"/>
              <w:jc w:val="center"/>
            </w:pPr>
            <w:r>
              <w:t xml:space="preserve">1. </w:t>
            </w:r>
          </w:p>
        </w:tc>
        <w:tc>
          <w:tcPr>
            <w:tcW w:w="241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center"/>
            </w:pPr>
            <w:r>
              <w:t>Музыкальный зал совмещен с физкультурным</w:t>
            </w:r>
            <w:r>
              <w:rPr>
                <w:b/>
                <w:sz w:val="32"/>
              </w:rPr>
              <w:t xml:space="preserve"> </w:t>
            </w:r>
          </w:p>
        </w:tc>
        <w:tc>
          <w:tcPr>
            <w:tcW w:w="4927" w:type="dxa"/>
            <w:tcBorders>
              <w:top w:val="single" w:sz="4" w:space="0" w:color="000000"/>
              <w:left w:val="single" w:sz="4" w:space="0" w:color="000000"/>
              <w:bottom w:val="single" w:sz="4" w:space="0" w:color="000000"/>
              <w:right w:val="single" w:sz="4" w:space="0" w:color="000000"/>
            </w:tcBorders>
          </w:tcPr>
          <w:p w:rsidR="002200F8" w:rsidRDefault="002200F8">
            <w:pPr>
              <w:spacing w:after="18" w:line="259" w:lineRule="auto"/>
              <w:ind w:right="49" w:firstLine="0"/>
              <w:jc w:val="center"/>
            </w:pPr>
          </w:p>
          <w:p w:rsidR="002200F8" w:rsidRDefault="005C0216">
            <w:pPr>
              <w:spacing w:after="23" w:line="259" w:lineRule="auto"/>
              <w:ind w:right="51" w:firstLine="0"/>
              <w:jc w:val="center"/>
            </w:pPr>
            <w:r>
              <w:t xml:space="preserve">Фитболы </w:t>
            </w:r>
          </w:p>
          <w:p w:rsidR="002200F8" w:rsidRDefault="005C0216">
            <w:pPr>
              <w:spacing w:after="20" w:line="259" w:lineRule="auto"/>
              <w:ind w:right="60" w:firstLine="0"/>
              <w:jc w:val="center"/>
            </w:pPr>
            <w:r>
              <w:t xml:space="preserve">Погремушки </w:t>
            </w:r>
          </w:p>
          <w:p w:rsidR="002200F8" w:rsidRDefault="005C0216">
            <w:pPr>
              <w:spacing w:after="21" w:line="259" w:lineRule="auto"/>
              <w:ind w:right="50" w:firstLine="0"/>
              <w:jc w:val="center"/>
            </w:pPr>
            <w:r>
              <w:t xml:space="preserve">Доска с ребристой поверхностью </w:t>
            </w:r>
          </w:p>
          <w:p w:rsidR="002200F8" w:rsidRDefault="005C0216">
            <w:pPr>
              <w:spacing w:after="16" w:line="259" w:lineRule="auto"/>
              <w:ind w:right="49" w:firstLine="0"/>
              <w:jc w:val="center"/>
            </w:pPr>
            <w:r>
              <w:t xml:space="preserve">Канат </w:t>
            </w:r>
          </w:p>
          <w:p w:rsidR="002200F8" w:rsidRDefault="005C0216">
            <w:pPr>
              <w:spacing w:after="25" w:line="259" w:lineRule="auto"/>
              <w:ind w:right="50" w:firstLine="0"/>
              <w:jc w:val="center"/>
            </w:pPr>
            <w:r>
              <w:t xml:space="preserve">Дуги </w:t>
            </w:r>
          </w:p>
          <w:p w:rsidR="002200F8" w:rsidRDefault="005C0216">
            <w:pPr>
              <w:spacing w:after="18" w:line="259" w:lineRule="auto"/>
              <w:ind w:right="48" w:firstLine="0"/>
              <w:jc w:val="center"/>
            </w:pPr>
            <w:r>
              <w:t xml:space="preserve">Флажки цветные </w:t>
            </w:r>
          </w:p>
          <w:p w:rsidR="002200F8" w:rsidRDefault="005C0216">
            <w:pPr>
              <w:spacing w:after="25" w:line="259" w:lineRule="auto"/>
              <w:ind w:right="45" w:firstLine="0"/>
              <w:jc w:val="center"/>
            </w:pPr>
            <w:r>
              <w:t xml:space="preserve">Платочки </w:t>
            </w:r>
          </w:p>
          <w:p w:rsidR="002200F8" w:rsidRDefault="005C0216">
            <w:pPr>
              <w:spacing w:after="17" w:line="259" w:lineRule="auto"/>
              <w:ind w:right="49" w:firstLine="0"/>
              <w:jc w:val="center"/>
            </w:pPr>
            <w:r>
              <w:t xml:space="preserve">Скамейка гимнастическая деревянная </w:t>
            </w:r>
          </w:p>
          <w:p w:rsidR="002200F8" w:rsidRDefault="005C0216">
            <w:pPr>
              <w:spacing w:after="23" w:line="259" w:lineRule="auto"/>
              <w:ind w:right="50" w:firstLine="0"/>
              <w:jc w:val="center"/>
            </w:pPr>
            <w:r>
              <w:t xml:space="preserve">Кегли  </w:t>
            </w:r>
          </w:p>
          <w:p w:rsidR="002200F8" w:rsidRDefault="005C0216">
            <w:pPr>
              <w:spacing w:after="20" w:line="259" w:lineRule="auto"/>
              <w:ind w:right="60" w:firstLine="0"/>
              <w:jc w:val="center"/>
            </w:pPr>
            <w:r>
              <w:t xml:space="preserve">Султанчики </w:t>
            </w:r>
          </w:p>
          <w:p w:rsidR="002200F8" w:rsidRDefault="005C0216">
            <w:pPr>
              <w:spacing w:after="25" w:line="259" w:lineRule="auto"/>
              <w:ind w:firstLine="0"/>
              <w:jc w:val="center"/>
            </w:pPr>
            <w:r>
              <w:t xml:space="preserve">Корзина металлическая </w:t>
            </w:r>
          </w:p>
          <w:p w:rsidR="002200F8" w:rsidRDefault="005C0216">
            <w:pPr>
              <w:spacing w:after="18" w:line="259" w:lineRule="auto"/>
              <w:ind w:right="53" w:firstLine="0"/>
              <w:jc w:val="center"/>
            </w:pPr>
            <w:r>
              <w:t xml:space="preserve">Контейнер для хранения мячей  </w:t>
            </w:r>
          </w:p>
          <w:p w:rsidR="002200F8" w:rsidRDefault="005C0216">
            <w:pPr>
              <w:spacing w:after="24" w:line="259" w:lineRule="auto"/>
              <w:ind w:right="45" w:firstLine="0"/>
              <w:jc w:val="center"/>
            </w:pPr>
            <w:r>
              <w:t xml:space="preserve">Мат малый </w:t>
            </w:r>
          </w:p>
          <w:p w:rsidR="002200F8" w:rsidRDefault="005C0216">
            <w:pPr>
              <w:spacing w:after="19" w:line="259" w:lineRule="auto"/>
              <w:ind w:right="51" w:firstLine="0"/>
              <w:jc w:val="center"/>
            </w:pPr>
            <w:r>
              <w:t xml:space="preserve">Коврик мягкий </w:t>
            </w:r>
          </w:p>
          <w:p w:rsidR="002200F8" w:rsidRDefault="005C0216">
            <w:pPr>
              <w:spacing w:after="24" w:line="259" w:lineRule="auto"/>
              <w:ind w:right="44" w:firstLine="0"/>
              <w:jc w:val="center"/>
            </w:pPr>
            <w:r>
              <w:t xml:space="preserve">Лента короткая </w:t>
            </w:r>
          </w:p>
          <w:p w:rsidR="002200F8" w:rsidRDefault="005C0216">
            <w:pPr>
              <w:spacing w:after="19" w:line="259" w:lineRule="auto"/>
              <w:ind w:right="49" w:firstLine="0"/>
              <w:jc w:val="center"/>
            </w:pPr>
            <w:r>
              <w:t xml:space="preserve">Лента длинная  </w:t>
            </w:r>
          </w:p>
          <w:p w:rsidR="002200F8" w:rsidRDefault="005C0216">
            <w:pPr>
              <w:spacing w:after="24" w:line="259" w:lineRule="auto"/>
              <w:ind w:right="46" w:firstLine="0"/>
              <w:jc w:val="center"/>
            </w:pPr>
            <w:r>
              <w:t xml:space="preserve">Мешочки с песком </w:t>
            </w:r>
          </w:p>
          <w:p w:rsidR="002200F8" w:rsidRDefault="005C0216">
            <w:pPr>
              <w:spacing w:after="19" w:line="259" w:lineRule="auto"/>
              <w:ind w:right="48" w:firstLine="0"/>
              <w:jc w:val="center"/>
            </w:pPr>
            <w:r>
              <w:t xml:space="preserve">Мячи большие </w:t>
            </w:r>
          </w:p>
          <w:p w:rsidR="002200F8" w:rsidRDefault="005C0216">
            <w:pPr>
              <w:spacing w:after="23" w:line="259" w:lineRule="auto"/>
              <w:ind w:right="43" w:firstLine="0"/>
              <w:jc w:val="center"/>
            </w:pPr>
            <w:r>
              <w:t xml:space="preserve">Мячи малые </w:t>
            </w:r>
          </w:p>
          <w:p w:rsidR="002200F8" w:rsidRDefault="005C0216">
            <w:pPr>
              <w:spacing w:after="17" w:line="259" w:lineRule="auto"/>
              <w:ind w:right="50" w:firstLine="0"/>
              <w:jc w:val="center"/>
            </w:pPr>
            <w:r>
              <w:t xml:space="preserve"> Палка гимнастическая </w:t>
            </w:r>
          </w:p>
          <w:p w:rsidR="002200F8" w:rsidRDefault="005C0216">
            <w:pPr>
              <w:spacing w:after="23" w:line="259" w:lineRule="auto"/>
              <w:ind w:right="54" w:firstLine="0"/>
              <w:jc w:val="center"/>
            </w:pPr>
            <w:r>
              <w:t xml:space="preserve">Обручи </w:t>
            </w:r>
          </w:p>
          <w:p w:rsidR="002200F8" w:rsidRDefault="005C0216">
            <w:pPr>
              <w:spacing w:after="19" w:line="259" w:lineRule="auto"/>
              <w:ind w:right="52" w:firstLine="0"/>
              <w:jc w:val="center"/>
            </w:pPr>
            <w:r>
              <w:t xml:space="preserve">Скакалка </w:t>
            </w:r>
          </w:p>
          <w:p w:rsidR="002200F8" w:rsidRDefault="005C0216">
            <w:pPr>
              <w:spacing w:after="22" w:line="259" w:lineRule="auto"/>
              <w:ind w:right="49" w:firstLine="0"/>
              <w:jc w:val="center"/>
            </w:pPr>
            <w:r>
              <w:t xml:space="preserve">Кубики цветные </w:t>
            </w:r>
          </w:p>
          <w:p w:rsidR="002200F8" w:rsidRDefault="005C0216">
            <w:pPr>
              <w:spacing w:after="16" w:line="259" w:lineRule="auto"/>
              <w:ind w:right="53" w:firstLine="0"/>
              <w:jc w:val="center"/>
            </w:pPr>
            <w:r>
              <w:t xml:space="preserve">Дартс </w:t>
            </w:r>
          </w:p>
          <w:p w:rsidR="002200F8" w:rsidRDefault="005C0216">
            <w:pPr>
              <w:spacing w:after="23" w:line="259" w:lineRule="auto"/>
              <w:ind w:right="54" w:firstLine="0"/>
              <w:jc w:val="center"/>
            </w:pPr>
            <w:r>
              <w:t xml:space="preserve">Бубен </w:t>
            </w:r>
          </w:p>
          <w:p w:rsidR="002200F8" w:rsidRDefault="005C0216">
            <w:pPr>
              <w:spacing w:after="18" w:line="259" w:lineRule="auto"/>
              <w:ind w:right="54" w:firstLine="0"/>
              <w:jc w:val="center"/>
            </w:pPr>
            <w:r>
              <w:t xml:space="preserve">Секундомер </w:t>
            </w:r>
          </w:p>
          <w:p w:rsidR="002200F8" w:rsidRDefault="005C0216">
            <w:pPr>
              <w:spacing w:after="24" w:line="259" w:lineRule="auto"/>
              <w:ind w:right="47" w:firstLine="0"/>
              <w:jc w:val="center"/>
            </w:pPr>
            <w:r>
              <w:t xml:space="preserve">Свисток </w:t>
            </w:r>
          </w:p>
          <w:p w:rsidR="002200F8" w:rsidRDefault="005C0216">
            <w:pPr>
              <w:spacing w:after="19" w:line="259" w:lineRule="auto"/>
              <w:ind w:right="45" w:firstLine="0"/>
              <w:jc w:val="center"/>
            </w:pPr>
            <w:r>
              <w:t xml:space="preserve">Кочки «Ёжики» </w:t>
            </w:r>
          </w:p>
          <w:p w:rsidR="002200F8" w:rsidRDefault="005C0216">
            <w:pPr>
              <w:spacing w:after="24" w:line="259" w:lineRule="auto"/>
              <w:ind w:right="44" w:firstLine="0"/>
              <w:jc w:val="center"/>
            </w:pPr>
            <w:r>
              <w:t xml:space="preserve">Набор для метания </w:t>
            </w:r>
          </w:p>
          <w:p w:rsidR="002200F8" w:rsidRDefault="005C0216">
            <w:pPr>
              <w:spacing w:after="19" w:line="259" w:lineRule="auto"/>
              <w:ind w:right="49" w:firstLine="0"/>
              <w:jc w:val="center"/>
            </w:pPr>
            <w:r>
              <w:t xml:space="preserve">Ракетка теннисная </w:t>
            </w:r>
          </w:p>
          <w:p w:rsidR="002200F8" w:rsidRDefault="005C0216">
            <w:pPr>
              <w:spacing w:after="24" w:line="259" w:lineRule="auto"/>
              <w:ind w:right="49" w:firstLine="0"/>
              <w:jc w:val="center"/>
            </w:pPr>
            <w:r>
              <w:t xml:space="preserve">Мячи теннисные </w:t>
            </w:r>
          </w:p>
          <w:p w:rsidR="002200F8" w:rsidRDefault="005C0216">
            <w:pPr>
              <w:spacing w:after="20" w:line="259" w:lineRule="auto"/>
              <w:ind w:right="44" w:firstLine="0"/>
              <w:jc w:val="center"/>
            </w:pPr>
            <w:r>
              <w:t xml:space="preserve">Модули мягкие </w:t>
            </w:r>
          </w:p>
          <w:p w:rsidR="002200F8" w:rsidRDefault="005C0216">
            <w:pPr>
              <w:spacing w:after="22" w:line="259" w:lineRule="auto"/>
              <w:ind w:right="54" w:firstLine="0"/>
              <w:jc w:val="center"/>
            </w:pPr>
            <w:r>
              <w:t xml:space="preserve">Щит баскетбольный навесной с корзиной </w:t>
            </w:r>
          </w:p>
          <w:p w:rsidR="002200F8" w:rsidRDefault="005C0216">
            <w:pPr>
              <w:spacing w:after="19" w:line="259" w:lineRule="auto"/>
              <w:ind w:right="50" w:firstLine="0"/>
              <w:jc w:val="center"/>
            </w:pPr>
            <w:r>
              <w:t xml:space="preserve">Косички </w:t>
            </w:r>
          </w:p>
          <w:p w:rsidR="002200F8" w:rsidRDefault="005C0216">
            <w:pPr>
              <w:spacing w:after="25" w:line="259" w:lineRule="auto"/>
              <w:ind w:right="59" w:firstLine="0"/>
              <w:jc w:val="center"/>
            </w:pPr>
            <w:r>
              <w:t xml:space="preserve">Клюшка хоккейная </w:t>
            </w:r>
          </w:p>
          <w:p w:rsidR="002200F8" w:rsidRDefault="005C0216">
            <w:pPr>
              <w:spacing w:after="19" w:line="259" w:lineRule="auto"/>
              <w:ind w:right="59" w:firstLine="0"/>
              <w:jc w:val="center"/>
            </w:pPr>
            <w:r>
              <w:t xml:space="preserve">Шайба хоккейная </w:t>
            </w:r>
          </w:p>
          <w:p w:rsidR="002200F8" w:rsidRDefault="005C0216">
            <w:pPr>
              <w:spacing w:after="0" w:line="259" w:lineRule="auto"/>
              <w:ind w:left="874" w:right="862" w:firstLine="0"/>
              <w:jc w:val="center"/>
            </w:pPr>
            <w:r>
              <w:lastRenderedPageBreak/>
              <w:t>Лыжи пластмассовые Шнур плетёный длинный Спортивный комплекс</w:t>
            </w:r>
            <w:r>
              <w:rPr>
                <w:b/>
                <w:sz w:val="32"/>
              </w:rPr>
              <w:t xml:space="preserve"> </w:t>
            </w:r>
          </w:p>
        </w:tc>
        <w:tc>
          <w:tcPr>
            <w:tcW w:w="1417" w:type="dxa"/>
            <w:tcBorders>
              <w:top w:val="single" w:sz="4" w:space="0" w:color="000000"/>
              <w:left w:val="single" w:sz="4" w:space="0" w:color="000000"/>
              <w:bottom w:val="single" w:sz="4" w:space="0" w:color="000000"/>
              <w:right w:val="single" w:sz="4" w:space="0" w:color="000000"/>
            </w:tcBorders>
          </w:tcPr>
          <w:p w:rsidR="002200F8" w:rsidRDefault="002200F8">
            <w:pPr>
              <w:spacing w:after="0" w:line="259" w:lineRule="auto"/>
              <w:ind w:right="19" w:firstLine="0"/>
              <w:jc w:val="center"/>
            </w:pPr>
          </w:p>
          <w:p w:rsidR="002200F8" w:rsidRDefault="005C0216">
            <w:pPr>
              <w:spacing w:after="0" w:line="259" w:lineRule="auto"/>
              <w:ind w:right="19" w:firstLine="0"/>
              <w:jc w:val="center"/>
            </w:pPr>
            <w:r>
              <w:t xml:space="preserve">4 </w:t>
            </w:r>
          </w:p>
          <w:p w:rsidR="002200F8" w:rsidRDefault="005C0216">
            <w:pPr>
              <w:spacing w:after="0" w:line="259" w:lineRule="auto"/>
              <w:ind w:right="15" w:firstLine="0"/>
              <w:jc w:val="center"/>
            </w:pPr>
            <w:r>
              <w:t xml:space="preserve">30 </w:t>
            </w:r>
          </w:p>
          <w:p w:rsidR="002200F8" w:rsidRDefault="005C0216">
            <w:pPr>
              <w:spacing w:after="0" w:line="259" w:lineRule="auto"/>
              <w:ind w:right="19" w:firstLine="0"/>
              <w:jc w:val="center"/>
            </w:pPr>
            <w:r>
              <w:t xml:space="preserve">1 </w:t>
            </w:r>
          </w:p>
          <w:p w:rsidR="002200F8" w:rsidRDefault="005C0216">
            <w:pPr>
              <w:spacing w:after="0" w:line="259" w:lineRule="auto"/>
              <w:ind w:right="19" w:firstLine="0"/>
              <w:jc w:val="center"/>
            </w:pPr>
            <w:r>
              <w:t xml:space="preserve">1 </w:t>
            </w:r>
          </w:p>
          <w:p w:rsidR="002200F8" w:rsidRDefault="005C0216">
            <w:pPr>
              <w:spacing w:after="0" w:line="259" w:lineRule="auto"/>
              <w:ind w:right="19" w:firstLine="0"/>
              <w:jc w:val="center"/>
            </w:pPr>
            <w:r>
              <w:t xml:space="preserve">2 </w:t>
            </w:r>
          </w:p>
          <w:p w:rsidR="002200F8" w:rsidRDefault="005C0216">
            <w:pPr>
              <w:spacing w:after="0" w:line="259" w:lineRule="auto"/>
              <w:ind w:right="15" w:firstLine="0"/>
              <w:jc w:val="center"/>
            </w:pPr>
            <w:r>
              <w:t xml:space="preserve">56 </w:t>
            </w:r>
          </w:p>
          <w:p w:rsidR="002200F8" w:rsidRDefault="005C0216">
            <w:pPr>
              <w:spacing w:after="0" w:line="240" w:lineRule="auto"/>
              <w:ind w:left="368" w:right="322" w:firstLine="0"/>
              <w:jc w:val="center"/>
            </w:pPr>
            <w:r>
              <w:t xml:space="preserve">20 3 </w:t>
            </w:r>
          </w:p>
          <w:p w:rsidR="002200F8" w:rsidRDefault="005C0216">
            <w:pPr>
              <w:spacing w:after="0" w:line="259" w:lineRule="auto"/>
              <w:ind w:right="15" w:firstLine="0"/>
              <w:jc w:val="center"/>
            </w:pPr>
            <w:r>
              <w:t xml:space="preserve">40 </w:t>
            </w:r>
          </w:p>
          <w:p w:rsidR="002200F8" w:rsidRDefault="005C0216">
            <w:pPr>
              <w:spacing w:after="0" w:line="259" w:lineRule="auto"/>
              <w:ind w:right="15" w:firstLine="0"/>
              <w:jc w:val="center"/>
            </w:pPr>
            <w:r>
              <w:t xml:space="preserve">15 </w:t>
            </w:r>
          </w:p>
          <w:p w:rsidR="002200F8" w:rsidRDefault="005C0216">
            <w:pPr>
              <w:spacing w:after="0" w:line="259" w:lineRule="auto"/>
              <w:ind w:right="19" w:firstLine="0"/>
              <w:jc w:val="center"/>
            </w:pPr>
            <w:r>
              <w:t xml:space="preserve">3 </w:t>
            </w:r>
          </w:p>
          <w:p w:rsidR="002200F8" w:rsidRDefault="005C0216">
            <w:pPr>
              <w:spacing w:after="0" w:line="259" w:lineRule="auto"/>
              <w:ind w:right="19" w:firstLine="0"/>
              <w:jc w:val="center"/>
            </w:pPr>
            <w:r>
              <w:t xml:space="preserve">2 </w:t>
            </w:r>
          </w:p>
          <w:p w:rsidR="002200F8" w:rsidRDefault="005C0216">
            <w:pPr>
              <w:spacing w:after="0" w:line="259" w:lineRule="auto"/>
              <w:ind w:right="19" w:firstLine="0"/>
              <w:jc w:val="center"/>
            </w:pPr>
            <w:r>
              <w:t xml:space="preserve">1 </w:t>
            </w:r>
          </w:p>
          <w:p w:rsidR="002200F8" w:rsidRDefault="005C0216">
            <w:pPr>
              <w:spacing w:after="0" w:line="259" w:lineRule="auto"/>
              <w:ind w:right="19" w:firstLine="0"/>
              <w:jc w:val="center"/>
            </w:pPr>
            <w:r>
              <w:t xml:space="preserve">2 </w:t>
            </w:r>
          </w:p>
          <w:p w:rsidR="002200F8" w:rsidRDefault="005C0216">
            <w:pPr>
              <w:spacing w:after="0" w:line="259" w:lineRule="auto"/>
              <w:ind w:right="15" w:firstLine="0"/>
              <w:jc w:val="center"/>
            </w:pPr>
            <w:r>
              <w:t xml:space="preserve">20 </w:t>
            </w:r>
          </w:p>
          <w:p w:rsidR="002200F8" w:rsidRDefault="005C0216">
            <w:pPr>
              <w:spacing w:after="0" w:line="259" w:lineRule="auto"/>
              <w:ind w:right="15" w:firstLine="0"/>
              <w:jc w:val="center"/>
            </w:pPr>
            <w:r>
              <w:t xml:space="preserve">15 </w:t>
            </w:r>
          </w:p>
          <w:p w:rsidR="002200F8" w:rsidRDefault="005C0216">
            <w:pPr>
              <w:spacing w:after="0" w:line="259" w:lineRule="auto"/>
              <w:ind w:right="15" w:firstLine="0"/>
              <w:jc w:val="center"/>
            </w:pPr>
            <w:r>
              <w:t xml:space="preserve">15 </w:t>
            </w:r>
          </w:p>
          <w:p w:rsidR="002200F8" w:rsidRDefault="005C0216">
            <w:pPr>
              <w:spacing w:after="0" w:line="259" w:lineRule="auto"/>
              <w:ind w:right="15" w:firstLine="0"/>
              <w:jc w:val="center"/>
            </w:pPr>
            <w:r>
              <w:t xml:space="preserve">20 </w:t>
            </w:r>
          </w:p>
          <w:p w:rsidR="002200F8" w:rsidRDefault="005C0216">
            <w:pPr>
              <w:spacing w:after="0" w:line="259" w:lineRule="auto"/>
              <w:ind w:right="15" w:firstLine="0"/>
              <w:jc w:val="center"/>
            </w:pPr>
            <w:r>
              <w:t xml:space="preserve">50 </w:t>
            </w:r>
          </w:p>
          <w:p w:rsidR="002200F8" w:rsidRDefault="005C0216">
            <w:pPr>
              <w:spacing w:after="0" w:line="259" w:lineRule="auto"/>
              <w:ind w:right="15" w:firstLine="0"/>
              <w:jc w:val="center"/>
            </w:pPr>
            <w:r>
              <w:t xml:space="preserve">25 </w:t>
            </w:r>
          </w:p>
          <w:p w:rsidR="002200F8" w:rsidRDefault="005C0216">
            <w:pPr>
              <w:spacing w:after="0" w:line="259" w:lineRule="auto"/>
              <w:ind w:right="15" w:firstLine="0"/>
              <w:jc w:val="center"/>
            </w:pPr>
            <w:r>
              <w:t xml:space="preserve">25 </w:t>
            </w:r>
          </w:p>
          <w:p w:rsidR="002200F8" w:rsidRDefault="005C0216">
            <w:pPr>
              <w:spacing w:after="0" w:line="259" w:lineRule="auto"/>
              <w:ind w:right="15" w:firstLine="0"/>
              <w:jc w:val="center"/>
            </w:pPr>
            <w:r>
              <w:t xml:space="preserve">20 </w:t>
            </w:r>
          </w:p>
          <w:p w:rsidR="002200F8" w:rsidRDefault="005C0216">
            <w:pPr>
              <w:spacing w:after="0" w:line="259" w:lineRule="auto"/>
              <w:ind w:right="15" w:firstLine="0"/>
              <w:jc w:val="center"/>
            </w:pPr>
            <w:r>
              <w:t xml:space="preserve">20 </w:t>
            </w:r>
          </w:p>
          <w:p w:rsidR="002200F8" w:rsidRDefault="005C0216">
            <w:pPr>
              <w:spacing w:after="0" w:line="259" w:lineRule="auto"/>
              <w:ind w:right="19" w:firstLine="0"/>
              <w:jc w:val="center"/>
            </w:pPr>
            <w:r>
              <w:t xml:space="preserve">2 </w:t>
            </w:r>
          </w:p>
          <w:p w:rsidR="002200F8" w:rsidRDefault="005C0216">
            <w:pPr>
              <w:spacing w:after="0" w:line="259" w:lineRule="auto"/>
              <w:ind w:right="19" w:firstLine="0"/>
              <w:jc w:val="center"/>
            </w:pPr>
            <w:r>
              <w:t xml:space="preserve">1 </w:t>
            </w:r>
          </w:p>
          <w:p w:rsidR="002200F8" w:rsidRDefault="005C0216">
            <w:pPr>
              <w:spacing w:after="0" w:line="259" w:lineRule="auto"/>
              <w:ind w:right="19" w:firstLine="0"/>
              <w:jc w:val="center"/>
            </w:pPr>
            <w:r>
              <w:t xml:space="preserve">1 </w:t>
            </w:r>
          </w:p>
          <w:p w:rsidR="002200F8" w:rsidRDefault="005C0216">
            <w:pPr>
              <w:spacing w:after="0" w:line="259" w:lineRule="auto"/>
              <w:ind w:right="19" w:firstLine="0"/>
              <w:jc w:val="center"/>
            </w:pPr>
            <w:r>
              <w:t xml:space="preserve">1 </w:t>
            </w:r>
          </w:p>
          <w:p w:rsidR="002200F8" w:rsidRDefault="005C0216">
            <w:pPr>
              <w:spacing w:after="0" w:line="259" w:lineRule="auto"/>
              <w:ind w:right="19" w:firstLine="0"/>
              <w:jc w:val="center"/>
            </w:pPr>
            <w:r>
              <w:t xml:space="preserve">8 </w:t>
            </w:r>
          </w:p>
          <w:p w:rsidR="002200F8" w:rsidRDefault="005C0216">
            <w:pPr>
              <w:spacing w:after="0" w:line="259" w:lineRule="auto"/>
              <w:ind w:right="19" w:firstLine="0"/>
              <w:jc w:val="center"/>
            </w:pPr>
            <w:r>
              <w:t xml:space="preserve">1 </w:t>
            </w:r>
          </w:p>
          <w:p w:rsidR="002200F8" w:rsidRDefault="005C0216">
            <w:pPr>
              <w:spacing w:after="0" w:line="259" w:lineRule="auto"/>
              <w:ind w:right="19" w:firstLine="0"/>
              <w:jc w:val="center"/>
            </w:pPr>
            <w:r>
              <w:t xml:space="preserve">3 </w:t>
            </w:r>
          </w:p>
          <w:p w:rsidR="002200F8" w:rsidRDefault="005C0216">
            <w:pPr>
              <w:spacing w:after="0" w:line="259" w:lineRule="auto"/>
              <w:ind w:right="19" w:firstLine="0"/>
              <w:jc w:val="center"/>
            </w:pPr>
            <w:r>
              <w:t xml:space="preserve">3 </w:t>
            </w:r>
          </w:p>
          <w:p w:rsidR="002200F8" w:rsidRDefault="005C0216">
            <w:pPr>
              <w:spacing w:after="0" w:line="259" w:lineRule="auto"/>
              <w:ind w:right="19" w:firstLine="0"/>
              <w:jc w:val="center"/>
            </w:pPr>
            <w:r>
              <w:t xml:space="preserve">4 </w:t>
            </w:r>
          </w:p>
          <w:p w:rsidR="002200F8" w:rsidRDefault="005C0216">
            <w:pPr>
              <w:spacing w:after="0" w:line="259" w:lineRule="auto"/>
              <w:ind w:right="19" w:firstLine="0"/>
              <w:jc w:val="center"/>
            </w:pPr>
            <w:r>
              <w:t xml:space="preserve">1 </w:t>
            </w:r>
          </w:p>
          <w:p w:rsidR="002200F8" w:rsidRDefault="005C0216">
            <w:pPr>
              <w:spacing w:after="0" w:line="259" w:lineRule="auto"/>
              <w:ind w:right="15" w:firstLine="0"/>
              <w:jc w:val="center"/>
            </w:pPr>
            <w:r>
              <w:t xml:space="preserve">25 </w:t>
            </w:r>
          </w:p>
          <w:p w:rsidR="002200F8" w:rsidRDefault="005C0216">
            <w:pPr>
              <w:spacing w:after="0" w:line="259" w:lineRule="auto"/>
              <w:ind w:right="19" w:firstLine="0"/>
              <w:jc w:val="center"/>
            </w:pPr>
            <w:r>
              <w:t xml:space="preserve">4 </w:t>
            </w:r>
          </w:p>
          <w:p w:rsidR="002200F8" w:rsidRDefault="005C0216">
            <w:pPr>
              <w:spacing w:after="0" w:line="259" w:lineRule="auto"/>
              <w:ind w:right="19" w:firstLine="0"/>
              <w:jc w:val="center"/>
            </w:pPr>
            <w:r>
              <w:t xml:space="preserve">3 </w:t>
            </w:r>
          </w:p>
          <w:p w:rsidR="002200F8" w:rsidRDefault="005C0216">
            <w:pPr>
              <w:spacing w:after="0" w:line="259" w:lineRule="auto"/>
              <w:ind w:right="19" w:firstLine="0"/>
              <w:jc w:val="center"/>
            </w:pPr>
            <w:r>
              <w:t xml:space="preserve">2 </w:t>
            </w:r>
          </w:p>
          <w:p w:rsidR="002200F8" w:rsidRDefault="005C0216">
            <w:pPr>
              <w:spacing w:after="0" w:line="259" w:lineRule="auto"/>
              <w:ind w:right="19" w:firstLine="0"/>
              <w:jc w:val="center"/>
            </w:pPr>
            <w:r>
              <w:t xml:space="preserve">1 </w:t>
            </w:r>
          </w:p>
          <w:p w:rsidR="002200F8" w:rsidRDefault="005C0216">
            <w:pPr>
              <w:spacing w:after="0" w:line="259" w:lineRule="auto"/>
              <w:ind w:right="19" w:firstLine="0"/>
              <w:jc w:val="center"/>
            </w:pPr>
            <w:r>
              <w:t xml:space="preserve">2 </w:t>
            </w:r>
          </w:p>
        </w:tc>
      </w:tr>
      <w:tr w:rsidR="002200F8">
        <w:trPr>
          <w:trHeight w:val="1666"/>
        </w:trPr>
        <w:tc>
          <w:tcPr>
            <w:tcW w:w="7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79" w:firstLine="0"/>
              <w:jc w:val="center"/>
            </w:pPr>
            <w:r>
              <w:lastRenderedPageBreak/>
              <w:t>2.</w:t>
            </w:r>
            <w:r>
              <w:rPr>
                <w:sz w:val="32"/>
              </w:rPr>
              <w:t xml:space="preserve"> </w:t>
            </w:r>
          </w:p>
        </w:tc>
        <w:tc>
          <w:tcPr>
            <w:tcW w:w="2411" w:type="dxa"/>
            <w:tcBorders>
              <w:top w:val="single" w:sz="4" w:space="0" w:color="000000"/>
              <w:left w:val="single" w:sz="4" w:space="0" w:color="000000"/>
              <w:bottom w:val="single" w:sz="4" w:space="0" w:color="000000"/>
              <w:right w:val="single" w:sz="4" w:space="0" w:color="000000"/>
            </w:tcBorders>
          </w:tcPr>
          <w:p w:rsidR="002200F8" w:rsidRDefault="005C0216">
            <w:pPr>
              <w:spacing w:after="85" w:line="259" w:lineRule="auto"/>
              <w:ind w:right="82" w:firstLine="0"/>
              <w:jc w:val="center"/>
            </w:pPr>
            <w:r>
              <w:t xml:space="preserve">Спортивная </w:t>
            </w:r>
          </w:p>
          <w:p w:rsidR="002200F8" w:rsidRDefault="005C0216">
            <w:pPr>
              <w:spacing w:after="0" w:line="259" w:lineRule="auto"/>
              <w:ind w:right="81" w:firstLine="0"/>
              <w:jc w:val="center"/>
            </w:pPr>
            <w:r>
              <w:t>площадка</w:t>
            </w:r>
            <w:r>
              <w:rPr>
                <w:b/>
                <w:sz w:val="32"/>
              </w:rPr>
              <w:t xml:space="preserve"> </w:t>
            </w:r>
          </w:p>
        </w:tc>
        <w:tc>
          <w:tcPr>
            <w:tcW w:w="4927" w:type="dxa"/>
            <w:tcBorders>
              <w:top w:val="single" w:sz="4" w:space="0" w:color="000000"/>
              <w:left w:val="single" w:sz="4" w:space="0" w:color="000000"/>
              <w:bottom w:val="single" w:sz="4" w:space="0" w:color="000000"/>
              <w:right w:val="single" w:sz="4" w:space="0" w:color="000000"/>
            </w:tcBorders>
          </w:tcPr>
          <w:p w:rsidR="002200F8" w:rsidRDefault="005C0216">
            <w:pPr>
              <w:spacing w:after="20" w:line="259" w:lineRule="auto"/>
              <w:ind w:right="85" w:firstLine="0"/>
              <w:jc w:val="center"/>
            </w:pPr>
            <w:r>
              <w:t xml:space="preserve">Деревянное гимнастическое бревно </w:t>
            </w:r>
          </w:p>
          <w:p w:rsidR="002200F8" w:rsidRDefault="005C0216">
            <w:pPr>
              <w:spacing w:after="0" w:line="280" w:lineRule="auto"/>
              <w:ind w:left="515" w:right="536" w:firstLine="0"/>
              <w:jc w:val="center"/>
            </w:pPr>
            <w:r>
              <w:t xml:space="preserve">Спортивный комплекс Прыжковая яма </w:t>
            </w:r>
          </w:p>
          <w:p w:rsidR="002200F8" w:rsidRDefault="005C0216" w:rsidP="00F35B2E">
            <w:pPr>
              <w:spacing w:after="65" w:line="280" w:lineRule="auto"/>
              <w:ind w:left="756" w:right="778" w:firstLine="0"/>
              <w:jc w:val="center"/>
            </w:pPr>
            <w:r>
              <w:t xml:space="preserve">Баскетбольное кольцо «Тропа здоровья» </w:t>
            </w:r>
          </w:p>
        </w:tc>
        <w:tc>
          <w:tcPr>
            <w:tcW w:w="141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87" w:firstLine="0"/>
              <w:jc w:val="center"/>
            </w:pPr>
            <w:r>
              <w:t xml:space="preserve">1 </w:t>
            </w:r>
          </w:p>
          <w:p w:rsidR="002200F8" w:rsidRDefault="005C0216">
            <w:pPr>
              <w:spacing w:after="0" w:line="259" w:lineRule="auto"/>
              <w:ind w:right="87" w:firstLine="0"/>
              <w:jc w:val="center"/>
            </w:pPr>
            <w:r>
              <w:t xml:space="preserve">1 </w:t>
            </w:r>
          </w:p>
          <w:p w:rsidR="002200F8" w:rsidRDefault="005C0216">
            <w:pPr>
              <w:spacing w:after="0" w:line="259" w:lineRule="auto"/>
              <w:ind w:right="87" w:firstLine="0"/>
              <w:jc w:val="center"/>
            </w:pPr>
            <w:r>
              <w:t xml:space="preserve">1 </w:t>
            </w:r>
          </w:p>
          <w:p w:rsidR="002200F8" w:rsidRDefault="005C0216">
            <w:pPr>
              <w:spacing w:after="39" w:line="240" w:lineRule="auto"/>
              <w:ind w:left="392" w:right="418" w:firstLine="0"/>
              <w:jc w:val="center"/>
            </w:pPr>
            <w:r>
              <w:t xml:space="preserve">1 1 </w:t>
            </w:r>
          </w:p>
          <w:p w:rsidR="002200F8" w:rsidRDefault="005C0216">
            <w:pPr>
              <w:spacing w:after="0" w:line="259" w:lineRule="auto"/>
              <w:ind w:right="87" w:firstLine="0"/>
              <w:jc w:val="center"/>
            </w:pPr>
            <w:r>
              <w:rPr>
                <w:b/>
                <w:sz w:val="32"/>
              </w:rPr>
              <w:t xml:space="preserve"> </w:t>
            </w:r>
          </w:p>
        </w:tc>
      </w:tr>
    </w:tbl>
    <w:p w:rsidR="002200F8" w:rsidRDefault="005C0216">
      <w:pPr>
        <w:spacing w:after="0" w:line="259" w:lineRule="auto"/>
        <w:ind w:left="1066" w:right="0" w:firstLine="0"/>
        <w:jc w:val="center"/>
      </w:pPr>
      <w:r>
        <w:rPr>
          <w:b/>
          <w:color w:val="FF0000"/>
          <w:sz w:val="32"/>
        </w:rPr>
        <w:t xml:space="preserve"> </w:t>
      </w:r>
    </w:p>
    <w:p w:rsidR="002200F8" w:rsidRDefault="005C0216">
      <w:pPr>
        <w:pStyle w:val="1"/>
        <w:ind w:left="4164"/>
      </w:pPr>
      <w:r>
        <w:t xml:space="preserve">Музыкальные инструменты  </w:t>
      </w:r>
    </w:p>
    <w:p w:rsidR="002200F8" w:rsidRDefault="005C0216">
      <w:pPr>
        <w:spacing w:after="0" w:line="259" w:lineRule="auto"/>
        <w:ind w:left="1046" w:right="0" w:firstLine="0"/>
        <w:jc w:val="center"/>
      </w:pPr>
      <w:r>
        <w:rPr>
          <w:b/>
        </w:rPr>
        <w:t xml:space="preserve"> </w:t>
      </w:r>
    </w:p>
    <w:tbl>
      <w:tblPr>
        <w:tblStyle w:val="TableGrid"/>
        <w:tblW w:w="9465" w:type="dxa"/>
        <w:tblInd w:w="144" w:type="dxa"/>
        <w:tblCellMar>
          <w:top w:w="7" w:type="dxa"/>
          <w:left w:w="163" w:type="dxa"/>
          <w:bottom w:w="0" w:type="dxa"/>
          <w:right w:w="108" w:type="dxa"/>
        </w:tblCellMar>
        <w:tblLook w:val="04A0" w:firstRow="1" w:lastRow="0" w:firstColumn="1" w:lastColumn="0" w:noHBand="0" w:noVBand="1"/>
      </w:tblPr>
      <w:tblGrid>
        <w:gridCol w:w="710"/>
        <w:gridCol w:w="4111"/>
        <w:gridCol w:w="4644"/>
      </w:tblGrid>
      <w:tr w:rsidR="002200F8">
        <w:trPr>
          <w:trHeight w:val="562"/>
        </w:trPr>
        <w:tc>
          <w:tcPr>
            <w:tcW w:w="710" w:type="dxa"/>
            <w:tcBorders>
              <w:top w:val="single" w:sz="4" w:space="0" w:color="000000"/>
              <w:left w:val="single" w:sz="4" w:space="0" w:color="000000"/>
              <w:bottom w:val="single" w:sz="4" w:space="0" w:color="000000"/>
              <w:right w:val="single" w:sz="4" w:space="0" w:color="000000"/>
            </w:tcBorders>
          </w:tcPr>
          <w:p w:rsidR="002200F8" w:rsidRDefault="005C0216">
            <w:pPr>
              <w:spacing w:after="22" w:line="259" w:lineRule="auto"/>
              <w:ind w:left="48" w:right="0" w:firstLine="0"/>
              <w:jc w:val="left"/>
            </w:pPr>
            <w:r>
              <w:rPr>
                <w:b/>
              </w:rPr>
              <w:t xml:space="preserve">№ </w:t>
            </w:r>
          </w:p>
          <w:p w:rsidR="002200F8" w:rsidRDefault="005C0216">
            <w:pPr>
              <w:spacing w:after="0" w:line="259" w:lineRule="auto"/>
              <w:ind w:right="0" w:firstLine="0"/>
              <w:jc w:val="left"/>
            </w:pPr>
            <w:r>
              <w:rPr>
                <w:b/>
              </w:rPr>
              <w:t xml:space="preserve">п/п </w:t>
            </w:r>
          </w:p>
        </w:tc>
        <w:tc>
          <w:tcPr>
            <w:tcW w:w="411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73" w:firstLine="0"/>
              <w:jc w:val="center"/>
            </w:pPr>
            <w:r>
              <w:rPr>
                <w:b/>
              </w:rPr>
              <w:t xml:space="preserve">Наименование  </w:t>
            </w:r>
          </w:p>
        </w:tc>
        <w:tc>
          <w:tcPr>
            <w:tcW w:w="464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78" w:firstLine="0"/>
              <w:jc w:val="center"/>
            </w:pPr>
            <w:r>
              <w:rPr>
                <w:b/>
              </w:rPr>
              <w:t xml:space="preserve">Количество  </w:t>
            </w:r>
          </w:p>
        </w:tc>
      </w:tr>
      <w:tr w:rsidR="00F35B2E">
        <w:trPr>
          <w:trHeight w:val="288"/>
        </w:trPr>
        <w:tc>
          <w:tcPr>
            <w:tcW w:w="710" w:type="dxa"/>
            <w:tcBorders>
              <w:top w:val="single" w:sz="4" w:space="0" w:color="000000"/>
              <w:left w:val="single" w:sz="4" w:space="0" w:color="000000"/>
              <w:bottom w:val="single" w:sz="4" w:space="0" w:color="000000"/>
              <w:right w:val="single" w:sz="4" w:space="0" w:color="000000"/>
            </w:tcBorders>
          </w:tcPr>
          <w:p w:rsidR="00F35B2E" w:rsidRDefault="00F35B2E" w:rsidP="00F35B2E">
            <w:pPr>
              <w:spacing w:after="0" w:line="259" w:lineRule="auto"/>
              <w:ind w:right="70" w:firstLine="0"/>
              <w:jc w:val="center"/>
            </w:pPr>
            <w:r>
              <w:rPr>
                <w:b/>
              </w:rPr>
              <w:t xml:space="preserve">1. </w:t>
            </w:r>
          </w:p>
        </w:tc>
        <w:tc>
          <w:tcPr>
            <w:tcW w:w="4111" w:type="dxa"/>
            <w:tcBorders>
              <w:top w:val="single" w:sz="4" w:space="0" w:color="000000"/>
              <w:left w:val="single" w:sz="4" w:space="0" w:color="000000"/>
              <w:bottom w:val="single" w:sz="4" w:space="0" w:color="000000"/>
              <w:right w:val="single" w:sz="4" w:space="0" w:color="000000"/>
            </w:tcBorders>
          </w:tcPr>
          <w:p w:rsidR="00F35B2E" w:rsidRDefault="00F35B2E" w:rsidP="00F35B2E">
            <w:pPr>
              <w:spacing w:after="0" w:line="259" w:lineRule="auto"/>
              <w:ind w:right="125" w:firstLine="0"/>
              <w:jc w:val="center"/>
            </w:pPr>
            <w:r>
              <w:t xml:space="preserve">Мультимедиапроектор </w:t>
            </w:r>
            <w:r>
              <w:rPr>
                <w:b/>
              </w:rPr>
              <w:t xml:space="preserve"> </w:t>
            </w:r>
          </w:p>
        </w:tc>
        <w:tc>
          <w:tcPr>
            <w:tcW w:w="4644" w:type="dxa"/>
            <w:tcBorders>
              <w:top w:val="single" w:sz="4" w:space="0" w:color="000000"/>
              <w:left w:val="single" w:sz="4" w:space="0" w:color="000000"/>
              <w:bottom w:val="single" w:sz="4" w:space="0" w:color="000000"/>
              <w:right w:val="single" w:sz="4" w:space="0" w:color="000000"/>
            </w:tcBorders>
          </w:tcPr>
          <w:p w:rsidR="00F35B2E" w:rsidRDefault="00F35B2E" w:rsidP="00F35B2E">
            <w:pPr>
              <w:spacing w:after="0" w:line="259" w:lineRule="auto"/>
              <w:ind w:right="65" w:firstLine="0"/>
              <w:jc w:val="center"/>
            </w:pPr>
            <w:r>
              <w:t xml:space="preserve">1 </w:t>
            </w:r>
          </w:p>
        </w:tc>
      </w:tr>
      <w:tr w:rsidR="00F35B2E">
        <w:trPr>
          <w:trHeight w:val="288"/>
        </w:trPr>
        <w:tc>
          <w:tcPr>
            <w:tcW w:w="710" w:type="dxa"/>
            <w:tcBorders>
              <w:top w:val="single" w:sz="4" w:space="0" w:color="000000"/>
              <w:left w:val="single" w:sz="4" w:space="0" w:color="000000"/>
              <w:bottom w:val="single" w:sz="4" w:space="0" w:color="000000"/>
              <w:right w:val="single" w:sz="4" w:space="0" w:color="000000"/>
            </w:tcBorders>
          </w:tcPr>
          <w:p w:rsidR="00F35B2E" w:rsidRDefault="00F35B2E" w:rsidP="00F35B2E">
            <w:pPr>
              <w:spacing w:after="0" w:line="259" w:lineRule="auto"/>
              <w:ind w:right="58" w:firstLine="0"/>
              <w:jc w:val="center"/>
            </w:pPr>
            <w:r>
              <w:rPr>
                <w:b/>
              </w:rPr>
              <w:t xml:space="preserve">2. </w:t>
            </w:r>
          </w:p>
        </w:tc>
        <w:tc>
          <w:tcPr>
            <w:tcW w:w="4111" w:type="dxa"/>
            <w:tcBorders>
              <w:top w:val="single" w:sz="4" w:space="0" w:color="000000"/>
              <w:left w:val="single" w:sz="4" w:space="0" w:color="000000"/>
              <w:bottom w:val="single" w:sz="4" w:space="0" w:color="000000"/>
              <w:right w:val="single" w:sz="4" w:space="0" w:color="000000"/>
            </w:tcBorders>
          </w:tcPr>
          <w:p w:rsidR="00F35B2E" w:rsidRDefault="00F35B2E" w:rsidP="00F35B2E">
            <w:pPr>
              <w:spacing w:after="0" w:line="259" w:lineRule="auto"/>
              <w:ind w:right="67" w:firstLine="0"/>
              <w:jc w:val="center"/>
            </w:pPr>
            <w:r>
              <w:t>Домашняя аудиосистема</w:t>
            </w:r>
            <w:r>
              <w:rPr>
                <w:b/>
              </w:rPr>
              <w:t xml:space="preserve"> </w:t>
            </w:r>
          </w:p>
        </w:tc>
        <w:tc>
          <w:tcPr>
            <w:tcW w:w="4644" w:type="dxa"/>
            <w:tcBorders>
              <w:top w:val="single" w:sz="4" w:space="0" w:color="000000"/>
              <w:left w:val="single" w:sz="4" w:space="0" w:color="000000"/>
              <w:bottom w:val="single" w:sz="4" w:space="0" w:color="000000"/>
              <w:right w:val="single" w:sz="4" w:space="0" w:color="000000"/>
            </w:tcBorders>
          </w:tcPr>
          <w:p w:rsidR="00F35B2E" w:rsidRDefault="00F35B2E" w:rsidP="00F35B2E">
            <w:pPr>
              <w:spacing w:after="0" w:line="259" w:lineRule="auto"/>
              <w:ind w:right="65" w:firstLine="0"/>
              <w:jc w:val="center"/>
            </w:pPr>
            <w:r>
              <w:t xml:space="preserve">1 </w:t>
            </w:r>
          </w:p>
        </w:tc>
      </w:tr>
      <w:tr w:rsidR="00F35B2E">
        <w:trPr>
          <w:trHeight w:val="283"/>
        </w:trPr>
        <w:tc>
          <w:tcPr>
            <w:tcW w:w="710" w:type="dxa"/>
            <w:tcBorders>
              <w:top w:val="single" w:sz="4" w:space="0" w:color="000000"/>
              <w:left w:val="single" w:sz="4" w:space="0" w:color="000000"/>
              <w:bottom w:val="single" w:sz="4" w:space="0" w:color="000000"/>
              <w:right w:val="single" w:sz="4" w:space="0" w:color="000000"/>
            </w:tcBorders>
          </w:tcPr>
          <w:p w:rsidR="00F35B2E" w:rsidRDefault="00F35B2E" w:rsidP="00F35B2E">
            <w:pPr>
              <w:spacing w:after="0" w:line="259" w:lineRule="auto"/>
              <w:ind w:right="58" w:firstLine="0"/>
              <w:jc w:val="center"/>
            </w:pPr>
            <w:r>
              <w:rPr>
                <w:b/>
              </w:rPr>
              <w:t xml:space="preserve">3. </w:t>
            </w:r>
          </w:p>
        </w:tc>
        <w:tc>
          <w:tcPr>
            <w:tcW w:w="4111" w:type="dxa"/>
            <w:tcBorders>
              <w:top w:val="single" w:sz="4" w:space="0" w:color="000000"/>
              <w:left w:val="single" w:sz="4" w:space="0" w:color="000000"/>
              <w:bottom w:val="single" w:sz="4" w:space="0" w:color="000000"/>
              <w:right w:val="single" w:sz="4" w:space="0" w:color="000000"/>
            </w:tcBorders>
          </w:tcPr>
          <w:p w:rsidR="00F35B2E" w:rsidRDefault="00F35B2E" w:rsidP="00F35B2E">
            <w:pPr>
              <w:spacing w:after="0" w:line="259" w:lineRule="auto"/>
              <w:ind w:right="56" w:firstLine="0"/>
              <w:jc w:val="center"/>
            </w:pPr>
            <w:r>
              <w:t xml:space="preserve">Синтезатор </w:t>
            </w:r>
          </w:p>
        </w:tc>
        <w:tc>
          <w:tcPr>
            <w:tcW w:w="4644" w:type="dxa"/>
            <w:tcBorders>
              <w:top w:val="single" w:sz="4" w:space="0" w:color="000000"/>
              <w:left w:val="single" w:sz="4" w:space="0" w:color="000000"/>
              <w:bottom w:val="single" w:sz="4" w:space="0" w:color="000000"/>
              <w:right w:val="single" w:sz="4" w:space="0" w:color="000000"/>
            </w:tcBorders>
          </w:tcPr>
          <w:p w:rsidR="00F35B2E" w:rsidRDefault="00F35B2E" w:rsidP="00F35B2E">
            <w:pPr>
              <w:spacing w:after="0" w:line="259" w:lineRule="auto"/>
              <w:ind w:right="65" w:firstLine="0"/>
              <w:jc w:val="center"/>
            </w:pPr>
            <w:r>
              <w:t xml:space="preserve">1 </w:t>
            </w:r>
          </w:p>
        </w:tc>
      </w:tr>
      <w:tr w:rsidR="00F35B2E">
        <w:trPr>
          <w:trHeight w:val="283"/>
        </w:trPr>
        <w:tc>
          <w:tcPr>
            <w:tcW w:w="710" w:type="dxa"/>
            <w:tcBorders>
              <w:top w:val="single" w:sz="4" w:space="0" w:color="000000"/>
              <w:left w:val="single" w:sz="4" w:space="0" w:color="000000"/>
              <w:bottom w:val="single" w:sz="4" w:space="0" w:color="000000"/>
              <w:right w:val="single" w:sz="4" w:space="0" w:color="000000"/>
            </w:tcBorders>
          </w:tcPr>
          <w:p w:rsidR="00F35B2E" w:rsidRDefault="00F35B2E" w:rsidP="00F35B2E">
            <w:pPr>
              <w:spacing w:after="0" w:line="259" w:lineRule="auto"/>
              <w:ind w:right="58" w:firstLine="0"/>
              <w:jc w:val="center"/>
            </w:pPr>
            <w:r>
              <w:rPr>
                <w:b/>
              </w:rPr>
              <w:t xml:space="preserve">4. </w:t>
            </w:r>
          </w:p>
        </w:tc>
        <w:tc>
          <w:tcPr>
            <w:tcW w:w="4111" w:type="dxa"/>
            <w:tcBorders>
              <w:top w:val="single" w:sz="4" w:space="0" w:color="000000"/>
              <w:left w:val="single" w:sz="4" w:space="0" w:color="000000"/>
              <w:bottom w:val="single" w:sz="4" w:space="0" w:color="000000"/>
              <w:right w:val="single" w:sz="4" w:space="0" w:color="000000"/>
            </w:tcBorders>
          </w:tcPr>
          <w:p w:rsidR="00F35B2E" w:rsidRDefault="00F35B2E" w:rsidP="00F35B2E">
            <w:pPr>
              <w:spacing w:after="0" w:line="259" w:lineRule="auto"/>
              <w:ind w:right="0" w:firstLine="0"/>
              <w:jc w:val="left"/>
            </w:pPr>
            <w:r>
              <w:t xml:space="preserve">Детский музыкальные инструменты: </w:t>
            </w:r>
          </w:p>
        </w:tc>
        <w:tc>
          <w:tcPr>
            <w:tcW w:w="4644" w:type="dxa"/>
            <w:tcBorders>
              <w:top w:val="single" w:sz="4" w:space="0" w:color="000000"/>
              <w:left w:val="single" w:sz="4" w:space="0" w:color="000000"/>
              <w:bottom w:val="single" w:sz="4" w:space="0" w:color="000000"/>
              <w:right w:val="single" w:sz="4" w:space="0" w:color="000000"/>
            </w:tcBorders>
          </w:tcPr>
          <w:p w:rsidR="00F35B2E" w:rsidRDefault="00F35B2E" w:rsidP="00F35B2E">
            <w:pPr>
              <w:spacing w:after="0" w:line="259" w:lineRule="auto"/>
              <w:ind w:right="0" w:firstLine="0"/>
              <w:jc w:val="center"/>
            </w:pPr>
            <w:r>
              <w:t xml:space="preserve"> </w:t>
            </w:r>
          </w:p>
        </w:tc>
      </w:tr>
      <w:tr w:rsidR="00F35B2E">
        <w:trPr>
          <w:trHeight w:val="3601"/>
        </w:trPr>
        <w:tc>
          <w:tcPr>
            <w:tcW w:w="710" w:type="dxa"/>
            <w:tcBorders>
              <w:top w:val="single" w:sz="4" w:space="0" w:color="000000"/>
              <w:left w:val="single" w:sz="4" w:space="0" w:color="000000"/>
              <w:bottom w:val="single" w:sz="4" w:space="0" w:color="000000"/>
              <w:right w:val="single" w:sz="4" w:space="0" w:color="000000"/>
            </w:tcBorders>
          </w:tcPr>
          <w:p w:rsidR="00F35B2E" w:rsidRDefault="00F35B2E" w:rsidP="00F35B2E">
            <w:pPr>
              <w:spacing w:after="0" w:line="259" w:lineRule="auto"/>
              <w:ind w:right="5" w:firstLine="0"/>
              <w:jc w:val="center"/>
            </w:pPr>
            <w:r>
              <w:rPr>
                <w:b/>
              </w:rPr>
              <w:t xml:space="preserve"> </w:t>
            </w:r>
          </w:p>
        </w:tc>
        <w:tc>
          <w:tcPr>
            <w:tcW w:w="4111" w:type="dxa"/>
            <w:tcBorders>
              <w:top w:val="single" w:sz="4" w:space="0" w:color="000000"/>
              <w:left w:val="single" w:sz="4" w:space="0" w:color="000000"/>
              <w:bottom w:val="single" w:sz="4" w:space="0" w:color="000000"/>
              <w:right w:val="single" w:sz="4" w:space="0" w:color="000000"/>
            </w:tcBorders>
          </w:tcPr>
          <w:p w:rsidR="00F35B2E" w:rsidRDefault="00F35B2E" w:rsidP="00F35B2E">
            <w:pPr>
              <w:spacing w:after="18" w:line="259" w:lineRule="auto"/>
              <w:ind w:right="67" w:firstLine="0"/>
              <w:jc w:val="center"/>
            </w:pPr>
            <w:r>
              <w:t xml:space="preserve">Барабаны </w:t>
            </w:r>
          </w:p>
          <w:p w:rsidR="00F35B2E" w:rsidRDefault="00F35B2E" w:rsidP="00F35B2E">
            <w:pPr>
              <w:spacing w:after="24" w:line="259" w:lineRule="auto"/>
              <w:ind w:right="67" w:firstLine="0"/>
              <w:jc w:val="center"/>
            </w:pPr>
            <w:r>
              <w:t xml:space="preserve">Стульчики </w:t>
            </w:r>
          </w:p>
          <w:p w:rsidR="00F35B2E" w:rsidRDefault="00F35B2E" w:rsidP="00F35B2E">
            <w:pPr>
              <w:spacing w:after="19" w:line="259" w:lineRule="auto"/>
              <w:ind w:right="72" w:firstLine="0"/>
              <w:jc w:val="center"/>
            </w:pPr>
            <w:r>
              <w:t xml:space="preserve">Маракасы </w:t>
            </w:r>
          </w:p>
          <w:p w:rsidR="00F35B2E" w:rsidRDefault="00F35B2E" w:rsidP="00F35B2E">
            <w:pPr>
              <w:spacing w:after="24" w:line="259" w:lineRule="auto"/>
              <w:ind w:right="66" w:firstLine="0"/>
              <w:jc w:val="center"/>
            </w:pPr>
            <w:r>
              <w:t xml:space="preserve">Ложки деревянные </w:t>
            </w:r>
          </w:p>
          <w:p w:rsidR="00F35B2E" w:rsidRDefault="00F35B2E" w:rsidP="00F35B2E">
            <w:pPr>
              <w:spacing w:after="19" w:line="259" w:lineRule="auto"/>
              <w:ind w:right="62" w:firstLine="0"/>
              <w:jc w:val="center"/>
            </w:pPr>
            <w:r>
              <w:t xml:space="preserve">Трещотка деревянная </w:t>
            </w:r>
          </w:p>
          <w:p w:rsidR="00F35B2E" w:rsidRDefault="00F35B2E" w:rsidP="00F35B2E">
            <w:pPr>
              <w:spacing w:after="19" w:line="259" w:lineRule="auto"/>
              <w:ind w:right="63" w:firstLine="0"/>
              <w:jc w:val="center"/>
            </w:pPr>
            <w:r>
              <w:t xml:space="preserve">Колокольчики </w:t>
            </w:r>
          </w:p>
          <w:p w:rsidR="00F35B2E" w:rsidRDefault="00F35B2E" w:rsidP="00F35B2E">
            <w:pPr>
              <w:spacing w:after="24" w:line="259" w:lineRule="auto"/>
              <w:ind w:right="70" w:firstLine="0"/>
              <w:jc w:val="center"/>
            </w:pPr>
            <w:r>
              <w:t xml:space="preserve">Балалайка неозвуч. </w:t>
            </w:r>
          </w:p>
          <w:p w:rsidR="00F35B2E" w:rsidRDefault="00F35B2E" w:rsidP="00F35B2E">
            <w:pPr>
              <w:spacing w:after="17" w:line="259" w:lineRule="auto"/>
              <w:ind w:right="65" w:firstLine="0"/>
              <w:jc w:val="center"/>
            </w:pPr>
            <w:r>
              <w:t xml:space="preserve">Гитара неозвуч. </w:t>
            </w:r>
          </w:p>
          <w:p w:rsidR="00F35B2E" w:rsidRDefault="00F35B2E" w:rsidP="00F35B2E">
            <w:pPr>
              <w:spacing w:after="23" w:line="259" w:lineRule="auto"/>
              <w:ind w:right="56" w:firstLine="0"/>
              <w:jc w:val="center"/>
            </w:pPr>
            <w:r>
              <w:t xml:space="preserve">Флейта </w:t>
            </w:r>
          </w:p>
          <w:p w:rsidR="00F35B2E" w:rsidRDefault="00F35B2E" w:rsidP="00F35B2E">
            <w:pPr>
              <w:spacing w:after="17" w:line="259" w:lineRule="auto"/>
              <w:ind w:right="67" w:firstLine="0"/>
              <w:jc w:val="center"/>
            </w:pPr>
            <w:r>
              <w:t xml:space="preserve">Дудочки </w:t>
            </w:r>
          </w:p>
          <w:p w:rsidR="00F35B2E" w:rsidRDefault="00F35B2E" w:rsidP="00F35B2E">
            <w:pPr>
              <w:spacing w:after="23" w:line="259" w:lineRule="auto"/>
              <w:ind w:right="62" w:firstLine="0"/>
              <w:jc w:val="center"/>
            </w:pPr>
            <w:r>
              <w:t xml:space="preserve">Бубны </w:t>
            </w:r>
          </w:p>
          <w:p w:rsidR="00F35B2E" w:rsidRDefault="00F35B2E" w:rsidP="00F35B2E">
            <w:pPr>
              <w:spacing w:after="19" w:line="259" w:lineRule="auto"/>
              <w:ind w:right="63" w:firstLine="0"/>
              <w:jc w:val="center"/>
            </w:pPr>
            <w:r>
              <w:t xml:space="preserve">Металлофон </w:t>
            </w:r>
          </w:p>
          <w:p w:rsidR="00F35B2E" w:rsidRDefault="00F35B2E" w:rsidP="00F35B2E">
            <w:pPr>
              <w:spacing w:after="0" w:line="259" w:lineRule="auto"/>
              <w:ind w:right="59" w:firstLine="0"/>
              <w:jc w:val="center"/>
            </w:pPr>
            <w:r>
              <w:t xml:space="preserve">Шапочки грибов </w:t>
            </w:r>
          </w:p>
        </w:tc>
        <w:tc>
          <w:tcPr>
            <w:tcW w:w="4644" w:type="dxa"/>
            <w:tcBorders>
              <w:top w:val="single" w:sz="4" w:space="0" w:color="000000"/>
              <w:left w:val="single" w:sz="4" w:space="0" w:color="000000"/>
              <w:bottom w:val="single" w:sz="4" w:space="0" w:color="000000"/>
              <w:right w:val="single" w:sz="4" w:space="0" w:color="000000"/>
            </w:tcBorders>
          </w:tcPr>
          <w:p w:rsidR="00F35B2E" w:rsidRDefault="00F35B2E" w:rsidP="00F35B2E">
            <w:pPr>
              <w:spacing w:after="0" w:line="259" w:lineRule="auto"/>
              <w:ind w:right="65" w:firstLine="0"/>
              <w:jc w:val="center"/>
            </w:pPr>
            <w:r>
              <w:t xml:space="preserve">2 </w:t>
            </w:r>
          </w:p>
          <w:p w:rsidR="00F35B2E" w:rsidRDefault="00F35B2E" w:rsidP="00F35B2E">
            <w:pPr>
              <w:spacing w:after="0" w:line="241" w:lineRule="auto"/>
              <w:ind w:left="1976" w:right="1976" w:firstLine="0"/>
              <w:jc w:val="center"/>
            </w:pPr>
            <w:r>
              <w:t xml:space="preserve">30 6 </w:t>
            </w:r>
          </w:p>
          <w:p w:rsidR="00F35B2E" w:rsidRDefault="00F35B2E" w:rsidP="00F35B2E">
            <w:pPr>
              <w:spacing w:after="0" w:line="240" w:lineRule="auto"/>
              <w:ind w:left="1976" w:right="1976" w:firstLine="0"/>
              <w:jc w:val="center"/>
            </w:pPr>
            <w:r>
              <w:t xml:space="preserve">10 1 </w:t>
            </w:r>
          </w:p>
          <w:p w:rsidR="00F35B2E" w:rsidRDefault="00F35B2E" w:rsidP="00F35B2E">
            <w:pPr>
              <w:spacing w:after="0" w:line="259" w:lineRule="auto"/>
              <w:ind w:right="60" w:firstLine="0"/>
              <w:jc w:val="center"/>
            </w:pPr>
            <w:r>
              <w:t xml:space="preserve">20 </w:t>
            </w:r>
          </w:p>
          <w:p w:rsidR="00F35B2E" w:rsidRDefault="00F35B2E" w:rsidP="00F35B2E">
            <w:pPr>
              <w:spacing w:after="0" w:line="259" w:lineRule="auto"/>
              <w:ind w:right="65" w:firstLine="0"/>
              <w:jc w:val="center"/>
            </w:pPr>
            <w:r>
              <w:t xml:space="preserve">6 </w:t>
            </w:r>
          </w:p>
          <w:p w:rsidR="00F35B2E" w:rsidRDefault="00F35B2E" w:rsidP="00F35B2E">
            <w:pPr>
              <w:spacing w:after="0" w:line="259" w:lineRule="auto"/>
              <w:ind w:right="65" w:firstLine="0"/>
              <w:jc w:val="center"/>
            </w:pPr>
            <w:r>
              <w:t xml:space="preserve">1 </w:t>
            </w:r>
          </w:p>
          <w:p w:rsidR="00F35B2E" w:rsidRDefault="00F35B2E" w:rsidP="00F35B2E">
            <w:pPr>
              <w:spacing w:after="0" w:line="259" w:lineRule="auto"/>
              <w:ind w:right="65" w:firstLine="0"/>
              <w:jc w:val="center"/>
            </w:pPr>
            <w:r>
              <w:t xml:space="preserve">1 </w:t>
            </w:r>
          </w:p>
          <w:p w:rsidR="00F35B2E" w:rsidRDefault="00F35B2E" w:rsidP="00F35B2E">
            <w:pPr>
              <w:spacing w:after="0" w:line="259" w:lineRule="auto"/>
              <w:ind w:right="65" w:firstLine="0"/>
              <w:jc w:val="center"/>
            </w:pPr>
            <w:r>
              <w:t xml:space="preserve">1 </w:t>
            </w:r>
          </w:p>
          <w:p w:rsidR="00F35B2E" w:rsidRDefault="00F35B2E" w:rsidP="00F35B2E">
            <w:pPr>
              <w:spacing w:after="0" w:line="259" w:lineRule="auto"/>
              <w:ind w:right="65" w:firstLine="0"/>
              <w:jc w:val="center"/>
            </w:pPr>
            <w:r>
              <w:t xml:space="preserve">2 </w:t>
            </w:r>
          </w:p>
          <w:p w:rsidR="00F35B2E" w:rsidRDefault="00F35B2E" w:rsidP="00F35B2E">
            <w:pPr>
              <w:spacing w:after="0" w:line="259" w:lineRule="auto"/>
              <w:ind w:right="65" w:firstLine="0"/>
              <w:jc w:val="center"/>
            </w:pPr>
            <w:r>
              <w:t xml:space="preserve">3 </w:t>
            </w:r>
          </w:p>
          <w:p w:rsidR="00F35B2E" w:rsidRDefault="00F35B2E" w:rsidP="00F35B2E">
            <w:pPr>
              <w:spacing w:after="0" w:line="259" w:lineRule="auto"/>
              <w:ind w:right="65" w:firstLine="0"/>
              <w:jc w:val="center"/>
            </w:pPr>
            <w:r>
              <w:t>6</w:t>
            </w:r>
            <w:r>
              <w:rPr>
                <w:b/>
              </w:rPr>
              <w:t xml:space="preserve"> </w:t>
            </w:r>
          </w:p>
        </w:tc>
      </w:tr>
    </w:tbl>
    <w:p w:rsidR="00F35B2E" w:rsidRDefault="00F35B2E">
      <w:pPr>
        <w:spacing w:after="27" w:line="259" w:lineRule="auto"/>
        <w:ind w:left="1046" w:right="0" w:firstLine="0"/>
        <w:jc w:val="center"/>
        <w:rPr>
          <w:b/>
        </w:rPr>
      </w:pPr>
    </w:p>
    <w:p w:rsidR="00F35B2E" w:rsidRDefault="00F35B2E">
      <w:pPr>
        <w:spacing w:after="27" w:line="259" w:lineRule="auto"/>
        <w:ind w:left="1046" w:right="0" w:firstLine="0"/>
        <w:jc w:val="center"/>
        <w:rPr>
          <w:b/>
        </w:rPr>
      </w:pPr>
    </w:p>
    <w:p w:rsidR="00F35B2E" w:rsidRDefault="00F35B2E">
      <w:pPr>
        <w:spacing w:after="27" w:line="259" w:lineRule="auto"/>
        <w:ind w:left="1046" w:right="0" w:firstLine="0"/>
        <w:jc w:val="center"/>
        <w:rPr>
          <w:b/>
        </w:rPr>
      </w:pPr>
    </w:p>
    <w:p w:rsidR="00F35B2E" w:rsidRDefault="00F35B2E">
      <w:pPr>
        <w:spacing w:after="27" w:line="259" w:lineRule="auto"/>
        <w:ind w:left="1046" w:right="0" w:firstLine="0"/>
        <w:jc w:val="center"/>
        <w:rPr>
          <w:b/>
        </w:rPr>
      </w:pPr>
    </w:p>
    <w:p w:rsidR="00F35B2E" w:rsidRDefault="00F35B2E">
      <w:pPr>
        <w:spacing w:after="27" w:line="259" w:lineRule="auto"/>
        <w:ind w:left="1046" w:right="0" w:firstLine="0"/>
        <w:jc w:val="center"/>
        <w:rPr>
          <w:b/>
        </w:rPr>
      </w:pPr>
    </w:p>
    <w:p w:rsidR="00F35B2E" w:rsidRDefault="00F35B2E">
      <w:pPr>
        <w:spacing w:after="27" w:line="259" w:lineRule="auto"/>
        <w:ind w:left="1046" w:right="0" w:firstLine="0"/>
        <w:jc w:val="center"/>
        <w:rPr>
          <w:b/>
        </w:rPr>
      </w:pPr>
    </w:p>
    <w:p w:rsidR="00F35B2E" w:rsidRDefault="00F35B2E">
      <w:pPr>
        <w:spacing w:after="27" w:line="259" w:lineRule="auto"/>
        <w:ind w:left="1046" w:right="0" w:firstLine="0"/>
        <w:jc w:val="center"/>
        <w:rPr>
          <w:b/>
        </w:rPr>
      </w:pPr>
    </w:p>
    <w:p w:rsidR="00F35B2E" w:rsidRDefault="00F35B2E">
      <w:pPr>
        <w:spacing w:after="27" w:line="259" w:lineRule="auto"/>
        <w:ind w:left="1046" w:right="0" w:firstLine="0"/>
        <w:jc w:val="center"/>
        <w:rPr>
          <w:b/>
        </w:rPr>
      </w:pPr>
    </w:p>
    <w:p w:rsidR="00F35B2E" w:rsidRDefault="00F35B2E">
      <w:pPr>
        <w:spacing w:after="27" w:line="259" w:lineRule="auto"/>
        <w:ind w:left="1046" w:right="0" w:firstLine="0"/>
        <w:jc w:val="center"/>
        <w:rPr>
          <w:b/>
        </w:rPr>
      </w:pPr>
    </w:p>
    <w:p w:rsidR="00F35B2E" w:rsidRDefault="00F35B2E">
      <w:pPr>
        <w:spacing w:after="27" w:line="259" w:lineRule="auto"/>
        <w:ind w:left="1046" w:right="0" w:firstLine="0"/>
        <w:jc w:val="center"/>
        <w:rPr>
          <w:b/>
        </w:rPr>
      </w:pPr>
    </w:p>
    <w:p w:rsidR="00F35B2E" w:rsidRDefault="00F35B2E">
      <w:pPr>
        <w:spacing w:after="27" w:line="259" w:lineRule="auto"/>
        <w:ind w:left="1046" w:right="0" w:firstLine="0"/>
        <w:jc w:val="center"/>
        <w:rPr>
          <w:b/>
        </w:rPr>
      </w:pPr>
    </w:p>
    <w:p w:rsidR="002200F8" w:rsidRDefault="005C0216">
      <w:pPr>
        <w:spacing w:after="27" w:line="259" w:lineRule="auto"/>
        <w:ind w:left="1046" w:right="0" w:firstLine="0"/>
        <w:jc w:val="center"/>
      </w:pPr>
      <w:r>
        <w:rPr>
          <w:b/>
        </w:rPr>
        <w:t xml:space="preserve"> </w:t>
      </w:r>
    </w:p>
    <w:p w:rsidR="002200F8" w:rsidRDefault="005C0216">
      <w:pPr>
        <w:pStyle w:val="1"/>
        <w:ind w:left="4221"/>
      </w:pPr>
      <w:r>
        <w:lastRenderedPageBreak/>
        <w:t xml:space="preserve">Учебно-наглядные пособия  </w:t>
      </w:r>
    </w:p>
    <w:p w:rsidR="002200F8" w:rsidRDefault="005C0216">
      <w:pPr>
        <w:spacing w:after="0" w:line="259" w:lineRule="auto"/>
        <w:ind w:left="1046" w:right="0" w:firstLine="0"/>
        <w:jc w:val="center"/>
      </w:pPr>
      <w:r>
        <w:rPr>
          <w:b/>
        </w:rPr>
        <w:t xml:space="preserve"> </w:t>
      </w:r>
    </w:p>
    <w:tbl>
      <w:tblPr>
        <w:tblStyle w:val="TableGrid"/>
        <w:tblW w:w="9546" w:type="dxa"/>
        <w:tblInd w:w="144" w:type="dxa"/>
        <w:tblCellMar>
          <w:top w:w="53" w:type="dxa"/>
          <w:left w:w="106" w:type="dxa"/>
          <w:bottom w:w="0" w:type="dxa"/>
          <w:right w:w="51" w:type="dxa"/>
        </w:tblCellMar>
        <w:tblLook w:val="04A0" w:firstRow="1" w:lastRow="0" w:firstColumn="1" w:lastColumn="0" w:noHBand="0" w:noVBand="1"/>
      </w:tblPr>
      <w:tblGrid>
        <w:gridCol w:w="3478"/>
        <w:gridCol w:w="6068"/>
      </w:tblGrid>
      <w:tr w:rsidR="002200F8">
        <w:trPr>
          <w:trHeight w:val="3322"/>
        </w:trPr>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5" w:line="278" w:lineRule="auto"/>
              <w:ind w:right="0" w:firstLine="0"/>
              <w:jc w:val="center"/>
            </w:pPr>
            <w:r>
              <w:rPr>
                <w:b/>
              </w:rPr>
              <w:t xml:space="preserve">Образовательная область  </w:t>
            </w:r>
          </w:p>
          <w:p w:rsidR="002200F8" w:rsidRDefault="005C0216">
            <w:pPr>
              <w:spacing w:after="12" w:line="259" w:lineRule="auto"/>
              <w:ind w:right="0" w:firstLine="0"/>
              <w:jc w:val="center"/>
            </w:pPr>
            <w:r>
              <w:rPr>
                <w:b/>
              </w:rPr>
              <w:t xml:space="preserve">«Социальнокоммуникативное развитие» </w:t>
            </w:r>
          </w:p>
          <w:p w:rsidR="002200F8" w:rsidRDefault="005C0216">
            <w:pPr>
              <w:spacing w:after="0" w:line="259" w:lineRule="auto"/>
              <w:ind w:left="5" w:right="0" w:firstLine="0"/>
              <w:jc w:val="center"/>
            </w:pPr>
            <w:r>
              <w:rPr>
                <w:b/>
                <w:sz w:val="28"/>
              </w:rPr>
              <w:t xml:space="preserve"> </w:t>
            </w:r>
          </w:p>
        </w:tc>
        <w:tc>
          <w:tcPr>
            <w:tcW w:w="7337" w:type="dxa"/>
            <w:tcBorders>
              <w:top w:val="single" w:sz="4" w:space="0" w:color="000000"/>
              <w:left w:val="single" w:sz="4" w:space="0" w:color="000000"/>
              <w:bottom w:val="single" w:sz="4" w:space="0" w:color="000000"/>
              <w:right w:val="single" w:sz="4" w:space="0" w:color="000000"/>
            </w:tcBorders>
          </w:tcPr>
          <w:p w:rsidR="002200F8" w:rsidRDefault="005C0216">
            <w:pPr>
              <w:spacing w:after="15" w:line="259" w:lineRule="auto"/>
              <w:ind w:right="0" w:firstLine="0"/>
              <w:jc w:val="left"/>
            </w:pPr>
            <w:r>
              <w:rPr>
                <w:b/>
              </w:rPr>
              <w:t>1.Москва</w:t>
            </w:r>
            <w:r>
              <w:t xml:space="preserve"> </w:t>
            </w:r>
          </w:p>
          <w:p w:rsidR="002200F8" w:rsidRDefault="005C0216">
            <w:pPr>
              <w:spacing w:after="25" w:line="259" w:lineRule="auto"/>
              <w:ind w:right="0" w:firstLine="0"/>
              <w:jc w:val="left"/>
            </w:pPr>
            <w:r>
              <w:t xml:space="preserve">Расскажите детям о Москве </w:t>
            </w:r>
          </w:p>
          <w:p w:rsidR="002200F8" w:rsidRDefault="005C0216">
            <w:pPr>
              <w:spacing w:after="26" w:line="259" w:lineRule="auto"/>
              <w:ind w:right="0" w:firstLine="0"/>
              <w:jc w:val="left"/>
            </w:pPr>
            <w:r>
              <w:t xml:space="preserve">Государственные символы РФ </w:t>
            </w:r>
          </w:p>
          <w:p w:rsidR="002200F8" w:rsidRDefault="005C0216">
            <w:pPr>
              <w:spacing w:after="20" w:line="259" w:lineRule="auto"/>
              <w:ind w:right="0" w:firstLine="0"/>
              <w:jc w:val="left"/>
            </w:pPr>
            <w:r>
              <w:rPr>
                <w:b/>
              </w:rPr>
              <w:t xml:space="preserve">2. Достопримечательности с. Тоцкое </w:t>
            </w:r>
          </w:p>
          <w:p w:rsidR="002200F8" w:rsidRDefault="005C0216">
            <w:pPr>
              <w:spacing w:after="0" w:line="258" w:lineRule="auto"/>
              <w:ind w:right="0" w:firstLine="0"/>
              <w:jc w:val="left"/>
            </w:pPr>
            <w:r>
              <w:rPr>
                <w:b/>
              </w:rPr>
              <w:t xml:space="preserve">3.Рассказы по картинкам: </w:t>
            </w:r>
            <w:r>
              <w:t xml:space="preserve">Великая Отечественная война (в произведениях художников), Защитники Отечества, родная природа, Кем быть?  </w:t>
            </w:r>
          </w:p>
          <w:p w:rsidR="002200F8" w:rsidRDefault="005C0216">
            <w:pPr>
              <w:spacing w:after="0" w:line="259" w:lineRule="auto"/>
              <w:ind w:right="56" w:firstLine="0"/>
              <w:jc w:val="left"/>
            </w:pPr>
            <w:r>
              <w:rPr>
                <w:b/>
              </w:rPr>
              <w:t xml:space="preserve">4.ОБЖ: </w:t>
            </w:r>
            <w:r>
              <w:t>как избежать неприятностей, дорожные знаки, безопасность на дороге, «Правила противопожарной безопасности: причины пожара, правила поведения при пожаре», «Позаботься о своей безопасности»</w:t>
            </w:r>
            <w:r>
              <w:rPr>
                <w:b/>
              </w:rPr>
              <w:t xml:space="preserve"> 5.Азбука</w:t>
            </w:r>
            <w:r>
              <w:t xml:space="preserve"> в картинках</w:t>
            </w:r>
            <w:r>
              <w:rPr>
                <w:b/>
              </w:rPr>
              <w:t xml:space="preserve"> </w:t>
            </w:r>
          </w:p>
        </w:tc>
      </w:tr>
      <w:tr w:rsidR="002200F8">
        <w:trPr>
          <w:trHeight w:val="5805"/>
        </w:trPr>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5" w:line="236" w:lineRule="auto"/>
              <w:ind w:right="0" w:firstLine="0"/>
              <w:jc w:val="center"/>
            </w:pPr>
            <w:r>
              <w:rPr>
                <w:b/>
              </w:rPr>
              <w:t xml:space="preserve">Образовательная область </w:t>
            </w:r>
          </w:p>
          <w:p w:rsidR="002200F8" w:rsidRDefault="005C0216">
            <w:pPr>
              <w:spacing w:after="0" w:line="259" w:lineRule="auto"/>
              <w:ind w:right="0" w:firstLine="0"/>
              <w:jc w:val="center"/>
            </w:pPr>
            <w:r>
              <w:rPr>
                <w:b/>
              </w:rPr>
              <w:t>«Познавательное развитие»</w:t>
            </w:r>
            <w:r>
              <w:rPr>
                <w:b/>
                <w:sz w:val="28"/>
              </w:rPr>
              <w:t xml:space="preserve"> </w:t>
            </w:r>
          </w:p>
        </w:tc>
        <w:tc>
          <w:tcPr>
            <w:tcW w:w="7337" w:type="dxa"/>
            <w:tcBorders>
              <w:top w:val="single" w:sz="4" w:space="0" w:color="000000"/>
              <w:left w:val="single" w:sz="4" w:space="0" w:color="000000"/>
              <w:bottom w:val="single" w:sz="4" w:space="0" w:color="000000"/>
              <w:right w:val="single" w:sz="4" w:space="0" w:color="000000"/>
            </w:tcBorders>
          </w:tcPr>
          <w:p w:rsidR="002200F8" w:rsidRDefault="005C0216">
            <w:pPr>
              <w:spacing w:after="45" w:line="247" w:lineRule="auto"/>
              <w:ind w:right="58" w:firstLine="0"/>
            </w:pPr>
            <w:r>
              <w:rPr>
                <w:b/>
              </w:rPr>
              <w:t>1.</w:t>
            </w:r>
            <w:r>
              <w:rPr>
                <w:rFonts w:ascii="Arial" w:eastAsia="Arial" w:hAnsi="Arial" w:cs="Arial"/>
                <w:b/>
              </w:rPr>
              <w:t xml:space="preserve"> </w:t>
            </w:r>
            <w:r>
              <w:rPr>
                <w:b/>
              </w:rPr>
              <w:t>Животные:</w:t>
            </w:r>
            <w:r>
              <w:t xml:space="preserve"> животные жарких стран, домашние животные, домашние животные (интересные факты, внешний вид, как живет), лесные животные, расскажите детям о домашних питомцах, животные Африки, дикие животные, животные Северной Америки, животные Севера, животные России, расскажите детям о лесных животных, млекопитающие, детеныши, собаки (друзья и помощники), животные (буйвол, зубр, бобр, соболь, филин), славный лес (бурундук, свиристели, ежик, филин, дятел), животные Африки (плакат), домашние животные (плакат), что мы знаем об этих животных?(плакат). </w:t>
            </w:r>
          </w:p>
          <w:p w:rsidR="002200F8" w:rsidRDefault="005C0216">
            <w:pPr>
              <w:spacing w:after="0" w:line="259" w:lineRule="auto"/>
              <w:ind w:right="0" w:firstLine="0"/>
              <w:jc w:val="left"/>
            </w:pPr>
            <w:r>
              <w:rPr>
                <w:b/>
              </w:rPr>
              <w:t>2.Птицы:</w:t>
            </w:r>
            <w:r>
              <w:t xml:space="preserve"> домашние птицы</w:t>
            </w:r>
            <w:r>
              <w:rPr>
                <w:b/>
                <w:sz w:val="16"/>
              </w:rPr>
              <w:t xml:space="preserve">, </w:t>
            </w:r>
            <w:r>
              <w:t>птицы средней полосы, птицы (разные).</w:t>
            </w:r>
            <w:r>
              <w:rPr>
                <w:b/>
                <w:sz w:val="16"/>
              </w:rPr>
              <w:t xml:space="preserve"> </w:t>
            </w:r>
          </w:p>
          <w:p w:rsidR="002200F8" w:rsidRDefault="005C0216">
            <w:pPr>
              <w:spacing w:after="0" w:line="281" w:lineRule="auto"/>
              <w:ind w:right="0" w:firstLine="0"/>
            </w:pPr>
            <w:r>
              <w:rPr>
                <w:b/>
              </w:rPr>
              <w:t xml:space="preserve">3.Транспорт: </w:t>
            </w:r>
            <w:r>
              <w:t>расскажите детям о специальных машинах, водный транспорт, дорожные знаки, транспорт (плакат).</w:t>
            </w:r>
            <w:r>
              <w:rPr>
                <w:b/>
              </w:rPr>
              <w:t xml:space="preserve"> </w:t>
            </w:r>
          </w:p>
          <w:p w:rsidR="002200F8" w:rsidRDefault="005C0216">
            <w:pPr>
              <w:spacing w:after="0" w:line="279" w:lineRule="auto"/>
              <w:ind w:right="0" w:firstLine="0"/>
              <w:jc w:val="left"/>
            </w:pPr>
            <w:r>
              <w:rPr>
                <w:b/>
              </w:rPr>
              <w:t>4.Профессии</w:t>
            </w:r>
            <w:r>
              <w:t>: профессии (12 карточек)</w:t>
            </w:r>
            <w:r>
              <w:rPr>
                <w:b/>
              </w:rPr>
              <w:t>, п</w:t>
            </w:r>
            <w:r>
              <w:t>рофессии (рассказы по картинкам).</w:t>
            </w:r>
            <w:r>
              <w:rPr>
                <w:b/>
              </w:rPr>
              <w:t xml:space="preserve"> </w:t>
            </w:r>
          </w:p>
          <w:p w:rsidR="002200F8" w:rsidRDefault="005C0216">
            <w:pPr>
              <w:spacing w:after="26" w:line="259" w:lineRule="auto"/>
              <w:ind w:right="0" w:firstLine="0"/>
              <w:jc w:val="left"/>
            </w:pPr>
            <w:r>
              <w:rPr>
                <w:b/>
              </w:rPr>
              <w:t>5.Фрукты</w:t>
            </w:r>
            <w:r>
              <w:t>: фрукты (Мир вокруг нас)</w:t>
            </w:r>
            <w:r>
              <w:rPr>
                <w:b/>
              </w:rPr>
              <w:t xml:space="preserve">, </w:t>
            </w:r>
            <w:r>
              <w:t>фрукты (плакат)</w:t>
            </w:r>
            <w:r>
              <w:rPr>
                <w:b/>
              </w:rPr>
              <w:t xml:space="preserve"> </w:t>
            </w:r>
          </w:p>
          <w:p w:rsidR="002200F8" w:rsidRDefault="005C0216">
            <w:pPr>
              <w:spacing w:after="20" w:line="259" w:lineRule="auto"/>
              <w:ind w:right="0" w:firstLine="0"/>
              <w:jc w:val="left"/>
            </w:pPr>
            <w:r>
              <w:rPr>
                <w:b/>
              </w:rPr>
              <w:t xml:space="preserve">6.Овощи: </w:t>
            </w:r>
            <w:r>
              <w:t>овощи (Мир вокруг нас), овощи (Мир в картинках)</w:t>
            </w:r>
            <w:r>
              <w:rPr>
                <w:b/>
              </w:rPr>
              <w:t xml:space="preserve"> </w:t>
            </w:r>
          </w:p>
          <w:p w:rsidR="002200F8" w:rsidRDefault="005C0216">
            <w:pPr>
              <w:spacing w:after="26" w:line="259" w:lineRule="auto"/>
              <w:ind w:right="0" w:firstLine="0"/>
              <w:jc w:val="left"/>
            </w:pPr>
            <w:r>
              <w:rPr>
                <w:b/>
              </w:rPr>
              <w:t>7</w:t>
            </w:r>
            <w:r>
              <w:t>.</w:t>
            </w:r>
            <w:r>
              <w:rPr>
                <w:b/>
              </w:rPr>
              <w:t>Цветы:</w:t>
            </w:r>
            <w:r>
              <w:t xml:space="preserve"> травы, цветы (плакат), комнатные растения (плакат)</w:t>
            </w:r>
            <w:r>
              <w:rPr>
                <w:b/>
              </w:rPr>
              <w:t xml:space="preserve"> </w:t>
            </w:r>
          </w:p>
          <w:p w:rsidR="002200F8" w:rsidRDefault="005C0216" w:rsidP="00BB06CC">
            <w:pPr>
              <w:numPr>
                <w:ilvl w:val="0"/>
                <w:numId w:val="92"/>
              </w:numPr>
              <w:spacing w:after="27" w:line="259" w:lineRule="auto"/>
              <w:ind w:right="0" w:hanging="244"/>
              <w:jc w:val="left"/>
            </w:pPr>
            <w:r>
              <w:rPr>
                <w:b/>
              </w:rPr>
              <w:t xml:space="preserve">Ягоды: </w:t>
            </w:r>
            <w:r>
              <w:t>ягоды садовые и лесные, ягоды (плакат)</w:t>
            </w:r>
            <w:r>
              <w:rPr>
                <w:b/>
              </w:rPr>
              <w:t xml:space="preserve"> </w:t>
            </w:r>
          </w:p>
          <w:p w:rsidR="002200F8" w:rsidRDefault="005C0216" w:rsidP="00BB06CC">
            <w:pPr>
              <w:numPr>
                <w:ilvl w:val="0"/>
                <w:numId w:val="92"/>
              </w:numPr>
              <w:spacing w:after="21" w:line="259" w:lineRule="auto"/>
              <w:ind w:right="0" w:hanging="244"/>
              <w:jc w:val="left"/>
            </w:pPr>
            <w:r>
              <w:rPr>
                <w:b/>
              </w:rPr>
              <w:t xml:space="preserve">Насекомые </w:t>
            </w:r>
          </w:p>
          <w:p w:rsidR="002200F8" w:rsidRDefault="005C0216">
            <w:pPr>
              <w:spacing w:after="0" w:line="259" w:lineRule="auto"/>
              <w:ind w:right="0" w:firstLine="0"/>
              <w:jc w:val="left"/>
            </w:pPr>
            <w:r>
              <w:rPr>
                <w:b/>
              </w:rPr>
              <w:t xml:space="preserve">10.Деревья: </w:t>
            </w:r>
            <w:r>
              <w:t xml:space="preserve">расскажите детям о деревьях, деревья, строение дерева </w:t>
            </w:r>
          </w:p>
        </w:tc>
      </w:tr>
    </w:tbl>
    <w:p w:rsidR="002200F8" w:rsidRDefault="002200F8">
      <w:pPr>
        <w:spacing w:after="0" w:line="259" w:lineRule="auto"/>
        <w:ind w:left="-639" w:right="742" w:firstLine="0"/>
        <w:jc w:val="left"/>
      </w:pPr>
    </w:p>
    <w:tbl>
      <w:tblPr>
        <w:tblStyle w:val="TableGrid"/>
        <w:tblW w:w="9546" w:type="dxa"/>
        <w:tblInd w:w="144" w:type="dxa"/>
        <w:tblCellMar>
          <w:top w:w="53" w:type="dxa"/>
          <w:left w:w="106" w:type="dxa"/>
          <w:bottom w:w="0" w:type="dxa"/>
          <w:right w:w="53" w:type="dxa"/>
        </w:tblCellMar>
        <w:tblLook w:val="04A0" w:firstRow="1" w:lastRow="0" w:firstColumn="1" w:lastColumn="0" w:noHBand="0" w:noVBand="1"/>
      </w:tblPr>
      <w:tblGrid>
        <w:gridCol w:w="3356"/>
        <w:gridCol w:w="6190"/>
      </w:tblGrid>
      <w:tr w:rsidR="002200F8">
        <w:trPr>
          <w:trHeight w:val="4427"/>
        </w:trPr>
        <w:tc>
          <w:tcPr>
            <w:tcW w:w="2209" w:type="dxa"/>
            <w:tcBorders>
              <w:top w:val="single" w:sz="4" w:space="0" w:color="000000"/>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733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(плакат), деревья и кустарники (плакат).</w:t>
            </w:r>
            <w:r>
              <w:rPr>
                <w:b/>
              </w:rPr>
              <w:t xml:space="preserve"> </w:t>
            </w:r>
          </w:p>
          <w:p w:rsidR="002200F8" w:rsidRDefault="005C0216" w:rsidP="00BB06CC">
            <w:pPr>
              <w:numPr>
                <w:ilvl w:val="0"/>
                <w:numId w:val="93"/>
              </w:numPr>
              <w:spacing w:after="13" w:line="277" w:lineRule="auto"/>
              <w:ind w:right="0" w:firstLine="0"/>
              <w:jc w:val="left"/>
            </w:pPr>
            <w:r>
              <w:rPr>
                <w:b/>
              </w:rPr>
              <w:t xml:space="preserve">Еда и напитки: </w:t>
            </w:r>
            <w:r>
              <w:t>хлеб в картинках, еда и напитки, хлеб. Откуда что берется?, продукты питания (плакат)</w:t>
            </w:r>
            <w:r>
              <w:rPr>
                <w:b/>
              </w:rPr>
              <w:t xml:space="preserve"> </w:t>
            </w:r>
          </w:p>
          <w:p w:rsidR="002200F8" w:rsidRDefault="005C0216" w:rsidP="00BB06CC">
            <w:pPr>
              <w:numPr>
                <w:ilvl w:val="0"/>
                <w:numId w:val="93"/>
              </w:numPr>
              <w:spacing w:after="22" w:line="259" w:lineRule="auto"/>
              <w:ind w:right="0" w:firstLine="0"/>
              <w:jc w:val="left"/>
            </w:pPr>
            <w:r>
              <w:rPr>
                <w:b/>
              </w:rPr>
              <w:t xml:space="preserve">Обитатели океана </w:t>
            </w:r>
          </w:p>
          <w:p w:rsidR="002200F8" w:rsidRDefault="005C0216" w:rsidP="00BB06CC">
            <w:pPr>
              <w:numPr>
                <w:ilvl w:val="0"/>
                <w:numId w:val="93"/>
              </w:numPr>
              <w:spacing w:after="0" w:line="259" w:lineRule="auto"/>
              <w:ind w:right="0" w:firstLine="0"/>
              <w:jc w:val="left"/>
            </w:pPr>
            <w:r>
              <w:rPr>
                <w:b/>
              </w:rPr>
              <w:t xml:space="preserve">Рыбы </w:t>
            </w:r>
          </w:p>
          <w:p w:rsidR="002200F8" w:rsidRDefault="005C0216" w:rsidP="00BB06CC">
            <w:pPr>
              <w:numPr>
                <w:ilvl w:val="0"/>
                <w:numId w:val="93"/>
              </w:numPr>
              <w:spacing w:after="31" w:line="248" w:lineRule="auto"/>
              <w:ind w:right="0" w:firstLine="0"/>
              <w:jc w:val="left"/>
            </w:pPr>
            <w:r>
              <w:rPr>
                <w:b/>
              </w:rPr>
              <w:t xml:space="preserve">Наш дом: </w:t>
            </w:r>
            <w:r>
              <w:t>наш дом (комнаты), посуда, бытовая техника, мебель, бытовая техника (мир в картинках), женская одежда, посуда (в картинках), посуда, школьные принадлежности в картинках, одежда, посуда (плакат), бытовая техника (плакат), электроприборы (плакат), одежда (плакат)</w:t>
            </w:r>
            <w:r>
              <w:rPr>
                <w:b/>
              </w:rPr>
              <w:t xml:space="preserve"> </w:t>
            </w:r>
          </w:p>
          <w:p w:rsidR="002200F8" w:rsidRDefault="005C0216">
            <w:pPr>
              <w:spacing w:after="26" w:line="259" w:lineRule="auto"/>
              <w:ind w:right="0" w:firstLine="0"/>
              <w:jc w:val="left"/>
            </w:pPr>
            <w:r>
              <w:rPr>
                <w:b/>
              </w:rPr>
              <w:t>15.Грибы</w:t>
            </w:r>
            <w:r>
              <w:t>: расскажите детям о грибах</w:t>
            </w:r>
            <w:r>
              <w:rPr>
                <w:b/>
              </w:rPr>
              <w:t xml:space="preserve"> </w:t>
            </w:r>
          </w:p>
          <w:p w:rsidR="002200F8" w:rsidRDefault="005C0216">
            <w:pPr>
              <w:spacing w:after="0" w:line="259" w:lineRule="auto"/>
              <w:ind w:right="0" w:firstLine="0"/>
              <w:jc w:val="left"/>
            </w:pPr>
            <w:r>
              <w:rPr>
                <w:b/>
              </w:rPr>
              <w:t xml:space="preserve">16.Цвет: </w:t>
            </w:r>
            <w:r>
              <w:t>цвета (12 карточек, готовимся к школе)</w:t>
            </w:r>
            <w:r>
              <w:rPr>
                <w:b/>
              </w:rPr>
              <w:t xml:space="preserve"> </w:t>
            </w:r>
          </w:p>
          <w:p w:rsidR="002200F8" w:rsidRDefault="005C0216">
            <w:pPr>
              <w:spacing w:after="0" w:line="280" w:lineRule="auto"/>
              <w:ind w:right="0" w:firstLine="0"/>
              <w:jc w:val="left"/>
            </w:pPr>
            <w:r>
              <w:rPr>
                <w:b/>
              </w:rPr>
              <w:t xml:space="preserve">17. Космос: </w:t>
            </w:r>
            <w:r>
              <w:t>расскажите детям о космосе, планеты солнечной системы (плакат)</w:t>
            </w:r>
            <w:r>
              <w:rPr>
                <w:b/>
              </w:rPr>
              <w:t xml:space="preserve"> </w:t>
            </w:r>
          </w:p>
          <w:p w:rsidR="002200F8" w:rsidRDefault="005C0216">
            <w:pPr>
              <w:spacing w:after="26" w:line="259" w:lineRule="auto"/>
              <w:ind w:right="0" w:firstLine="0"/>
              <w:jc w:val="left"/>
            </w:pPr>
            <w:r>
              <w:rPr>
                <w:b/>
              </w:rPr>
              <w:t xml:space="preserve">18.Природные явления </w:t>
            </w:r>
            <w:r>
              <w:t xml:space="preserve">(плакат), времена года (плакат) </w:t>
            </w:r>
          </w:p>
          <w:p w:rsidR="002200F8" w:rsidRDefault="005C0216">
            <w:pPr>
              <w:spacing w:after="0" w:line="259" w:lineRule="auto"/>
              <w:ind w:right="0" w:firstLine="0"/>
              <w:jc w:val="left"/>
            </w:pPr>
            <w:r>
              <w:rPr>
                <w:b/>
              </w:rPr>
              <w:t>19. Портреты</w:t>
            </w:r>
            <w:r>
              <w:t>: поэты и писатели.</w:t>
            </w:r>
            <w:r>
              <w:rPr>
                <w:b/>
              </w:rPr>
              <w:t xml:space="preserve"> </w:t>
            </w:r>
          </w:p>
        </w:tc>
      </w:tr>
      <w:tr w:rsidR="002200F8">
        <w:trPr>
          <w:trHeight w:val="5257"/>
        </w:trPr>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54" w:right="29" w:hanging="111"/>
              <w:jc w:val="center"/>
            </w:pPr>
            <w:r>
              <w:rPr>
                <w:b/>
              </w:rPr>
              <w:t>Образовательная область  «Речевое развитие»</w:t>
            </w:r>
            <w:r>
              <w:rPr>
                <w:b/>
                <w:sz w:val="28"/>
              </w:rPr>
              <w:t xml:space="preserve"> </w:t>
            </w:r>
          </w:p>
        </w:tc>
        <w:tc>
          <w:tcPr>
            <w:tcW w:w="7337" w:type="dxa"/>
            <w:tcBorders>
              <w:top w:val="single" w:sz="4" w:space="0" w:color="000000"/>
              <w:left w:val="single" w:sz="4" w:space="0" w:color="000000"/>
              <w:bottom w:val="single" w:sz="4" w:space="0" w:color="000000"/>
              <w:right w:val="single" w:sz="4" w:space="0" w:color="000000"/>
            </w:tcBorders>
          </w:tcPr>
          <w:p w:rsidR="002200F8" w:rsidRDefault="005C0216" w:rsidP="00BB06CC">
            <w:pPr>
              <w:numPr>
                <w:ilvl w:val="0"/>
                <w:numId w:val="94"/>
              </w:numPr>
              <w:spacing w:after="0" w:line="278" w:lineRule="auto"/>
              <w:ind w:right="61" w:hanging="34"/>
            </w:pPr>
            <w:r>
              <w:rPr>
                <w:b/>
              </w:rPr>
              <w:t>Развитие речи в детском саду</w:t>
            </w:r>
            <w:r>
              <w:t xml:space="preserve">: развитие речи в детском саду (2-3), развитие речи в детском саду (3-4), развитие речи в детском саду (4-6), развитие речи в детском саду (2-4) (раздаточный материал) </w:t>
            </w:r>
          </w:p>
          <w:p w:rsidR="002200F8" w:rsidRDefault="005C0216" w:rsidP="00BB06CC">
            <w:pPr>
              <w:numPr>
                <w:ilvl w:val="0"/>
                <w:numId w:val="94"/>
              </w:numPr>
              <w:spacing w:after="0" w:line="269" w:lineRule="auto"/>
              <w:ind w:right="61" w:hanging="34"/>
            </w:pPr>
            <w:r>
              <w:rPr>
                <w:b/>
              </w:rPr>
              <w:t xml:space="preserve">Грамматика в картинках: </w:t>
            </w:r>
            <w:r>
              <w:t>словообразование, многозначные слова, один – много, говори правильно, антонимы (глаголы), антонимы (прилагательные), ударение, правильно или неправильно</w:t>
            </w:r>
            <w:r>
              <w:rPr>
                <w:b/>
              </w:rPr>
              <w:t xml:space="preserve"> 3. Рассказы по картинкам: </w:t>
            </w:r>
            <w:r>
              <w:t xml:space="preserve">лето, осень, зима, времена года, мой дом, в деревне. </w:t>
            </w:r>
          </w:p>
          <w:p w:rsidR="002200F8" w:rsidRDefault="005C0216" w:rsidP="00BB06CC">
            <w:pPr>
              <w:numPr>
                <w:ilvl w:val="0"/>
                <w:numId w:val="95"/>
              </w:numPr>
              <w:spacing w:after="0" w:line="275" w:lineRule="auto"/>
              <w:ind w:right="0" w:firstLine="0"/>
            </w:pPr>
            <w:r>
              <w:rPr>
                <w:b/>
              </w:rPr>
              <w:t xml:space="preserve">Играем в сказку: </w:t>
            </w:r>
            <w:r>
              <w:t xml:space="preserve">«Репка», «Три медведя», «Три поросенка», «Теремок». </w:t>
            </w:r>
          </w:p>
          <w:p w:rsidR="002200F8" w:rsidRDefault="005C0216" w:rsidP="00BB06CC">
            <w:pPr>
              <w:numPr>
                <w:ilvl w:val="0"/>
                <w:numId w:val="95"/>
              </w:numPr>
              <w:spacing w:after="0" w:line="276" w:lineRule="auto"/>
              <w:ind w:right="0" w:firstLine="0"/>
            </w:pPr>
            <w:r>
              <w:rPr>
                <w:b/>
              </w:rPr>
              <w:t xml:space="preserve">Наши предки: </w:t>
            </w:r>
            <w:r>
              <w:t>как наши предки шили одежду, как наши предки выращивали хлеб.</w:t>
            </w:r>
            <w:r>
              <w:rPr>
                <w:b/>
              </w:rPr>
              <w:t xml:space="preserve"> </w:t>
            </w:r>
          </w:p>
          <w:p w:rsidR="002200F8" w:rsidRDefault="005C0216" w:rsidP="00BB06CC">
            <w:pPr>
              <w:numPr>
                <w:ilvl w:val="0"/>
                <w:numId w:val="95"/>
              </w:numPr>
              <w:spacing w:after="0" w:line="279" w:lineRule="auto"/>
              <w:ind w:right="0" w:firstLine="0"/>
            </w:pPr>
            <w:r>
              <w:rPr>
                <w:b/>
              </w:rPr>
              <w:t xml:space="preserve">Иллюстрации: </w:t>
            </w:r>
            <w:r>
              <w:t xml:space="preserve">Маугли, народные сказки, волшебные сказки Ш. Перро, из твоих любимых книг, русские сказки, русские народные сказки, «Доктор Айболит», русские потешки </w:t>
            </w:r>
          </w:p>
          <w:p w:rsidR="002200F8" w:rsidRDefault="005C0216">
            <w:pPr>
              <w:spacing w:after="0" w:line="259" w:lineRule="auto"/>
              <w:ind w:right="59" w:firstLine="0"/>
            </w:pPr>
            <w:r>
              <w:rPr>
                <w:b/>
              </w:rPr>
              <w:t xml:space="preserve">7.Серия рассказов по картинкам: </w:t>
            </w:r>
            <w:r>
              <w:t xml:space="preserve">умеем сами, о животных, аппликация, играй с нами, который час (режимные моменты в картинках), времена года, сюжетные картинки разные (старые). </w:t>
            </w:r>
          </w:p>
        </w:tc>
      </w:tr>
      <w:tr w:rsidR="002200F8">
        <w:trPr>
          <w:trHeight w:val="4979"/>
        </w:trPr>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55" w:line="236" w:lineRule="auto"/>
              <w:ind w:right="0" w:firstLine="0"/>
              <w:jc w:val="center"/>
            </w:pPr>
            <w:r>
              <w:rPr>
                <w:b/>
              </w:rPr>
              <w:lastRenderedPageBreak/>
              <w:t xml:space="preserve">Образовательная область </w:t>
            </w:r>
          </w:p>
          <w:p w:rsidR="002200F8" w:rsidRDefault="005C0216">
            <w:pPr>
              <w:spacing w:after="0" w:line="259" w:lineRule="auto"/>
              <w:ind w:left="12" w:right="0" w:hanging="12"/>
              <w:jc w:val="center"/>
            </w:pPr>
            <w:r>
              <w:rPr>
                <w:b/>
              </w:rPr>
              <w:t>«Художественноэстетическое развитие»</w:t>
            </w:r>
            <w:r>
              <w:rPr>
                <w:b/>
                <w:sz w:val="28"/>
              </w:rPr>
              <w:t xml:space="preserve"> </w:t>
            </w:r>
          </w:p>
        </w:tc>
        <w:tc>
          <w:tcPr>
            <w:tcW w:w="733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79" w:lineRule="auto"/>
              <w:ind w:left="34" w:right="159" w:firstLine="0"/>
            </w:pPr>
            <w:r>
              <w:rPr>
                <w:b/>
              </w:rPr>
              <w:t>1.Рисование: п</w:t>
            </w:r>
            <w:r>
              <w:t>ортрет</w:t>
            </w:r>
            <w:r>
              <w:rPr>
                <w:b/>
              </w:rPr>
              <w:t>, п</w:t>
            </w:r>
            <w:r>
              <w:t>ейзаж</w:t>
            </w:r>
            <w:r>
              <w:rPr>
                <w:b/>
              </w:rPr>
              <w:t>, с</w:t>
            </w:r>
            <w:r>
              <w:t>казка в русской живописи, народные промыслы (с конспектами), Полохов-Майдан (орнаменты и изделия) плакат</w:t>
            </w:r>
            <w:r>
              <w:rPr>
                <w:b/>
              </w:rPr>
              <w:t xml:space="preserve"> </w:t>
            </w:r>
          </w:p>
          <w:p w:rsidR="002200F8" w:rsidRDefault="005C0216">
            <w:pPr>
              <w:spacing w:after="0" w:line="280" w:lineRule="auto"/>
              <w:ind w:left="34" w:right="0" w:firstLine="0"/>
              <w:jc w:val="left"/>
            </w:pPr>
            <w:r>
              <w:rPr>
                <w:b/>
              </w:rPr>
              <w:t>2</w:t>
            </w:r>
            <w:r>
              <w:t>.</w:t>
            </w:r>
            <w:r>
              <w:rPr>
                <w:b/>
              </w:rPr>
              <w:t>Хохлома</w:t>
            </w:r>
            <w:r>
              <w:t xml:space="preserve"> (набор для детского творчества), Хохломская роспись, русское народное декоративно-прикладное искусство </w:t>
            </w:r>
          </w:p>
          <w:p w:rsidR="002200F8" w:rsidRDefault="005C0216">
            <w:pPr>
              <w:spacing w:after="25" w:line="259" w:lineRule="auto"/>
              <w:ind w:right="0" w:firstLine="0"/>
              <w:jc w:val="left"/>
            </w:pPr>
            <w:r>
              <w:rPr>
                <w:b/>
              </w:rPr>
              <w:t>3</w:t>
            </w:r>
            <w:r>
              <w:t>.</w:t>
            </w:r>
            <w:r>
              <w:rPr>
                <w:b/>
              </w:rPr>
              <w:t xml:space="preserve">Городецкая </w:t>
            </w:r>
            <w:r>
              <w:t xml:space="preserve">роспись (учимся рисовать) </w:t>
            </w:r>
          </w:p>
          <w:p w:rsidR="002200F8" w:rsidRDefault="005C0216">
            <w:pPr>
              <w:spacing w:after="21" w:line="259" w:lineRule="auto"/>
              <w:ind w:right="0" w:firstLine="0"/>
              <w:jc w:val="left"/>
            </w:pPr>
            <w:r>
              <w:rPr>
                <w:b/>
              </w:rPr>
              <w:t>4.Мезенская</w:t>
            </w:r>
            <w:r>
              <w:t xml:space="preserve"> роспись </w:t>
            </w:r>
          </w:p>
          <w:p w:rsidR="002200F8" w:rsidRDefault="005C0216">
            <w:pPr>
              <w:spacing w:after="25" w:line="259" w:lineRule="auto"/>
              <w:ind w:left="34" w:right="0" w:firstLine="0"/>
              <w:jc w:val="left"/>
            </w:pPr>
            <w:r>
              <w:rPr>
                <w:b/>
              </w:rPr>
              <w:t xml:space="preserve">5.Гжель: </w:t>
            </w:r>
            <w:r>
              <w:t xml:space="preserve">чудесная гжель, учимся рисовать, синие цветы гжели </w:t>
            </w:r>
          </w:p>
          <w:p w:rsidR="002200F8" w:rsidRDefault="005C0216">
            <w:pPr>
              <w:spacing w:after="5" w:line="259" w:lineRule="auto"/>
              <w:ind w:right="0" w:firstLine="0"/>
              <w:jc w:val="left"/>
            </w:pPr>
            <w:r>
              <w:rPr>
                <w:b/>
              </w:rPr>
              <w:t xml:space="preserve">6.Дымково. </w:t>
            </w:r>
            <w:r>
              <w:t>Дымковская игрушка. Учимся рисовать</w:t>
            </w:r>
            <w:r>
              <w:rPr>
                <w:b/>
              </w:rPr>
              <w:t xml:space="preserve"> </w:t>
            </w:r>
          </w:p>
          <w:p w:rsidR="002200F8" w:rsidRDefault="005C0216">
            <w:pPr>
              <w:tabs>
                <w:tab w:val="center" w:pos="962"/>
                <w:tab w:val="center" w:pos="2759"/>
                <w:tab w:val="center" w:pos="4399"/>
                <w:tab w:val="center" w:pos="5638"/>
                <w:tab w:val="center" w:pos="6616"/>
              </w:tabs>
              <w:spacing w:after="0" w:line="259" w:lineRule="auto"/>
              <w:ind w:right="0" w:firstLine="0"/>
              <w:jc w:val="left"/>
            </w:pPr>
            <w:r>
              <w:rPr>
                <w:rFonts w:ascii="Calibri" w:eastAsia="Calibri" w:hAnsi="Calibri" w:cs="Calibri"/>
                <w:sz w:val="22"/>
              </w:rPr>
              <w:tab/>
            </w:r>
            <w:r>
              <w:rPr>
                <w:b/>
              </w:rPr>
              <w:t xml:space="preserve">7.Каргопольская </w:t>
            </w:r>
            <w:r>
              <w:rPr>
                <w:b/>
              </w:rPr>
              <w:tab/>
              <w:t xml:space="preserve">игрушка: </w:t>
            </w:r>
            <w:r>
              <w:rPr>
                <w:b/>
              </w:rPr>
              <w:tab/>
            </w:r>
            <w:r>
              <w:t xml:space="preserve">дошкольникам </w:t>
            </w:r>
            <w:r>
              <w:tab/>
              <w:t xml:space="preserve">об </w:t>
            </w:r>
            <w:r>
              <w:tab/>
              <w:t xml:space="preserve">искусстве </w:t>
            </w:r>
          </w:p>
          <w:p w:rsidR="002200F8" w:rsidRDefault="005C0216">
            <w:pPr>
              <w:spacing w:after="0" w:line="277" w:lineRule="auto"/>
              <w:ind w:left="34" w:right="0" w:firstLine="0"/>
            </w:pPr>
            <w:r>
              <w:t xml:space="preserve">(Портреты, пейзажи, натюрморты), цветы на тканях, узор на ковре, изображение деревьев, шаблоны, рисование сказочных образов </w:t>
            </w:r>
          </w:p>
          <w:p w:rsidR="002200F8" w:rsidRDefault="005C0216">
            <w:pPr>
              <w:spacing w:after="0" w:line="277" w:lineRule="auto"/>
              <w:ind w:left="34" w:right="0" w:firstLine="0"/>
            </w:pPr>
            <w:r>
              <w:rPr>
                <w:b/>
              </w:rPr>
              <w:t xml:space="preserve">8.Вятская игрушка: </w:t>
            </w:r>
            <w:r>
              <w:t>изображение человека, изображение транспорта, образцы по рисованию младший возраст.</w:t>
            </w:r>
            <w:r>
              <w:rPr>
                <w:b/>
              </w:rPr>
              <w:t xml:space="preserve"> </w:t>
            </w:r>
          </w:p>
          <w:p w:rsidR="002200F8" w:rsidRDefault="005C0216">
            <w:pPr>
              <w:spacing w:after="0" w:line="277" w:lineRule="auto"/>
              <w:ind w:right="0" w:firstLine="0"/>
            </w:pPr>
            <w:r>
              <w:rPr>
                <w:b/>
              </w:rPr>
              <w:t xml:space="preserve">9.Аппликация: </w:t>
            </w:r>
            <w:r>
              <w:t xml:space="preserve">аппликация в детском саду, занятия по ручному труду в детском саду, аппликация из листьев </w:t>
            </w:r>
          </w:p>
          <w:p w:rsidR="002200F8" w:rsidRDefault="005C0216">
            <w:pPr>
              <w:spacing w:after="2" w:line="259" w:lineRule="auto"/>
              <w:ind w:right="0" w:firstLine="0"/>
            </w:pPr>
            <w:r>
              <w:rPr>
                <w:b/>
              </w:rPr>
              <w:t xml:space="preserve">10.Музыка: </w:t>
            </w:r>
            <w:r>
              <w:t>музыкальные инструменты</w:t>
            </w:r>
            <w:r>
              <w:rPr>
                <w:b/>
              </w:rPr>
              <w:t>, м</w:t>
            </w:r>
            <w:r>
              <w:t xml:space="preserve">узыкальные инструменты </w:t>
            </w:r>
          </w:p>
          <w:p w:rsidR="002200F8" w:rsidRDefault="005C0216">
            <w:pPr>
              <w:spacing w:after="0" w:line="259" w:lineRule="auto"/>
              <w:ind w:right="0" w:firstLine="0"/>
              <w:jc w:val="left"/>
            </w:pPr>
            <w:r>
              <w:t>(плакат)</w:t>
            </w:r>
            <w:r>
              <w:rPr>
                <w:b/>
                <w:sz w:val="22"/>
              </w:rPr>
              <w:t xml:space="preserve"> </w:t>
            </w:r>
          </w:p>
        </w:tc>
      </w:tr>
      <w:tr w:rsidR="002200F8">
        <w:trPr>
          <w:trHeight w:val="1392"/>
        </w:trPr>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40" w:lineRule="auto"/>
              <w:ind w:right="0" w:firstLine="0"/>
              <w:jc w:val="center"/>
            </w:pPr>
            <w:r>
              <w:rPr>
                <w:b/>
              </w:rPr>
              <w:t xml:space="preserve">Образовательная область </w:t>
            </w:r>
          </w:p>
          <w:p w:rsidR="002200F8" w:rsidRDefault="005C0216">
            <w:pPr>
              <w:spacing w:after="0" w:line="259" w:lineRule="auto"/>
              <w:ind w:right="0" w:firstLine="0"/>
              <w:jc w:val="center"/>
            </w:pPr>
            <w:r>
              <w:rPr>
                <w:b/>
              </w:rPr>
              <w:t>«Физическое развитие»</w:t>
            </w:r>
            <w:r>
              <w:rPr>
                <w:b/>
                <w:sz w:val="28"/>
              </w:rPr>
              <w:t xml:space="preserve"> </w:t>
            </w:r>
          </w:p>
        </w:tc>
        <w:tc>
          <w:tcPr>
            <w:tcW w:w="7337" w:type="dxa"/>
            <w:tcBorders>
              <w:top w:val="single" w:sz="4" w:space="0" w:color="000000"/>
              <w:left w:val="single" w:sz="4" w:space="0" w:color="000000"/>
              <w:bottom w:val="single" w:sz="4" w:space="0" w:color="000000"/>
              <w:right w:val="single" w:sz="4" w:space="0" w:color="000000"/>
            </w:tcBorders>
          </w:tcPr>
          <w:p w:rsidR="002200F8" w:rsidRDefault="005C0216" w:rsidP="00BB06CC">
            <w:pPr>
              <w:numPr>
                <w:ilvl w:val="0"/>
                <w:numId w:val="96"/>
              </w:numPr>
              <w:spacing w:after="27" w:line="258" w:lineRule="auto"/>
              <w:ind w:right="63" w:hanging="706"/>
            </w:pPr>
            <w:r>
              <w:rPr>
                <w:b/>
              </w:rPr>
              <w:t xml:space="preserve">Спорт: </w:t>
            </w:r>
            <w:r>
              <w:t xml:space="preserve">спортивный инвентарь, виды спорта, расскажите детям об Олимпийских играх, расскажите детям о зимних видах спорта, виды спорта </w:t>
            </w:r>
          </w:p>
          <w:p w:rsidR="002200F8" w:rsidRDefault="005C0216" w:rsidP="00BB06CC">
            <w:pPr>
              <w:numPr>
                <w:ilvl w:val="0"/>
                <w:numId w:val="96"/>
              </w:numPr>
              <w:spacing w:after="10" w:line="259" w:lineRule="auto"/>
              <w:ind w:right="63" w:hanging="706"/>
            </w:pPr>
            <w:r>
              <w:rPr>
                <w:b/>
              </w:rPr>
              <w:t xml:space="preserve">Олимпийские </w:t>
            </w:r>
            <w:r>
              <w:rPr>
                <w:b/>
              </w:rPr>
              <w:tab/>
              <w:t>игры:</w:t>
            </w:r>
            <w:r>
              <w:t xml:space="preserve"> </w:t>
            </w:r>
            <w:r>
              <w:tab/>
              <w:t xml:space="preserve">комплект </w:t>
            </w:r>
            <w:r>
              <w:tab/>
              <w:t xml:space="preserve">учебных </w:t>
            </w:r>
            <w:r>
              <w:tab/>
              <w:t xml:space="preserve">пособий </w:t>
            </w:r>
          </w:p>
          <w:p w:rsidR="002200F8" w:rsidRDefault="005C0216">
            <w:pPr>
              <w:spacing w:after="0" w:line="259" w:lineRule="auto"/>
              <w:ind w:left="34" w:right="0" w:firstLine="0"/>
              <w:jc w:val="left"/>
            </w:pPr>
            <w:r>
              <w:t xml:space="preserve">(демонстрационный материал) </w:t>
            </w:r>
            <w:r>
              <w:rPr>
                <w:b/>
                <w:sz w:val="22"/>
              </w:rPr>
              <w:t xml:space="preserve"> </w:t>
            </w:r>
          </w:p>
        </w:tc>
      </w:tr>
    </w:tbl>
    <w:p w:rsidR="002200F8" w:rsidRDefault="005C0216">
      <w:pPr>
        <w:spacing w:after="0" w:line="259" w:lineRule="auto"/>
        <w:ind w:left="144" w:right="0" w:firstLine="0"/>
        <w:jc w:val="left"/>
      </w:pPr>
      <w:r>
        <w:rPr>
          <w:b/>
          <w:color w:val="FF0000"/>
          <w:sz w:val="28"/>
        </w:rPr>
        <w:t xml:space="preserve"> </w:t>
      </w:r>
    </w:p>
    <w:p w:rsidR="002200F8" w:rsidRDefault="005C0216">
      <w:pPr>
        <w:pStyle w:val="1"/>
        <w:ind w:left="1532"/>
      </w:pPr>
      <w:r>
        <w:t xml:space="preserve">Часть Программы, формируемая участниками образовательных отношений </w:t>
      </w:r>
    </w:p>
    <w:p w:rsidR="002200F8" w:rsidRDefault="005C0216">
      <w:pPr>
        <w:spacing w:after="0" w:line="259" w:lineRule="auto"/>
        <w:ind w:left="1046" w:right="0" w:firstLine="0"/>
        <w:jc w:val="center"/>
      </w:pPr>
      <w:r>
        <w:rPr>
          <w:b/>
          <w:color w:val="FF0000"/>
        </w:rPr>
        <w:t xml:space="preserve"> </w:t>
      </w:r>
    </w:p>
    <w:tbl>
      <w:tblPr>
        <w:tblStyle w:val="TableGrid"/>
        <w:tblW w:w="9465" w:type="dxa"/>
        <w:tblInd w:w="144" w:type="dxa"/>
        <w:tblCellMar>
          <w:top w:w="12" w:type="dxa"/>
          <w:left w:w="149" w:type="dxa"/>
          <w:bottom w:w="0" w:type="dxa"/>
          <w:right w:w="98" w:type="dxa"/>
        </w:tblCellMar>
        <w:tblLook w:val="04A0" w:firstRow="1" w:lastRow="0" w:firstColumn="1" w:lastColumn="0" w:noHBand="0" w:noVBand="1"/>
      </w:tblPr>
      <w:tblGrid>
        <w:gridCol w:w="3544"/>
        <w:gridCol w:w="5921"/>
      </w:tblGrid>
      <w:tr w:rsidR="002200F8">
        <w:trPr>
          <w:trHeight w:val="283"/>
        </w:trPr>
        <w:tc>
          <w:tcPr>
            <w:tcW w:w="354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56" w:firstLine="0"/>
              <w:jc w:val="center"/>
            </w:pPr>
            <w:r>
              <w:rPr>
                <w:b/>
              </w:rPr>
              <w:t xml:space="preserve">Программа </w:t>
            </w:r>
          </w:p>
        </w:tc>
        <w:tc>
          <w:tcPr>
            <w:tcW w:w="592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53" w:firstLine="0"/>
              <w:jc w:val="center"/>
            </w:pPr>
            <w:r>
              <w:rPr>
                <w:b/>
              </w:rPr>
              <w:t xml:space="preserve">Учебно-наглядные пособия </w:t>
            </w:r>
          </w:p>
        </w:tc>
      </w:tr>
      <w:tr w:rsidR="002200F8">
        <w:trPr>
          <w:trHeight w:val="288"/>
        </w:trPr>
        <w:tc>
          <w:tcPr>
            <w:tcW w:w="3544" w:type="dxa"/>
            <w:tcBorders>
              <w:top w:val="single" w:sz="4" w:space="0" w:color="000000"/>
              <w:left w:val="single" w:sz="4" w:space="0" w:color="000000"/>
              <w:bottom w:val="single" w:sz="4" w:space="0" w:color="000000"/>
              <w:right w:val="single" w:sz="4" w:space="0" w:color="000000"/>
            </w:tcBorders>
          </w:tcPr>
          <w:p w:rsidR="002200F8" w:rsidRDefault="00F35B2E">
            <w:pPr>
              <w:spacing w:after="0" w:line="259" w:lineRule="auto"/>
              <w:ind w:right="0" w:firstLine="0"/>
              <w:jc w:val="left"/>
            </w:pPr>
            <w:r>
              <w:rPr>
                <w:b/>
              </w:rPr>
              <w:t>«Растим Патриотов</w:t>
            </w:r>
            <w:r w:rsidR="005C0216">
              <w:rPr>
                <w:b/>
              </w:rPr>
              <w:t xml:space="preserve">» </w:t>
            </w:r>
          </w:p>
        </w:tc>
        <w:tc>
          <w:tcPr>
            <w:tcW w:w="592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62" w:firstLine="0"/>
              <w:jc w:val="center"/>
            </w:pPr>
            <w:r>
              <w:rPr>
                <w:b/>
              </w:rPr>
              <w:t xml:space="preserve">- </w:t>
            </w:r>
          </w:p>
        </w:tc>
      </w:tr>
      <w:tr w:rsidR="002200F8">
        <w:trPr>
          <w:trHeight w:val="288"/>
        </w:trPr>
        <w:tc>
          <w:tcPr>
            <w:tcW w:w="3544" w:type="dxa"/>
            <w:tcBorders>
              <w:top w:val="single" w:sz="4" w:space="0" w:color="000000"/>
              <w:left w:val="single" w:sz="4" w:space="0" w:color="000000"/>
              <w:bottom w:val="single" w:sz="4" w:space="0" w:color="000000"/>
              <w:right w:val="single" w:sz="4" w:space="0" w:color="000000"/>
            </w:tcBorders>
          </w:tcPr>
          <w:p w:rsidR="002200F8" w:rsidRDefault="00F35B2E">
            <w:pPr>
              <w:spacing w:after="0" w:line="259" w:lineRule="auto"/>
              <w:ind w:right="54" w:firstLine="0"/>
              <w:jc w:val="center"/>
            </w:pPr>
            <w:r>
              <w:rPr>
                <w:b/>
              </w:rPr>
              <w:t>«Копеечка</w:t>
            </w:r>
            <w:r w:rsidR="005C0216">
              <w:rPr>
                <w:b/>
              </w:rPr>
              <w:t xml:space="preserve">» </w:t>
            </w:r>
          </w:p>
        </w:tc>
        <w:tc>
          <w:tcPr>
            <w:tcW w:w="592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62" w:firstLine="0"/>
              <w:jc w:val="center"/>
            </w:pPr>
            <w:r>
              <w:rPr>
                <w:b/>
              </w:rPr>
              <w:t xml:space="preserve">- </w:t>
            </w:r>
          </w:p>
        </w:tc>
      </w:tr>
    </w:tbl>
    <w:p w:rsidR="002200F8" w:rsidRDefault="005C0216">
      <w:pPr>
        <w:spacing w:after="0" w:line="259" w:lineRule="auto"/>
        <w:ind w:left="1046" w:right="0" w:firstLine="0"/>
        <w:jc w:val="center"/>
      </w:pPr>
      <w:r>
        <w:rPr>
          <w:b/>
        </w:rPr>
        <w:t xml:space="preserve"> </w:t>
      </w:r>
    </w:p>
    <w:p w:rsidR="002200F8" w:rsidRDefault="005C0216">
      <w:pPr>
        <w:spacing w:after="28" w:line="259" w:lineRule="auto"/>
        <w:ind w:left="144" w:right="0" w:firstLine="0"/>
        <w:jc w:val="left"/>
      </w:pPr>
      <w:r>
        <w:rPr>
          <w:b/>
        </w:rPr>
        <w:t xml:space="preserve"> </w:t>
      </w:r>
    </w:p>
    <w:p w:rsidR="002200F8" w:rsidRDefault="005C0216">
      <w:pPr>
        <w:pStyle w:val="1"/>
        <w:ind w:left="4024" w:hanging="2305"/>
      </w:pPr>
      <w:r>
        <w:t xml:space="preserve">Компьютеры, информационно-телекоммуникационные сети, аппаратно- программные средства </w:t>
      </w:r>
    </w:p>
    <w:p w:rsidR="002200F8" w:rsidRDefault="005C0216">
      <w:pPr>
        <w:ind w:left="144" w:right="15"/>
      </w:pPr>
      <w:r>
        <w:t xml:space="preserve"> Имеется следующее оборудование: электронная почта;  сетевые точки выхода в Интернет; действует сайт ДОУ. Локальная сеть обеспечена доступом к сети Интернет со скоростью 1500 Кбит/сек по безлимитному тарифному плану. Оказание данных услуг осуществляет провайдер ОАО «Ростелеком».  </w:t>
      </w:r>
    </w:p>
    <w:p w:rsidR="002200F8" w:rsidRDefault="005C0216">
      <w:pPr>
        <w:spacing w:after="0" w:line="259" w:lineRule="auto"/>
        <w:ind w:left="994" w:right="0" w:firstLine="0"/>
        <w:jc w:val="left"/>
      </w:pPr>
      <w:r>
        <w:t xml:space="preserve"> </w:t>
      </w:r>
    </w:p>
    <w:tbl>
      <w:tblPr>
        <w:tblStyle w:val="TableGrid"/>
        <w:tblW w:w="9575" w:type="dxa"/>
        <w:tblInd w:w="144" w:type="dxa"/>
        <w:tblCellMar>
          <w:top w:w="41" w:type="dxa"/>
          <w:left w:w="106" w:type="dxa"/>
          <w:bottom w:w="0" w:type="dxa"/>
          <w:right w:w="53" w:type="dxa"/>
        </w:tblCellMar>
        <w:tblLook w:val="04A0" w:firstRow="1" w:lastRow="0" w:firstColumn="1" w:lastColumn="0" w:noHBand="0" w:noVBand="1"/>
      </w:tblPr>
      <w:tblGrid>
        <w:gridCol w:w="2127"/>
        <w:gridCol w:w="1811"/>
        <w:gridCol w:w="3375"/>
        <w:gridCol w:w="2262"/>
      </w:tblGrid>
      <w:tr w:rsidR="002200F8">
        <w:trPr>
          <w:trHeight w:val="840"/>
        </w:trPr>
        <w:tc>
          <w:tcPr>
            <w:tcW w:w="212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center"/>
            </w:pPr>
            <w:r>
              <w:rPr>
                <w:b/>
              </w:rPr>
              <w:lastRenderedPageBreak/>
              <w:t xml:space="preserve">Вид информационной системы </w:t>
            </w:r>
          </w:p>
        </w:tc>
        <w:tc>
          <w:tcPr>
            <w:tcW w:w="181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73" w:right="0" w:firstLine="413"/>
              <w:jc w:val="left"/>
            </w:pPr>
            <w:r>
              <w:rPr>
                <w:b/>
              </w:rPr>
              <w:t xml:space="preserve">Вид помещения </w:t>
            </w:r>
          </w:p>
        </w:tc>
        <w:tc>
          <w:tcPr>
            <w:tcW w:w="337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center"/>
            </w:pPr>
            <w:r>
              <w:rPr>
                <w:b/>
              </w:rPr>
              <w:t xml:space="preserve">Функциональное использование </w:t>
            </w:r>
          </w:p>
        </w:tc>
        <w:tc>
          <w:tcPr>
            <w:tcW w:w="226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center"/>
            </w:pPr>
            <w:r>
              <w:rPr>
                <w:b/>
              </w:rPr>
              <w:t xml:space="preserve">Категория пользователей </w:t>
            </w:r>
          </w:p>
        </w:tc>
      </w:tr>
      <w:tr w:rsidR="002200F8">
        <w:trPr>
          <w:trHeight w:val="3322"/>
        </w:trPr>
        <w:tc>
          <w:tcPr>
            <w:tcW w:w="2127" w:type="dxa"/>
            <w:tcBorders>
              <w:top w:val="single" w:sz="4" w:space="0" w:color="000000"/>
              <w:left w:val="single" w:sz="4" w:space="0" w:color="000000"/>
              <w:bottom w:val="single" w:sz="4" w:space="0" w:color="000000"/>
              <w:right w:val="single" w:sz="4" w:space="0" w:color="000000"/>
            </w:tcBorders>
          </w:tcPr>
          <w:p w:rsidR="002200F8" w:rsidRDefault="00F35B2E">
            <w:pPr>
              <w:spacing w:after="0" w:line="258" w:lineRule="auto"/>
              <w:ind w:left="1" w:right="0" w:hanging="1"/>
              <w:jc w:val="center"/>
            </w:pPr>
            <w:r>
              <w:t>Ноутбук 2 шт., принтер 2</w:t>
            </w:r>
            <w:r w:rsidR="005C0216">
              <w:t xml:space="preserve"> шт., персональный </w:t>
            </w:r>
          </w:p>
          <w:p w:rsidR="002200F8" w:rsidRDefault="00F35B2E">
            <w:pPr>
              <w:spacing w:after="0" w:line="259" w:lineRule="auto"/>
              <w:ind w:right="0" w:firstLine="0"/>
              <w:jc w:val="center"/>
            </w:pPr>
            <w:r>
              <w:t>компьютер 2</w:t>
            </w:r>
            <w:r w:rsidR="005C0216">
              <w:t xml:space="preserve"> шт, моноблок 1 шт. </w:t>
            </w:r>
          </w:p>
        </w:tc>
        <w:tc>
          <w:tcPr>
            <w:tcW w:w="181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76" w:lineRule="auto"/>
              <w:ind w:right="0" w:firstLine="0"/>
              <w:jc w:val="center"/>
            </w:pPr>
            <w:r>
              <w:t xml:space="preserve">Кабинет заведующего </w:t>
            </w:r>
          </w:p>
          <w:p w:rsidR="002200F8" w:rsidRDefault="005C0216">
            <w:pPr>
              <w:spacing w:after="0" w:line="259" w:lineRule="auto"/>
              <w:ind w:left="2" w:right="0" w:firstLine="0"/>
              <w:jc w:val="center"/>
            </w:pPr>
            <w:r>
              <w:t xml:space="preserve"> </w:t>
            </w:r>
          </w:p>
          <w:p w:rsidR="002200F8" w:rsidRDefault="005C0216">
            <w:pPr>
              <w:spacing w:after="0" w:line="259" w:lineRule="auto"/>
              <w:ind w:right="0" w:firstLine="0"/>
              <w:jc w:val="center"/>
            </w:pPr>
            <w:r>
              <w:t xml:space="preserve">Методический кабинет </w:t>
            </w:r>
          </w:p>
        </w:tc>
        <w:tc>
          <w:tcPr>
            <w:tcW w:w="337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8" w:lineRule="auto"/>
              <w:ind w:right="0" w:firstLine="0"/>
              <w:jc w:val="center"/>
            </w:pPr>
            <w:r>
              <w:t xml:space="preserve">Выход в Интернет, работа с отчётной документацией, электронной почтой. </w:t>
            </w:r>
          </w:p>
          <w:p w:rsidR="002200F8" w:rsidRDefault="005C0216">
            <w:pPr>
              <w:spacing w:after="0" w:line="240" w:lineRule="auto"/>
              <w:ind w:right="0" w:firstLine="0"/>
              <w:jc w:val="center"/>
            </w:pPr>
            <w:r>
              <w:t xml:space="preserve">Осуществление методической помощи педагогам; </w:t>
            </w:r>
          </w:p>
          <w:p w:rsidR="002200F8" w:rsidRDefault="005C0216">
            <w:pPr>
              <w:spacing w:after="3" w:line="238" w:lineRule="auto"/>
              <w:ind w:right="0" w:firstLine="0"/>
              <w:jc w:val="center"/>
            </w:pPr>
            <w:r>
              <w:t xml:space="preserve">организация консультаций, семинаров, педагогических советов, работа с отчётной </w:t>
            </w:r>
          </w:p>
          <w:p w:rsidR="002200F8" w:rsidRDefault="005C0216">
            <w:pPr>
              <w:spacing w:after="146" w:line="238" w:lineRule="auto"/>
              <w:ind w:left="22" w:right="0" w:hanging="22"/>
              <w:jc w:val="center"/>
            </w:pPr>
            <w:r>
              <w:t xml:space="preserve">документацией; оформление педагогического опыта; возможность выхода в </w:t>
            </w:r>
          </w:p>
          <w:p w:rsidR="002200F8" w:rsidRDefault="005C0216">
            <w:pPr>
              <w:spacing w:after="0" w:line="259" w:lineRule="auto"/>
              <w:ind w:right="56" w:firstLine="0"/>
              <w:jc w:val="center"/>
            </w:pPr>
            <w:r>
              <w:t>Интернет для педагогов</w:t>
            </w:r>
            <w:r>
              <w:rPr>
                <w:b/>
                <w:sz w:val="36"/>
              </w:rPr>
              <w:t xml:space="preserve"> </w:t>
            </w:r>
          </w:p>
        </w:tc>
        <w:tc>
          <w:tcPr>
            <w:tcW w:w="2262" w:type="dxa"/>
            <w:tcBorders>
              <w:top w:val="single" w:sz="4" w:space="0" w:color="000000"/>
              <w:left w:val="single" w:sz="4" w:space="0" w:color="000000"/>
              <w:bottom w:val="single" w:sz="4" w:space="0" w:color="000000"/>
              <w:right w:val="single" w:sz="4" w:space="0" w:color="000000"/>
            </w:tcBorders>
          </w:tcPr>
          <w:p w:rsidR="002200F8" w:rsidRDefault="005C0216">
            <w:pPr>
              <w:spacing w:after="4" w:line="236" w:lineRule="auto"/>
              <w:ind w:right="0" w:firstLine="0"/>
              <w:jc w:val="center"/>
            </w:pPr>
            <w:r>
              <w:t xml:space="preserve">Заведующий, заместитель </w:t>
            </w:r>
          </w:p>
          <w:p w:rsidR="002200F8" w:rsidRDefault="005C0216">
            <w:pPr>
              <w:spacing w:after="0" w:line="259" w:lineRule="auto"/>
              <w:ind w:right="67" w:firstLine="0"/>
              <w:jc w:val="center"/>
            </w:pPr>
            <w:r>
              <w:t xml:space="preserve">заведующего, </w:t>
            </w:r>
          </w:p>
          <w:p w:rsidR="002200F8" w:rsidRDefault="005C0216">
            <w:pPr>
              <w:spacing w:after="0" w:line="259" w:lineRule="auto"/>
              <w:ind w:right="0" w:firstLine="0"/>
              <w:jc w:val="center"/>
            </w:pPr>
            <w:r>
              <w:t>делопроизводитель, педагоги</w:t>
            </w:r>
            <w:r>
              <w:rPr>
                <w:b/>
                <w:sz w:val="36"/>
              </w:rPr>
              <w:t xml:space="preserve"> </w:t>
            </w:r>
          </w:p>
        </w:tc>
      </w:tr>
      <w:tr w:rsidR="002200F8" w:rsidTr="00F35B2E">
        <w:trPr>
          <w:trHeight w:val="2331"/>
        </w:trPr>
        <w:tc>
          <w:tcPr>
            <w:tcW w:w="212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8" w:lineRule="auto"/>
              <w:ind w:right="0" w:firstLine="0"/>
              <w:jc w:val="center"/>
            </w:pPr>
            <w:r>
              <w:t xml:space="preserve">Мультимедийная техника 1 шт. микрофон 2 шт. </w:t>
            </w:r>
          </w:p>
          <w:p w:rsidR="002200F8" w:rsidRDefault="005C0216">
            <w:pPr>
              <w:spacing w:after="0" w:line="259" w:lineRule="auto"/>
              <w:ind w:right="0" w:firstLine="0"/>
              <w:jc w:val="left"/>
            </w:pPr>
            <w:r>
              <w:t xml:space="preserve"> </w:t>
            </w:r>
          </w:p>
          <w:p w:rsidR="002200F8" w:rsidRDefault="002200F8">
            <w:pPr>
              <w:spacing w:after="0" w:line="259" w:lineRule="auto"/>
              <w:ind w:right="0" w:firstLine="0"/>
              <w:jc w:val="left"/>
            </w:pPr>
          </w:p>
        </w:tc>
        <w:tc>
          <w:tcPr>
            <w:tcW w:w="1811" w:type="dxa"/>
            <w:tcBorders>
              <w:top w:val="single" w:sz="4" w:space="0" w:color="000000"/>
              <w:left w:val="single" w:sz="4" w:space="0" w:color="000000"/>
              <w:bottom w:val="single" w:sz="4" w:space="0" w:color="000000"/>
              <w:right w:val="single" w:sz="4" w:space="0" w:color="000000"/>
            </w:tcBorders>
          </w:tcPr>
          <w:p w:rsidR="002200F8" w:rsidRDefault="005C0216">
            <w:pPr>
              <w:spacing w:after="8" w:line="259" w:lineRule="auto"/>
              <w:ind w:left="68" w:right="0" w:firstLine="0"/>
              <w:jc w:val="left"/>
            </w:pPr>
            <w:r>
              <w:t xml:space="preserve">Музыкальный </w:t>
            </w:r>
          </w:p>
          <w:p w:rsidR="002200F8" w:rsidRDefault="005C0216">
            <w:pPr>
              <w:spacing w:after="0" w:line="259" w:lineRule="auto"/>
              <w:ind w:right="63" w:firstLine="0"/>
              <w:jc w:val="center"/>
            </w:pPr>
            <w:r>
              <w:t xml:space="preserve">зал  </w:t>
            </w:r>
          </w:p>
          <w:p w:rsidR="002200F8" w:rsidRDefault="005C0216">
            <w:pPr>
              <w:spacing w:after="0" w:line="259" w:lineRule="auto"/>
              <w:ind w:left="2" w:right="0" w:firstLine="0"/>
              <w:jc w:val="center"/>
            </w:pPr>
            <w:r>
              <w:t xml:space="preserve"> </w:t>
            </w:r>
          </w:p>
          <w:p w:rsidR="002200F8" w:rsidRDefault="005C0216">
            <w:pPr>
              <w:spacing w:after="0" w:line="259" w:lineRule="auto"/>
              <w:ind w:left="2" w:right="0" w:firstLine="0"/>
              <w:jc w:val="center"/>
            </w:pPr>
            <w:r>
              <w:t xml:space="preserve"> </w:t>
            </w:r>
          </w:p>
          <w:p w:rsidR="002200F8" w:rsidRDefault="005C0216">
            <w:pPr>
              <w:spacing w:after="0" w:line="259" w:lineRule="auto"/>
              <w:ind w:right="0" w:firstLine="3"/>
              <w:jc w:val="center"/>
            </w:pPr>
            <w:r>
              <w:rPr>
                <w:b/>
              </w:rPr>
              <w:t xml:space="preserve"> </w:t>
            </w:r>
          </w:p>
        </w:tc>
        <w:tc>
          <w:tcPr>
            <w:tcW w:w="3376" w:type="dxa"/>
            <w:tcBorders>
              <w:top w:val="single" w:sz="4" w:space="0" w:color="000000"/>
              <w:left w:val="single" w:sz="4" w:space="0" w:color="000000"/>
              <w:bottom w:val="single" w:sz="4" w:space="0" w:color="000000"/>
              <w:right w:val="single" w:sz="4" w:space="0" w:color="000000"/>
            </w:tcBorders>
          </w:tcPr>
          <w:p w:rsidR="002200F8" w:rsidRDefault="005C0216">
            <w:pPr>
              <w:spacing w:after="5" w:line="236" w:lineRule="auto"/>
              <w:ind w:right="0" w:firstLine="0"/>
              <w:jc w:val="center"/>
            </w:pPr>
            <w:r>
              <w:t xml:space="preserve">Выход в Интернет, работа с планированием </w:t>
            </w:r>
          </w:p>
          <w:p w:rsidR="002200F8" w:rsidRDefault="005C0216">
            <w:pPr>
              <w:spacing w:after="0" w:line="259" w:lineRule="auto"/>
              <w:ind w:right="65" w:firstLine="0"/>
              <w:jc w:val="center"/>
            </w:pPr>
            <w:r>
              <w:t xml:space="preserve">образовательной </w:t>
            </w:r>
          </w:p>
          <w:p w:rsidR="002200F8" w:rsidRDefault="005C0216">
            <w:pPr>
              <w:spacing w:after="0" w:line="259" w:lineRule="auto"/>
              <w:ind w:right="64" w:firstLine="0"/>
              <w:jc w:val="center"/>
            </w:pPr>
            <w:r>
              <w:t xml:space="preserve">деятельности, подготовка к </w:t>
            </w:r>
          </w:p>
          <w:p w:rsidR="002200F8" w:rsidRDefault="005C0216">
            <w:pPr>
              <w:spacing w:after="5" w:line="236" w:lineRule="auto"/>
              <w:ind w:right="0" w:firstLine="0"/>
              <w:jc w:val="center"/>
            </w:pPr>
            <w:r>
              <w:t xml:space="preserve">занятиям и их проведение, самообразование, </w:t>
            </w:r>
          </w:p>
          <w:p w:rsidR="002200F8" w:rsidRDefault="005C0216">
            <w:pPr>
              <w:spacing w:after="20" w:line="259" w:lineRule="auto"/>
              <w:ind w:right="64" w:firstLine="0"/>
              <w:jc w:val="center"/>
            </w:pPr>
            <w:r>
              <w:t xml:space="preserve">мероприятий с детьми, </w:t>
            </w:r>
          </w:p>
          <w:p w:rsidR="002200F8" w:rsidRDefault="005C0216">
            <w:pPr>
              <w:spacing w:after="98" w:line="259" w:lineRule="auto"/>
              <w:ind w:right="59" w:firstLine="0"/>
              <w:jc w:val="center"/>
            </w:pPr>
            <w:r>
              <w:t xml:space="preserve">педагогами и родителями. </w:t>
            </w:r>
          </w:p>
          <w:p w:rsidR="002200F8" w:rsidRDefault="005C0216">
            <w:pPr>
              <w:spacing w:after="0" w:line="259" w:lineRule="auto"/>
              <w:ind w:left="32" w:right="0" w:firstLine="0"/>
              <w:jc w:val="center"/>
            </w:pPr>
            <w:r>
              <w:rPr>
                <w:b/>
                <w:sz w:val="36"/>
              </w:rPr>
              <w:t xml:space="preserve"> </w:t>
            </w:r>
          </w:p>
        </w:tc>
        <w:tc>
          <w:tcPr>
            <w:tcW w:w="2262"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60" w:firstLine="0"/>
              <w:jc w:val="center"/>
            </w:pPr>
            <w:r>
              <w:t>педагоги</w:t>
            </w:r>
            <w:r>
              <w:rPr>
                <w:sz w:val="36"/>
              </w:rPr>
              <w:t xml:space="preserve"> </w:t>
            </w:r>
          </w:p>
        </w:tc>
      </w:tr>
    </w:tbl>
    <w:p w:rsidR="002200F8" w:rsidRDefault="005C0216">
      <w:pPr>
        <w:spacing w:after="0" w:line="259" w:lineRule="auto"/>
        <w:ind w:left="994" w:right="0" w:firstLine="0"/>
        <w:jc w:val="left"/>
      </w:pPr>
      <w:r>
        <w:rPr>
          <w:rFonts w:ascii="Calibri" w:eastAsia="Calibri" w:hAnsi="Calibri" w:cs="Calibri"/>
          <w:sz w:val="22"/>
        </w:rPr>
        <w:t xml:space="preserve"> </w:t>
      </w:r>
    </w:p>
    <w:p w:rsidR="002200F8" w:rsidRDefault="005C0216">
      <w:pPr>
        <w:spacing w:after="24" w:line="259" w:lineRule="auto"/>
        <w:ind w:left="1046" w:right="0" w:firstLine="0"/>
        <w:jc w:val="center"/>
      </w:pPr>
      <w:r>
        <w:rPr>
          <w:b/>
        </w:rPr>
        <w:t xml:space="preserve"> </w:t>
      </w:r>
    </w:p>
    <w:p w:rsidR="002200F8" w:rsidRDefault="005C0216">
      <w:pPr>
        <w:pStyle w:val="1"/>
        <w:spacing w:after="28" w:line="251" w:lineRule="auto"/>
        <w:ind w:left="997" w:right="4"/>
        <w:jc w:val="center"/>
      </w:pPr>
      <w:r>
        <w:t xml:space="preserve">Аудиовизуальные средства </w:t>
      </w:r>
    </w:p>
    <w:p w:rsidR="002200F8" w:rsidRDefault="005C0216">
      <w:pPr>
        <w:spacing w:after="0" w:line="259" w:lineRule="auto"/>
        <w:ind w:left="1046" w:right="0" w:firstLine="0"/>
        <w:jc w:val="center"/>
      </w:pPr>
      <w:r>
        <w:rPr>
          <w:b/>
        </w:rPr>
        <w:t xml:space="preserve"> </w:t>
      </w:r>
    </w:p>
    <w:tbl>
      <w:tblPr>
        <w:tblStyle w:val="TableGrid"/>
        <w:tblW w:w="9465" w:type="dxa"/>
        <w:tblInd w:w="144" w:type="dxa"/>
        <w:tblCellMar>
          <w:top w:w="0" w:type="dxa"/>
          <w:left w:w="115" w:type="dxa"/>
          <w:bottom w:w="0" w:type="dxa"/>
          <w:right w:w="115" w:type="dxa"/>
        </w:tblCellMar>
        <w:tblLook w:val="04A0" w:firstRow="1" w:lastRow="0" w:firstColumn="1" w:lastColumn="0" w:noHBand="0" w:noVBand="1"/>
      </w:tblPr>
      <w:tblGrid>
        <w:gridCol w:w="710"/>
        <w:gridCol w:w="6522"/>
        <w:gridCol w:w="2233"/>
      </w:tblGrid>
      <w:tr w:rsidR="002200F8">
        <w:trPr>
          <w:trHeight w:val="562"/>
        </w:trPr>
        <w:tc>
          <w:tcPr>
            <w:tcW w:w="710" w:type="dxa"/>
            <w:tcBorders>
              <w:top w:val="single" w:sz="4" w:space="0" w:color="000000"/>
              <w:left w:val="single" w:sz="4" w:space="0" w:color="000000"/>
              <w:bottom w:val="single" w:sz="4" w:space="0" w:color="000000"/>
              <w:right w:val="single" w:sz="4" w:space="0" w:color="000000"/>
            </w:tcBorders>
          </w:tcPr>
          <w:p w:rsidR="002200F8" w:rsidRDefault="005C0216">
            <w:pPr>
              <w:spacing w:after="22" w:line="259" w:lineRule="auto"/>
              <w:ind w:left="48" w:right="0" w:firstLine="0"/>
              <w:jc w:val="left"/>
            </w:pPr>
            <w:r>
              <w:rPr>
                <w:b/>
              </w:rPr>
              <w:t xml:space="preserve">№ </w:t>
            </w:r>
          </w:p>
          <w:p w:rsidR="002200F8" w:rsidRDefault="005C0216">
            <w:pPr>
              <w:spacing w:after="0" w:line="259" w:lineRule="auto"/>
              <w:ind w:right="0" w:firstLine="0"/>
              <w:jc w:val="left"/>
            </w:pPr>
            <w:r>
              <w:rPr>
                <w:b/>
              </w:rPr>
              <w:t xml:space="preserve">п/п </w:t>
            </w:r>
          </w:p>
        </w:tc>
        <w:tc>
          <w:tcPr>
            <w:tcW w:w="652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73" w:firstLine="0"/>
              <w:jc w:val="center"/>
            </w:pPr>
            <w:r>
              <w:rPr>
                <w:b/>
              </w:rPr>
              <w:t xml:space="preserve">Наименование  </w:t>
            </w:r>
          </w:p>
        </w:tc>
        <w:tc>
          <w:tcPr>
            <w:tcW w:w="223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78" w:firstLine="0"/>
              <w:jc w:val="center"/>
            </w:pPr>
            <w:r>
              <w:rPr>
                <w:b/>
              </w:rPr>
              <w:t xml:space="preserve">Количество  </w:t>
            </w:r>
          </w:p>
        </w:tc>
      </w:tr>
      <w:tr w:rsidR="002200F8">
        <w:trPr>
          <w:trHeight w:val="288"/>
        </w:trPr>
        <w:tc>
          <w:tcPr>
            <w:tcW w:w="7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2" w:firstLine="0"/>
              <w:jc w:val="center"/>
            </w:pPr>
            <w:r>
              <w:rPr>
                <w:b/>
              </w:rPr>
              <w:t xml:space="preserve">1. </w:t>
            </w:r>
          </w:p>
        </w:tc>
        <w:tc>
          <w:tcPr>
            <w:tcW w:w="652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0" w:firstLine="0"/>
              <w:jc w:val="center"/>
            </w:pPr>
            <w:r>
              <w:t>Русские сказки «Василиса Прекрасная»</w:t>
            </w:r>
          </w:p>
        </w:tc>
        <w:tc>
          <w:tcPr>
            <w:tcW w:w="223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0" w:firstLine="0"/>
              <w:jc w:val="center"/>
            </w:pPr>
            <w:r>
              <w:t>1</w:t>
            </w:r>
          </w:p>
        </w:tc>
      </w:tr>
      <w:tr w:rsidR="002200F8">
        <w:trPr>
          <w:trHeight w:val="283"/>
        </w:trPr>
        <w:tc>
          <w:tcPr>
            <w:tcW w:w="7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2" w:firstLine="0"/>
              <w:jc w:val="center"/>
            </w:pPr>
            <w:r>
              <w:rPr>
                <w:b/>
              </w:rPr>
              <w:t xml:space="preserve">2. </w:t>
            </w:r>
          </w:p>
        </w:tc>
        <w:tc>
          <w:tcPr>
            <w:tcW w:w="652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center"/>
            </w:pPr>
            <w:r>
              <w:t xml:space="preserve">Русские сказки «Деревянный орел» </w:t>
            </w:r>
          </w:p>
        </w:tc>
        <w:tc>
          <w:tcPr>
            <w:tcW w:w="223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0" w:firstLine="0"/>
              <w:jc w:val="center"/>
            </w:pPr>
            <w:r>
              <w:t xml:space="preserve">1 </w:t>
            </w:r>
          </w:p>
        </w:tc>
      </w:tr>
      <w:tr w:rsidR="002200F8">
        <w:trPr>
          <w:trHeight w:val="288"/>
        </w:trPr>
        <w:tc>
          <w:tcPr>
            <w:tcW w:w="7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2" w:firstLine="0"/>
              <w:jc w:val="center"/>
            </w:pPr>
            <w:r>
              <w:rPr>
                <w:b/>
              </w:rPr>
              <w:t xml:space="preserve">3. </w:t>
            </w:r>
          </w:p>
        </w:tc>
        <w:tc>
          <w:tcPr>
            <w:tcW w:w="652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center"/>
            </w:pPr>
            <w:r>
              <w:t xml:space="preserve">Русские сказки «Золотой конь» </w:t>
            </w:r>
          </w:p>
        </w:tc>
        <w:tc>
          <w:tcPr>
            <w:tcW w:w="223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0" w:firstLine="0"/>
              <w:jc w:val="center"/>
            </w:pPr>
            <w:r>
              <w:t xml:space="preserve">1 </w:t>
            </w:r>
          </w:p>
        </w:tc>
      </w:tr>
      <w:tr w:rsidR="002200F8">
        <w:trPr>
          <w:trHeight w:val="283"/>
        </w:trPr>
        <w:tc>
          <w:tcPr>
            <w:tcW w:w="7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2" w:firstLine="0"/>
              <w:jc w:val="center"/>
            </w:pPr>
            <w:r>
              <w:rPr>
                <w:b/>
              </w:rPr>
              <w:t xml:space="preserve">4. </w:t>
            </w:r>
          </w:p>
        </w:tc>
        <w:tc>
          <w:tcPr>
            <w:tcW w:w="652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3" w:firstLine="0"/>
              <w:jc w:val="center"/>
            </w:pPr>
            <w:r>
              <w:t xml:space="preserve">Русские сказки «Снегурочка» </w:t>
            </w:r>
          </w:p>
        </w:tc>
        <w:tc>
          <w:tcPr>
            <w:tcW w:w="223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0" w:firstLine="0"/>
              <w:jc w:val="center"/>
            </w:pPr>
            <w:r>
              <w:t xml:space="preserve">1 </w:t>
            </w:r>
          </w:p>
        </w:tc>
      </w:tr>
      <w:tr w:rsidR="002200F8">
        <w:trPr>
          <w:trHeight w:val="288"/>
        </w:trPr>
        <w:tc>
          <w:tcPr>
            <w:tcW w:w="7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2" w:firstLine="0"/>
              <w:jc w:val="center"/>
            </w:pPr>
            <w:r>
              <w:rPr>
                <w:b/>
              </w:rPr>
              <w:t xml:space="preserve">5. </w:t>
            </w:r>
          </w:p>
        </w:tc>
        <w:tc>
          <w:tcPr>
            <w:tcW w:w="652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3" w:firstLine="0"/>
              <w:jc w:val="center"/>
            </w:pPr>
            <w:r>
              <w:t xml:space="preserve">Сказки «Котофей Иванович» </w:t>
            </w:r>
          </w:p>
        </w:tc>
        <w:tc>
          <w:tcPr>
            <w:tcW w:w="223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0" w:firstLine="0"/>
              <w:jc w:val="center"/>
            </w:pPr>
            <w:r>
              <w:t>1</w:t>
            </w:r>
            <w:r>
              <w:rPr>
                <w:sz w:val="40"/>
              </w:rPr>
              <w:t xml:space="preserve"> </w:t>
            </w:r>
          </w:p>
        </w:tc>
      </w:tr>
      <w:tr w:rsidR="002200F8">
        <w:trPr>
          <w:trHeight w:val="288"/>
        </w:trPr>
        <w:tc>
          <w:tcPr>
            <w:tcW w:w="7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2" w:firstLine="0"/>
              <w:jc w:val="center"/>
            </w:pPr>
            <w:r>
              <w:rPr>
                <w:b/>
              </w:rPr>
              <w:t xml:space="preserve">6. </w:t>
            </w:r>
          </w:p>
        </w:tc>
        <w:tc>
          <w:tcPr>
            <w:tcW w:w="652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4" w:firstLine="0"/>
              <w:jc w:val="center"/>
            </w:pPr>
            <w:r>
              <w:t xml:space="preserve">Сказки «Лиса и журавль» </w:t>
            </w:r>
          </w:p>
        </w:tc>
        <w:tc>
          <w:tcPr>
            <w:tcW w:w="223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0" w:firstLine="0"/>
              <w:jc w:val="center"/>
            </w:pPr>
            <w:r>
              <w:t>1</w:t>
            </w:r>
            <w:r>
              <w:rPr>
                <w:rFonts w:ascii="Calibri" w:eastAsia="Calibri" w:hAnsi="Calibri" w:cs="Calibri"/>
                <w:sz w:val="22"/>
              </w:rPr>
              <w:t xml:space="preserve"> </w:t>
            </w:r>
          </w:p>
        </w:tc>
      </w:tr>
      <w:tr w:rsidR="002200F8">
        <w:trPr>
          <w:trHeight w:val="284"/>
        </w:trPr>
        <w:tc>
          <w:tcPr>
            <w:tcW w:w="7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2" w:firstLine="0"/>
              <w:jc w:val="center"/>
            </w:pPr>
            <w:r>
              <w:rPr>
                <w:b/>
              </w:rPr>
              <w:t xml:space="preserve">7. </w:t>
            </w:r>
          </w:p>
        </w:tc>
        <w:tc>
          <w:tcPr>
            <w:tcW w:w="652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6" w:firstLine="0"/>
              <w:jc w:val="center"/>
            </w:pPr>
            <w:r>
              <w:t xml:space="preserve">Сказки «Царевна -Несмеяна» </w:t>
            </w:r>
          </w:p>
        </w:tc>
        <w:tc>
          <w:tcPr>
            <w:tcW w:w="223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0" w:firstLine="0"/>
              <w:jc w:val="center"/>
            </w:pPr>
            <w:r>
              <w:t>1</w:t>
            </w:r>
            <w:r>
              <w:rPr>
                <w:rFonts w:ascii="Calibri" w:eastAsia="Calibri" w:hAnsi="Calibri" w:cs="Calibri"/>
                <w:sz w:val="22"/>
              </w:rPr>
              <w:t xml:space="preserve"> </w:t>
            </w:r>
          </w:p>
        </w:tc>
      </w:tr>
      <w:tr w:rsidR="002200F8">
        <w:trPr>
          <w:trHeight w:val="288"/>
        </w:trPr>
        <w:tc>
          <w:tcPr>
            <w:tcW w:w="7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2" w:firstLine="0"/>
              <w:jc w:val="center"/>
            </w:pPr>
            <w:r>
              <w:rPr>
                <w:b/>
              </w:rPr>
              <w:t xml:space="preserve">8. </w:t>
            </w:r>
          </w:p>
        </w:tc>
        <w:tc>
          <w:tcPr>
            <w:tcW w:w="652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3" w:firstLine="0"/>
              <w:jc w:val="center"/>
            </w:pPr>
            <w:r>
              <w:t xml:space="preserve">Сказки «Теремок» </w:t>
            </w:r>
          </w:p>
        </w:tc>
        <w:tc>
          <w:tcPr>
            <w:tcW w:w="223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0" w:firstLine="0"/>
              <w:jc w:val="center"/>
            </w:pPr>
            <w:r>
              <w:t>1</w:t>
            </w:r>
            <w:r>
              <w:rPr>
                <w:rFonts w:ascii="Calibri" w:eastAsia="Calibri" w:hAnsi="Calibri" w:cs="Calibri"/>
                <w:sz w:val="22"/>
              </w:rPr>
              <w:t xml:space="preserve"> </w:t>
            </w:r>
          </w:p>
        </w:tc>
      </w:tr>
      <w:tr w:rsidR="002200F8">
        <w:trPr>
          <w:trHeight w:val="283"/>
        </w:trPr>
        <w:tc>
          <w:tcPr>
            <w:tcW w:w="7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2" w:firstLine="0"/>
              <w:jc w:val="center"/>
            </w:pPr>
            <w:r>
              <w:rPr>
                <w:b/>
              </w:rPr>
              <w:t xml:space="preserve">9. </w:t>
            </w:r>
          </w:p>
        </w:tc>
        <w:tc>
          <w:tcPr>
            <w:tcW w:w="652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8" w:firstLine="0"/>
              <w:jc w:val="center"/>
            </w:pPr>
            <w:r>
              <w:t xml:space="preserve">Сказки «Мудрая дочь» </w:t>
            </w:r>
          </w:p>
        </w:tc>
        <w:tc>
          <w:tcPr>
            <w:tcW w:w="223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0" w:firstLine="0"/>
              <w:jc w:val="center"/>
            </w:pPr>
            <w:r>
              <w:t>1</w:t>
            </w:r>
            <w:r>
              <w:rPr>
                <w:rFonts w:ascii="Calibri" w:eastAsia="Calibri" w:hAnsi="Calibri" w:cs="Calibri"/>
                <w:sz w:val="22"/>
              </w:rPr>
              <w:t xml:space="preserve"> </w:t>
            </w:r>
          </w:p>
        </w:tc>
      </w:tr>
      <w:tr w:rsidR="002200F8">
        <w:trPr>
          <w:trHeight w:val="288"/>
        </w:trPr>
        <w:tc>
          <w:tcPr>
            <w:tcW w:w="7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7" w:firstLine="0"/>
              <w:jc w:val="center"/>
            </w:pPr>
            <w:r>
              <w:rPr>
                <w:b/>
              </w:rPr>
              <w:t xml:space="preserve">10. </w:t>
            </w:r>
          </w:p>
        </w:tc>
        <w:tc>
          <w:tcPr>
            <w:tcW w:w="652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9" w:firstLine="0"/>
              <w:jc w:val="center"/>
            </w:pPr>
            <w:r>
              <w:t xml:space="preserve">Сказки «Заюшкина избушка» </w:t>
            </w:r>
          </w:p>
        </w:tc>
        <w:tc>
          <w:tcPr>
            <w:tcW w:w="223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0" w:firstLine="0"/>
              <w:jc w:val="center"/>
            </w:pPr>
            <w:r>
              <w:t>1</w:t>
            </w:r>
            <w:r>
              <w:rPr>
                <w:rFonts w:ascii="Calibri" w:eastAsia="Calibri" w:hAnsi="Calibri" w:cs="Calibri"/>
                <w:sz w:val="22"/>
              </w:rPr>
              <w:t xml:space="preserve"> </w:t>
            </w:r>
          </w:p>
        </w:tc>
      </w:tr>
      <w:tr w:rsidR="002200F8">
        <w:trPr>
          <w:trHeight w:val="283"/>
        </w:trPr>
        <w:tc>
          <w:tcPr>
            <w:tcW w:w="7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7" w:firstLine="0"/>
              <w:jc w:val="center"/>
            </w:pPr>
            <w:r>
              <w:rPr>
                <w:b/>
              </w:rPr>
              <w:t xml:space="preserve">11. </w:t>
            </w:r>
          </w:p>
        </w:tc>
        <w:tc>
          <w:tcPr>
            <w:tcW w:w="652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 w:right="0" w:firstLine="0"/>
              <w:jc w:val="center"/>
            </w:pPr>
            <w:r>
              <w:t xml:space="preserve">Сказки «Зимовье зверей» </w:t>
            </w:r>
          </w:p>
        </w:tc>
        <w:tc>
          <w:tcPr>
            <w:tcW w:w="223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0" w:firstLine="0"/>
              <w:jc w:val="center"/>
            </w:pPr>
            <w:r>
              <w:t>1</w:t>
            </w:r>
            <w:r>
              <w:rPr>
                <w:rFonts w:ascii="Calibri" w:eastAsia="Calibri" w:hAnsi="Calibri" w:cs="Calibri"/>
                <w:sz w:val="22"/>
              </w:rPr>
              <w:t xml:space="preserve"> </w:t>
            </w:r>
          </w:p>
        </w:tc>
      </w:tr>
      <w:tr w:rsidR="002200F8">
        <w:trPr>
          <w:trHeight w:val="567"/>
        </w:trPr>
        <w:tc>
          <w:tcPr>
            <w:tcW w:w="7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7" w:firstLine="0"/>
              <w:jc w:val="center"/>
            </w:pPr>
            <w:r>
              <w:rPr>
                <w:b/>
              </w:rPr>
              <w:t xml:space="preserve">12. </w:t>
            </w:r>
          </w:p>
        </w:tc>
        <w:tc>
          <w:tcPr>
            <w:tcW w:w="652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center"/>
            </w:pPr>
            <w:r>
              <w:t xml:space="preserve">Уроки тетушки Совы: утренняя зарядка, уроки осторожности, правила безопасности </w:t>
            </w:r>
          </w:p>
        </w:tc>
        <w:tc>
          <w:tcPr>
            <w:tcW w:w="223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0" w:firstLine="0"/>
              <w:jc w:val="center"/>
            </w:pPr>
            <w:r>
              <w:t>1</w:t>
            </w:r>
            <w:r>
              <w:rPr>
                <w:rFonts w:ascii="Calibri" w:eastAsia="Calibri" w:hAnsi="Calibri" w:cs="Calibri"/>
                <w:sz w:val="22"/>
              </w:rPr>
              <w:t xml:space="preserve"> </w:t>
            </w:r>
          </w:p>
        </w:tc>
      </w:tr>
      <w:tr w:rsidR="002200F8">
        <w:trPr>
          <w:trHeight w:val="283"/>
        </w:trPr>
        <w:tc>
          <w:tcPr>
            <w:tcW w:w="7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7" w:firstLine="0"/>
              <w:jc w:val="center"/>
            </w:pPr>
            <w:r>
              <w:rPr>
                <w:b/>
              </w:rPr>
              <w:t xml:space="preserve">13. </w:t>
            </w:r>
          </w:p>
        </w:tc>
        <w:tc>
          <w:tcPr>
            <w:tcW w:w="652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4" w:firstLine="0"/>
              <w:jc w:val="center"/>
            </w:pPr>
            <w:r>
              <w:t xml:space="preserve">Лучшие песенки для детей </w:t>
            </w:r>
          </w:p>
        </w:tc>
        <w:tc>
          <w:tcPr>
            <w:tcW w:w="223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0" w:firstLine="0"/>
              <w:jc w:val="center"/>
            </w:pPr>
            <w:r>
              <w:t>1</w:t>
            </w:r>
            <w:r>
              <w:rPr>
                <w:rFonts w:ascii="Calibri" w:eastAsia="Calibri" w:hAnsi="Calibri" w:cs="Calibri"/>
                <w:sz w:val="22"/>
              </w:rPr>
              <w:t xml:space="preserve"> </w:t>
            </w:r>
          </w:p>
        </w:tc>
      </w:tr>
      <w:tr w:rsidR="002200F8">
        <w:trPr>
          <w:trHeight w:val="288"/>
        </w:trPr>
        <w:tc>
          <w:tcPr>
            <w:tcW w:w="71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7" w:firstLine="0"/>
              <w:jc w:val="center"/>
            </w:pPr>
            <w:r>
              <w:rPr>
                <w:b/>
              </w:rPr>
              <w:t xml:space="preserve">14. </w:t>
            </w:r>
          </w:p>
        </w:tc>
        <w:tc>
          <w:tcPr>
            <w:tcW w:w="652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4" w:firstLine="0"/>
              <w:jc w:val="center"/>
            </w:pPr>
            <w:r>
              <w:t xml:space="preserve">Любимый сад, любимые песни детства </w:t>
            </w:r>
          </w:p>
        </w:tc>
        <w:tc>
          <w:tcPr>
            <w:tcW w:w="2233"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0" w:firstLine="0"/>
              <w:jc w:val="center"/>
            </w:pPr>
            <w:r>
              <w:t>1</w:t>
            </w:r>
            <w:r>
              <w:rPr>
                <w:rFonts w:ascii="Calibri" w:eastAsia="Calibri" w:hAnsi="Calibri" w:cs="Calibri"/>
                <w:sz w:val="22"/>
              </w:rPr>
              <w:t xml:space="preserve"> </w:t>
            </w:r>
          </w:p>
        </w:tc>
      </w:tr>
    </w:tbl>
    <w:p w:rsidR="002200F8" w:rsidRDefault="005C0216">
      <w:pPr>
        <w:spacing w:after="0" w:line="259" w:lineRule="auto"/>
        <w:ind w:left="1085" w:right="0" w:firstLine="0"/>
        <w:jc w:val="center"/>
      </w:pPr>
      <w:r>
        <w:rPr>
          <w:b/>
          <w:sz w:val="40"/>
        </w:rPr>
        <w:t xml:space="preserve"> </w:t>
      </w:r>
    </w:p>
    <w:p w:rsidR="002200F8" w:rsidRDefault="005C0216">
      <w:pPr>
        <w:pStyle w:val="1"/>
        <w:ind w:left="1532"/>
      </w:pPr>
      <w:r>
        <w:lastRenderedPageBreak/>
        <w:t xml:space="preserve">Часть Программы, формируемая участниками образовательных отношений </w:t>
      </w:r>
    </w:p>
    <w:p w:rsidR="002200F8" w:rsidRDefault="005C0216">
      <w:pPr>
        <w:spacing w:after="0" w:line="259" w:lineRule="auto"/>
        <w:ind w:left="1046" w:right="0" w:firstLine="0"/>
        <w:jc w:val="center"/>
      </w:pPr>
      <w:r>
        <w:rPr>
          <w:b/>
        </w:rPr>
        <w:t xml:space="preserve"> </w:t>
      </w:r>
    </w:p>
    <w:tbl>
      <w:tblPr>
        <w:tblStyle w:val="TableGrid"/>
        <w:tblW w:w="9465" w:type="dxa"/>
        <w:tblInd w:w="144" w:type="dxa"/>
        <w:tblCellMar>
          <w:top w:w="19" w:type="dxa"/>
          <w:left w:w="115" w:type="dxa"/>
          <w:bottom w:w="0" w:type="dxa"/>
          <w:right w:w="115" w:type="dxa"/>
        </w:tblCellMar>
        <w:tblLook w:val="04A0" w:firstRow="1" w:lastRow="0" w:firstColumn="1" w:lastColumn="0" w:noHBand="0" w:noVBand="1"/>
      </w:tblPr>
      <w:tblGrid>
        <w:gridCol w:w="2555"/>
        <w:gridCol w:w="3721"/>
        <w:gridCol w:w="3189"/>
      </w:tblGrid>
      <w:tr w:rsidR="002200F8">
        <w:trPr>
          <w:trHeight w:val="283"/>
        </w:trPr>
        <w:tc>
          <w:tcPr>
            <w:tcW w:w="255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6" w:firstLine="0"/>
              <w:jc w:val="center"/>
            </w:pPr>
            <w:r>
              <w:rPr>
                <w:b/>
              </w:rPr>
              <w:t xml:space="preserve">Программа  </w:t>
            </w:r>
          </w:p>
        </w:tc>
        <w:tc>
          <w:tcPr>
            <w:tcW w:w="372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0" w:firstLine="0"/>
              <w:jc w:val="center"/>
            </w:pPr>
            <w:r>
              <w:rPr>
                <w:b/>
              </w:rPr>
              <w:t xml:space="preserve">Наименование  </w:t>
            </w:r>
          </w:p>
        </w:tc>
        <w:tc>
          <w:tcPr>
            <w:tcW w:w="318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5" w:firstLine="0"/>
              <w:jc w:val="center"/>
            </w:pPr>
            <w:r>
              <w:rPr>
                <w:b/>
              </w:rPr>
              <w:t xml:space="preserve">Количество  </w:t>
            </w:r>
          </w:p>
        </w:tc>
      </w:tr>
      <w:tr w:rsidR="002200F8">
        <w:trPr>
          <w:trHeight w:val="562"/>
        </w:trPr>
        <w:tc>
          <w:tcPr>
            <w:tcW w:w="2555" w:type="dxa"/>
            <w:tcBorders>
              <w:top w:val="single" w:sz="4" w:space="0" w:color="000000"/>
              <w:left w:val="single" w:sz="4" w:space="0" w:color="000000"/>
              <w:bottom w:val="single" w:sz="4" w:space="0" w:color="000000"/>
              <w:right w:val="single" w:sz="4" w:space="0" w:color="000000"/>
            </w:tcBorders>
          </w:tcPr>
          <w:p w:rsidR="002200F8" w:rsidRDefault="00F35B2E">
            <w:pPr>
              <w:spacing w:after="0" w:line="259" w:lineRule="auto"/>
              <w:ind w:right="0" w:firstLine="0"/>
              <w:jc w:val="center"/>
            </w:pPr>
            <w:r>
              <w:t>«Растим Патриотов</w:t>
            </w:r>
            <w:r w:rsidR="005C0216">
              <w:t xml:space="preserve">» </w:t>
            </w:r>
          </w:p>
        </w:tc>
        <w:tc>
          <w:tcPr>
            <w:tcW w:w="372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2" w:firstLine="0"/>
              <w:jc w:val="center"/>
            </w:pPr>
            <w:r>
              <w:rPr>
                <w:b/>
                <w:sz w:val="44"/>
              </w:rPr>
              <w:t xml:space="preserve">- </w:t>
            </w:r>
          </w:p>
        </w:tc>
        <w:tc>
          <w:tcPr>
            <w:tcW w:w="318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7" w:firstLine="0"/>
              <w:jc w:val="center"/>
            </w:pPr>
            <w:r>
              <w:rPr>
                <w:b/>
                <w:sz w:val="44"/>
              </w:rPr>
              <w:t xml:space="preserve">- </w:t>
            </w:r>
          </w:p>
        </w:tc>
      </w:tr>
      <w:tr w:rsidR="002200F8">
        <w:trPr>
          <w:trHeight w:val="562"/>
        </w:trPr>
        <w:tc>
          <w:tcPr>
            <w:tcW w:w="2555" w:type="dxa"/>
            <w:tcBorders>
              <w:top w:val="single" w:sz="4" w:space="0" w:color="000000"/>
              <w:left w:val="single" w:sz="4" w:space="0" w:color="000000"/>
              <w:bottom w:val="single" w:sz="4" w:space="0" w:color="000000"/>
              <w:right w:val="single" w:sz="4" w:space="0" w:color="000000"/>
            </w:tcBorders>
          </w:tcPr>
          <w:p w:rsidR="002200F8" w:rsidRDefault="00F35B2E">
            <w:pPr>
              <w:spacing w:after="0" w:line="259" w:lineRule="auto"/>
              <w:ind w:right="0" w:firstLine="0"/>
              <w:jc w:val="center"/>
            </w:pPr>
            <w:r>
              <w:t>«Копеечка</w:t>
            </w:r>
            <w:r w:rsidR="005C0216">
              <w:t xml:space="preserve">» </w:t>
            </w:r>
          </w:p>
        </w:tc>
        <w:tc>
          <w:tcPr>
            <w:tcW w:w="372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2" w:firstLine="0"/>
              <w:jc w:val="center"/>
            </w:pPr>
            <w:r>
              <w:rPr>
                <w:b/>
                <w:sz w:val="44"/>
              </w:rPr>
              <w:t xml:space="preserve">- </w:t>
            </w:r>
          </w:p>
        </w:tc>
        <w:tc>
          <w:tcPr>
            <w:tcW w:w="318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7" w:firstLine="0"/>
              <w:jc w:val="center"/>
            </w:pPr>
            <w:r>
              <w:rPr>
                <w:b/>
                <w:sz w:val="44"/>
              </w:rPr>
              <w:t xml:space="preserve">- </w:t>
            </w:r>
          </w:p>
        </w:tc>
      </w:tr>
    </w:tbl>
    <w:p w:rsidR="002200F8" w:rsidRDefault="005C0216">
      <w:pPr>
        <w:spacing w:after="0" w:line="259" w:lineRule="auto"/>
        <w:ind w:left="1096" w:right="0" w:firstLine="0"/>
        <w:jc w:val="center"/>
      </w:pPr>
      <w:r>
        <w:rPr>
          <w:b/>
          <w:sz w:val="44"/>
        </w:rPr>
        <w:t xml:space="preserve"> </w:t>
      </w:r>
    </w:p>
    <w:p w:rsidR="002200F8" w:rsidRDefault="005C0216">
      <w:pPr>
        <w:pStyle w:val="1"/>
        <w:ind w:left="1777"/>
      </w:pPr>
      <w:r>
        <w:t xml:space="preserve">Печатные и электронные образовательные и информационные ресурсы Информационные ресурсы  </w:t>
      </w:r>
    </w:p>
    <w:tbl>
      <w:tblPr>
        <w:tblStyle w:val="TableGrid"/>
        <w:tblW w:w="9465" w:type="dxa"/>
        <w:tblInd w:w="144" w:type="dxa"/>
        <w:tblCellMar>
          <w:top w:w="7" w:type="dxa"/>
          <w:left w:w="106" w:type="dxa"/>
          <w:bottom w:w="0" w:type="dxa"/>
          <w:right w:w="0" w:type="dxa"/>
        </w:tblCellMar>
        <w:tblLook w:val="04A0" w:firstRow="1" w:lastRow="0" w:firstColumn="1" w:lastColumn="0" w:noHBand="0" w:noVBand="1"/>
      </w:tblPr>
      <w:tblGrid>
        <w:gridCol w:w="566"/>
        <w:gridCol w:w="3971"/>
        <w:gridCol w:w="4928"/>
      </w:tblGrid>
      <w:tr w:rsidR="002200F8">
        <w:trPr>
          <w:trHeight w:val="562"/>
        </w:trPr>
        <w:tc>
          <w:tcPr>
            <w:tcW w:w="566" w:type="dxa"/>
            <w:tcBorders>
              <w:top w:val="single" w:sz="4" w:space="0" w:color="000000"/>
              <w:left w:val="single" w:sz="4" w:space="0" w:color="000000"/>
              <w:bottom w:val="single" w:sz="4" w:space="0" w:color="000000"/>
              <w:right w:val="single" w:sz="4" w:space="0" w:color="000000"/>
            </w:tcBorders>
          </w:tcPr>
          <w:p w:rsidR="002200F8" w:rsidRDefault="005C0216">
            <w:pPr>
              <w:spacing w:after="175" w:line="259" w:lineRule="auto"/>
              <w:ind w:left="53" w:right="0" w:firstLine="0"/>
              <w:jc w:val="left"/>
            </w:pPr>
            <w:r>
              <w:rPr>
                <w:b/>
              </w:rPr>
              <w:t xml:space="preserve">№ </w:t>
            </w:r>
          </w:p>
          <w:p w:rsidR="002200F8" w:rsidRDefault="005C0216">
            <w:pPr>
              <w:spacing w:after="0" w:line="259" w:lineRule="auto"/>
              <w:ind w:left="5" w:right="0" w:firstLine="0"/>
            </w:pPr>
            <w:r>
              <w:rPr>
                <w:b/>
              </w:rPr>
              <w:t>п/п</w:t>
            </w:r>
            <w:r>
              <w:rPr>
                <w:b/>
                <w:sz w:val="48"/>
              </w:rPr>
              <w:t xml:space="preserve"> </w:t>
            </w:r>
          </w:p>
        </w:tc>
        <w:tc>
          <w:tcPr>
            <w:tcW w:w="397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11" w:firstLine="0"/>
              <w:jc w:val="center"/>
            </w:pPr>
            <w:r>
              <w:rPr>
                <w:b/>
              </w:rPr>
              <w:t xml:space="preserve">Название  </w:t>
            </w:r>
          </w:p>
        </w:tc>
        <w:tc>
          <w:tcPr>
            <w:tcW w:w="492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11" w:firstLine="0"/>
              <w:jc w:val="center"/>
            </w:pPr>
            <w:r>
              <w:rPr>
                <w:b/>
              </w:rPr>
              <w:t xml:space="preserve">Адрес  </w:t>
            </w:r>
          </w:p>
        </w:tc>
      </w:tr>
      <w:tr w:rsidR="002200F8">
        <w:trPr>
          <w:trHeight w:val="562"/>
        </w:trPr>
        <w:tc>
          <w:tcPr>
            <w:tcW w:w="5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11" w:firstLine="0"/>
              <w:jc w:val="center"/>
            </w:pPr>
            <w:r>
              <w:t xml:space="preserve">1 </w:t>
            </w:r>
          </w:p>
        </w:tc>
        <w:tc>
          <w:tcPr>
            <w:tcW w:w="397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center"/>
            </w:pPr>
            <w:r>
              <w:t xml:space="preserve">Журнал "Справочник старшего воспитателя" </w:t>
            </w:r>
          </w:p>
        </w:tc>
        <w:tc>
          <w:tcPr>
            <w:tcW w:w="492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hyperlink r:id="rId51">
              <w:r>
                <w:rPr>
                  <w:color w:val="0000FF"/>
                  <w:u w:val="single" w:color="0000FF"/>
                </w:rPr>
                <w:t>http://vospitatel.resobr.ru/</w:t>
              </w:r>
            </w:hyperlink>
            <w:hyperlink r:id="rId52">
              <w:r>
                <w:t xml:space="preserve"> </w:t>
              </w:r>
            </w:hyperlink>
            <w:r>
              <w:t xml:space="preserve"> </w:t>
            </w:r>
          </w:p>
          <w:p w:rsidR="002200F8" w:rsidRDefault="005C0216">
            <w:pPr>
              <w:spacing w:after="0" w:line="259" w:lineRule="auto"/>
              <w:ind w:firstLine="0"/>
              <w:jc w:val="center"/>
            </w:pPr>
            <w:r>
              <w:t xml:space="preserve"> </w:t>
            </w:r>
          </w:p>
        </w:tc>
      </w:tr>
      <w:tr w:rsidR="002200F8">
        <w:trPr>
          <w:trHeight w:val="288"/>
        </w:trPr>
        <w:tc>
          <w:tcPr>
            <w:tcW w:w="5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11" w:firstLine="0"/>
              <w:jc w:val="center"/>
            </w:pPr>
            <w:r>
              <w:t xml:space="preserve">2 </w:t>
            </w:r>
          </w:p>
        </w:tc>
        <w:tc>
          <w:tcPr>
            <w:tcW w:w="397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13" w:firstLine="0"/>
              <w:jc w:val="center"/>
            </w:pPr>
            <w:r>
              <w:t xml:space="preserve">Журнал "Детский сад будущего" </w:t>
            </w:r>
          </w:p>
        </w:tc>
        <w:tc>
          <w:tcPr>
            <w:tcW w:w="492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hyperlink r:id="rId53">
              <w:r>
                <w:rPr>
                  <w:color w:val="0000FF"/>
                  <w:u w:val="single" w:color="0000FF"/>
                </w:rPr>
                <w:t>http://www.gallery</w:t>
              </w:r>
            </w:hyperlink>
            <w:hyperlink r:id="rId54">
              <w:r>
                <w:rPr>
                  <w:color w:val="0000FF"/>
                  <w:u w:val="single" w:color="0000FF"/>
                </w:rPr>
                <w:t>-</w:t>
              </w:r>
            </w:hyperlink>
            <w:hyperlink r:id="rId55">
              <w:r>
                <w:rPr>
                  <w:color w:val="0000FF"/>
                  <w:u w:val="single" w:color="0000FF"/>
                </w:rPr>
                <w:t>projects.com</w:t>
              </w:r>
            </w:hyperlink>
            <w:hyperlink r:id="rId56">
              <w:r>
                <w:t xml:space="preserve"> </w:t>
              </w:r>
            </w:hyperlink>
          </w:p>
        </w:tc>
      </w:tr>
      <w:tr w:rsidR="002200F8">
        <w:trPr>
          <w:trHeight w:val="288"/>
        </w:trPr>
        <w:tc>
          <w:tcPr>
            <w:tcW w:w="5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11" w:firstLine="0"/>
              <w:jc w:val="center"/>
            </w:pPr>
            <w:r>
              <w:t xml:space="preserve">3 </w:t>
            </w:r>
          </w:p>
        </w:tc>
        <w:tc>
          <w:tcPr>
            <w:tcW w:w="397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13" w:firstLine="0"/>
              <w:jc w:val="center"/>
            </w:pPr>
            <w:r>
              <w:t xml:space="preserve">Журнал «Воспитатель ДОУ» </w:t>
            </w:r>
          </w:p>
        </w:tc>
        <w:tc>
          <w:tcPr>
            <w:tcW w:w="492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hyperlink r:id="rId57">
              <w:r>
                <w:rPr>
                  <w:color w:val="0000FF"/>
                  <w:u w:val="single" w:color="0000FF"/>
                </w:rPr>
                <w:t>http://doshkolnik.ru</w:t>
              </w:r>
            </w:hyperlink>
            <w:hyperlink r:id="rId58">
              <w:r>
                <w:t xml:space="preserve"> </w:t>
              </w:r>
            </w:hyperlink>
            <w:r>
              <w:t xml:space="preserve"> </w:t>
            </w:r>
          </w:p>
        </w:tc>
      </w:tr>
      <w:tr w:rsidR="002200F8">
        <w:trPr>
          <w:trHeight w:val="562"/>
        </w:trPr>
        <w:tc>
          <w:tcPr>
            <w:tcW w:w="5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11" w:firstLine="0"/>
              <w:jc w:val="center"/>
            </w:pPr>
            <w:r>
              <w:t xml:space="preserve">4 </w:t>
            </w:r>
          </w:p>
        </w:tc>
        <w:tc>
          <w:tcPr>
            <w:tcW w:w="397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25" w:right="85" w:firstLine="0"/>
              <w:jc w:val="center"/>
            </w:pPr>
            <w:r>
              <w:t xml:space="preserve">Журнал "Современный детский сад" </w:t>
            </w:r>
          </w:p>
        </w:tc>
        <w:tc>
          <w:tcPr>
            <w:tcW w:w="492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hyperlink r:id="rId59">
              <w:r>
                <w:rPr>
                  <w:color w:val="0000FF"/>
                  <w:u w:val="single" w:color="0000FF"/>
                </w:rPr>
                <w:t>http://www.det</w:t>
              </w:r>
            </w:hyperlink>
            <w:hyperlink r:id="rId60">
              <w:r>
                <w:rPr>
                  <w:color w:val="0000FF"/>
                  <w:u w:val="single" w:color="0000FF"/>
                </w:rPr>
                <w:t>-</w:t>
              </w:r>
            </w:hyperlink>
            <w:hyperlink r:id="rId61">
              <w:r>
                <w:rPr>
                  <w:color w:val="0000FF"/>
                  <w:u w:val="single" w:color="0000FF"/>
                </w:rPr>
                <w:t>sad.com/sovremenni_det_sad</w:t>
              </w:r>
            </w:hyperlink>
            <w:hyperlink r:id="rId62">
              <w:r>
                <w:t xml:space="preserve"> </w:t>
              </w:r>
            </w:hyperlink>
            <w:r>
              <w:t xml:space="preserve"> </w:t>
            </w:r>
          </w:p>
          <w:p w:rsidR="002200F8" w:rsidRDefault="005C0216">
            <w:pPr>
              <w:spacing w:after="0" w:line="259" w:lineRule="auto"/>
              <w:ind w:firstLine="0"/>
              <w:jc w:val="center"/>
            </w:pPr>
            <w:r>
              <w:t xml:space="preserve"> </w:t>
            </w:r>
          </w:p>
        </w:tc>
      </w:tr>
      <w:tr w:rsidR="002200F8">
        <w:trPr>
          <w:trHeight w:val="562"/>
        </w:trPr>
        <w:tc>
          <w:tcPr>
            <w:tcW w:w="5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11" w:firstLine="0"/>
              <w:jc w:val="center"/>
            </w:pPr>
            <w:r>
              <w:t xml:space="preserve">5 </w:t>
            </w:r>
          </w:p>
        </w:tc>
        <w:tc>
          <w:tcPr>
            <w:tcW w:w="397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center"/>
            </w:pPr>
            <w:r>
              <w:t xml:space="preserve">Журнал «Справочник руководителя дошкольного учреждения» </w:t>
            </w:r>
          </w:p>
        </w:tc>
        <w:tc>
          <w:tcPr>
            <w:tcW w:w="492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hyperlink r:id="rId63">
              <w:r>
                <w:rPr>
                  <w:color w:val="0000FF"/>
                  <w:u w:val="single" w:color="0000FF"/>
                </w:rPr>
                <w:t>http://www.menobr.ru/products/7/</w:t>
              </w:r>
            </w:hyperlink>
            <w:hyperlink r:id="rId64">
              <w:r>
                <w:t xml:space="preserve"> </w:t>
              </w:r>
            </w:hyperlink>
          </w:p>
        </w:tc>
      </w:tr>
      <w:tr w:rsidR="002200F8">
        <w:trPr>
          <w:trHeight w:val="283"/>
        </w:trPr>
        <w:tc>
          <w:tcPr>
            <w:tcW w:w="5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11" w:firstLine="0"/>
              <w:jc w:val="center"/>
            </w:pPr>
            <w:r>
              <w:t xml:space="preserve">6 </w:t>
            </w:r>
          </w:p>
        </w:tc>
        <w:tc>
          <w:tcPr>
            <w:tcW w:w="397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11" w:firstLine="0"/>
              <w:jc w:val="center"/>
            </w:pPr>
            <w:r>
              <w:t xml:space="preserve">Журнал «Обруч» </w:t>
            </w:r>
          </w:p>
        </w:tc>
        <w:tc>
          <w:tcPr>
            <w:tcW w:w="492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hyperlink r:id="rId65">
              <w:r>
                <w:rPr>
                  <w:color w:val="0000FF"/>
                  <w:u w:val="single" w:color="0000FF"/>
                </w:rPr>
                <w:t>http://www.obruch.ru/</w:t>
              </w:r>
            </w:hyperlink>
            <w:hyperlink r:id="rId66">
              <w:r>
                <w:t xml:space="preserve"> </w:t>
              </w:r>
            </w:hyperlink>
          </w:p>
        </w:tc>
      </w:tr>
      <w:tr w:rsidR="002200F8">
        <w:trPr>
          <w:trHeight w:val="288"/>
        </w:trPr>
        <w:tc>
          <w:tcPr>
            <w:tcW w:w="5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11" w:firstLine="0"/>
              <w:jc w:val="center"/>
            </w:pPr>
            <w:r>
              <w:t xml:space="preserve">7 </w:t>
            </w:r>
          </w:p>
        </w:tc>
        <w:tc>
          <w:tcPr>
            <w:tcW w:w="397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11" w:firstLine="0"/>
              <w:jc w:val="center"/>
            </w:pPr>
            <w:r>
              <w:t xml:space="preserve">Журнал «Детский сад от А до Я» </w:t>
            </w:r>
          </w:p>
        </w:tc>
        <w:tc>
          <w:tcPr>
            <w:tcW w:w="492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hyperlink r:id="rId67">
              <w:r>
                <w:rPr>
                  <w:color w:val="0000FF"/>
                  <w:u w:val="single" w:color="0000FF"/>
                </w:rPr>
                <w:t>http://detsad</w:t>
              </w:r>
            </w:hyperlink>
            <w:hyperlink r:id="rId68">
              <w:r>
                <w:rPr>
                  <w:color w:val="0000FF"/>
                  <w:u w:val="single" w:color="0000FF"/>
                </w:rPr>
                <w:t>-</w:t>
              </w:r>
            </w:hyperlink>
            <w:hyperlink r:id="rId69">
              <w:r>
                <w:rPr>
                  <w:color w:val="0000FF"/>
                  <w:u w:val="single" w:color="0000FF"/>
                </w:rPr>
                <w:t>journal.narod.ru/</w:t>
              </w:r>
            </w:hyperlink>
            <w:hyperlink r:id="rId70">
              <w:r>
                <w:t xml:space="preserve"> </w:t>
              </w:r>
            </w:hyperlink>
            <w:r>
              <w:t xml:space="preserve"> </w:t>
            </w:r>
          </w:p>
        </w:tc>
      </w:tr>
      <w:tr w:rsidR="002200F8">
        <w:trPr>
          <w:trHeight w:val="288"/>
        </w:trPr>
        <w:tc>
          <w:tcPr>
            <w:tcW w:w="5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11" w:firstLine="0"/>
              <w:jc w:val="center"/>
            </w:pPr>
            <w:r>
              <w:t xml:space="preserve">8 </w:t>
            </w:r>
          </w:p>
        </w:tc>
        <w:tc>
          <w:tcPr>
            <w:tcW w:w="397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91" w:right="0" w:firstLine="0"/>
              <w:jc w:val="left"/>
            </w:pPr>
            <w:r>
              <w:t xml:space="preserve">Газета «Дошкольное образование» </w:t>
            </w:r>
          </w:p>
        </w:tc>
        <w:tc>
          <w:tcPr>
            <w:tcW w:w="492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hyperlink r:id="rId71">
              <w:r>
                <w:rPr>
                  <w:color w:val="0000FF"/>
                  <w:u w:val="single" w:color="0000FF"/>
                </w:rPr>
                <w:t>http://best</w:t>
              </w:r>
            </w:hyperlink>
            <w:hyperlink r:id="rId72">
              <w:r>
                <w:rPr>
                  <w:color w:val="0000FF"/>
                  <w:u w:val="single" w:color="0000FF"/>
                </w:rPr>
                <w:t>-</w:t>
              </w:r>
            </w:hyperlink>
            <w:hyperlink r:id="rId73">
              <w:r>
                <w:rPr>
                  <w:color w:val="0000FF"/>
                  <w:u w:val="single" w:color="0000FF"/>
                </w:rPr>
                <w:t>ru.net/cache/9988/</w:t>
              </w:r>
            </w:hyperlink>
            <w:hyperlink r:id="rId74">
              <w:r>
                <w:t xml:space="preserve"> </w:t>
              </w:r>
            </w:hyperlink>
          </w:p>
        </w:tc>
      </w:tr>
      <w:tr w:rsidR="002200F8">
        <w:trPr>
          <w:trHeight w:val="562"/>
        </w:trPr>
        <w:tc>
          <w:tcPr>
            <w:tcW w:w="5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11" w:firstLine="0"/>
              <w:jc w:val="center"/>
            </w:pPr>
            <w:r>
              <w:t xml:space="preserve">9 </w:t>
            </w:r>
          </w:p>
        </w:tc>
        <w:tc>
          <w:tcPr>
            <w:tcW w:w="397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center"/>
            </w:pPr>
            <w:r>
              <w:t xml:space="preserve">Сайт "Фестиваль педагогических идей. Открытый урок" </w:t>
            </w:r>
          </w:p>
        </w:tc>
        <w:tc>
          <w:tcPr>
            <w:tcW w:w="492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hyperlink r:id="rId75">
              <w:r>
                <w:rPr>
                  <w:color w:val="0000FF"/>
                  <w:u w:val="single" w:color="0000FF"/>
                </w:rPr>
                <w:t>http://festival.1september.ru/</w:t>
              </w:r>
            </w:hyperlink>
            <w:hyperlink r:id="rId76">
              <w:r>
                <w:t xml:space="preserve"> </w:t>
              </w:r>
            </w:hyperlink>
            <w:r>
              <w:t xml:space="preserve"> </w:t>
            </w:r>
          </w:p>
          <w:p w:rsidR="002200F8" w:rsidRDefault="005C0216">
            <w:pPr>
              <w:spacing w:after="0" w:line="259" w:lineRule="auto"/>
              <w:ind w:left="850" w:right="0" w:firstLine="0"/>
              <w:jc w:val="left"/>
            </w:pPr>
            <w:r>
              <w:t xml:space="preserve"> </w:t>
            </w:r>
          </w:p>
        </w:tc>
      </w:tr>
    </w:tbl>
    <w:p w:rsidR="002200F8" w:rsidRDefault="005C0216">
      <w:pPr>
        <w:spacing w:after="189" w:line="259" w:lineRule="auto"/>
        <w:ind w:left="144" w:right="0" w:firstLine="0"/>
        <w:jc w:val="left"/>
      </w:pPr>
      <w:r>
        <w:rPr>
          <w:b/>
          <w:sz w:val="8"/>
        </w:rPr>
        <w:t xml:space="preserve"> </w:t>
      </w:r>
    </w:p>
    <w:p w:rsidR="002200F8" w:rsidRDefault="005C0216">
      <w:pPr>
        <w:spacing w:after="5" w:line="271" w:lineRule="auto"/>
        <w:ind w:left="1364" w:right="0" w:hanging="10"/>
        <w:jc w:val="left"/>
      </w:pPr>
      <w:r>
        <w:rPr>
          <w:b/>
        </w:rPr>
        <w:t xml:space="preserve">Примерный перечень литературных, музыкальных, художественных, анимационных произведений для реализации Федеральной программы. </w:t>
      </w:r>
    </w:p>
    <w:p w:rsidR="002200F8" w:rsidRDefault="005C0216">
      <w:pPr>
        <w:spacing w:after="28" w:line="251" w:lineRule="auto"/>
        <w:ind w:left="997" w:right="860" w:hanging="10"/>
        <w:jc w:val="center"/>
      </w:pPr>
      <w:r>
        <w:rPr>
          <w:b/>
        </w:rPr>
        <w:t xml:space="preserve">Примерный перечень художественной литературы. </w:t>
      </w:r>
    </w:p>
    <w:p w:rsidR="002200F8" w:rsidRDefault="005C0216">
      <w:pPr>
        <w:spacing w:after="28" w:line="251" w:lineRule="auto"/>
        <w:ind w:left="997" w:right="851" w:hanging="10"/>
        <w:jc w:val="center"/>
      </w:pPr>
      <w:r>
        <w:rPr>
          <w:b/>
        </w:rPr>
        <w:t xml:space="preserve">От 1 года до 2 лет. </w:t>
      </w:r>
    </w:p>
    <w:p w:rsidR="002200F8" w:rsidRDefault="005C0216">
      <w:pPr>
        <w:ind w:left="144" w:right="15" w:firstLine="0"/>
      </w:pPr>
      <w:r>
        <w:t xml:space="preserve">          </w:t>
      </w:r>
      <w:r>
        <w:rPr>
          <w:b/>
        </w:rPr>
        <w:t>Малые формы фольклора.</w:t>
      </w:r>
      <w:r>
        <w:t xml:space="preserve"> «Как у нашего кота...», «Киска, киска, киска, брысь!..», «Курочка», «Наши уточки с утра...», «Еду-еду к бабе, к деду...», «Большие ноги...», «Пальчикмальчик...», «Петушок, петушок...», «Пошел кот под мосток...», «Радуга-дуга...». </w:t>
      </w:r>
    </w:p>
    <w:p w:rsidR="002200F8" w:rsidRDefault="005C0216">
      <w:pPr>
        <w:spacing w:after="5"/>
        <w:ind w:left="144" w:right="0" w:firstLine="0"/>
        <w:jc w:val="left"/>
      </w:pPr>
      <w:r>
        <w:rPr>
          <w:b/>
        </w:rPr>
        <w:t xml:space="preserve">            Русские </w:t>
      </w:r>
      <w:r>
        <w:rPr>
          <w:b/>
        </w:rPr>
        <w:tab/>
        <w:t xml:space="preserve">народные </w:t>
      </w:r>
      <w:r>
        <w:rPr>
          <w:b/>
        </w:rPr>
        <w:tab/>
        <w:t>сказки.</w:t>
      </w:r>
      <w:r>
        <w:t xml:space="preserve"> </w:t>
      </w:r>
      <w:r>
        <w:tab/>
        <w:t xml:space="preserve">«Козлятки </w:t>
      </w:r>
      <w:r>
        <w:tab/>
        <w:t xml:space="preserve">и волк» (обраб. К.Д. Ушинского), «Колобок» (обраб. К.Д. Ушинского), «Золотое яичко» (обраб. К.Д. Ушинского), «Маша и медведь» (обраб. М.А. Булатова), «Репка» (обраб.  К.Д. Ушинского), «Теремок» (обраб. М.А. Булатова). </w:t>
      </w:r>
    </w:p>
    <w:p w:rsidR="002200F8" w:rsidRDefault="005C0216">
      <w:pPr>
        <w:ind w:left="144" w:right="15" w:firstLine="0"/>
      </w:pPr>
      <w:r>
        <w:rPr>
          <w:b/>
        </w:rPr>
        <w:t xml:space="preserve">            Поэзия.</w:t>
      </w:r>
      <w:r>
        <w:t xml:space="preserve"> Александрова З.Н. «Прятки», «Топотушки», Барто А.Л. «Бычок», «Мячик», «Слон», «Мишка», «Грузовик», «Лошадка», «Кораблик», «Самолет» (из цикла «Игрушки»), </w:t>
      </w:r>
    </w:p>
    <w:p w:rsidR="002200F8" w:rsidRDefault="005C0216">
      <w:pPr>
        <w:ind w:left="144" w:right="15" w:firstLine="0"/>
      </w:pPr>
      <w:r>
        <w:t xml:space="preserve">«Кто как кричит», «Птичка», Берестов В.Д. «Курица с цыплятами», Благинина Е.А. «Аленушка», </w:t>
      </w:r>
    </w:p>
    <w:p w:rsidR="002200F8" w:rsidRDefault="005C0216">
      <w:pPr>
        <w:ind w:left="144" w:right="15" w:firstLine="0"/>
      </w:pPr>
      <w:r>
        <w:t xml:space="preserve">Жуковский В.А. «Птичка», Ивенсен М.И. «Поглядите, зайка плачет», Клокова М. «Мой конь», </w:t>
      </w:r>
    </w:p>
    <w:p w:rsidR="002200F8" w:rsidRDefault="005C0216">
      <w:pPr>
        <w:ind w:left="144" w:right="15" w:firstLine="0"/>
      </w:pPr>
      <w:r>
        <w:t xml:space="preserve">«Гоп-гоп», Лагздынь Г.Р. «Зайка, зайка, попляши!», Маршак С.Я. «Слон», «Тигренок», «Совята» (из цикла «Детки в клетке»), Орлова А. «Пальчики-мальчики», Стрельникова К. «Кряк-кряк», Токмакова И.П. «Баиньки», Усачев А. «Рукавичка». </w:t>
      </w:r>
    </w:p>
    <w:p w:rsidR="002200F8" w:rsidRDefault="005C0216">
      <w:pPr>
        <w:ind w:left="144" w:right="15" w:firstLine="0"/>
      </w:pPr>
      <w:r>
        <w:rPr>
          <w:b/>
        </w:rPr>
        <w:lastRenderedPageBreak/>
        <w:t xml:space="preserve">           Проза.</w:t>
      </w:r>
      <w:r>
        <w:t xml:space="preserve"> Александрова З.Н. «Хрюшка и Чушка», Б.Ф. «Маша и Миша», Пантелеев Л. «Как поросенок   говорить   научился»,   Сутеев В.Г. «Цыпленок и утенок», Чарушин Е.И. «Курочка» (из цикла «Большие и маленькие»), Чуковский К.И. «Цыпленок». </w:t>
      </w:r>
    </w:p>
    <w:p w:rsidR="002200F8" w:rsidRDefault="005C0216">
      <w:pPr>
        <w:spacing w:after="5" w:line="271" w:lineRule="auto"/>
        <w:ind w:left="154" w:right="0" w:hanging="10"/>
        <w:jc w:val="left"/>
      </w:pPr>
      <w:r>
        <w:rPr>
          <w:b/>
        </w:rPr>
        <w:t xml:space="preserve">От 2 до 3 лет. </w:t>
      </w:r>
    </w:p>
    <w:p w:rsidR="002200F8" w:rsidRDefault="005C0216">
      <w:pPr>
        <w:ind w:left="144" w:right="15" w:firstLine="0"/>
      </w:pPr>
      <w:r>
        <w:rPr>
          <w:b/>
        </w:rPr>
        <w:t xml:space="preserve">             Малые формы фольклора.</w:t>
      </w:r>
      <w:r>
        <w:t xml:space="preserve"> «А баиньки-баиньки», «Бежала лесочком лиса с кузовочком...», «Большие ноги», «Водичка, водичка», «Вот и люди спят», «Дождик, дождпк, полно лить...», «Заяц Егорка...», «Идет коза рогатая», «Из-за леса, из-за гор...», «Катя, Катя...», «Кисонькамурысонька...», «Наша Маша маленька...», «Наши уточки с утра», «Огуречик, огуречик...», «Ой дуду, ду-ду, ду-ду! Сидит ворон на дубу», «Поехали, поехали», «Пошел котик на Торжок...», «Тилибом!...», «Уж ты, радуга-дуга», «Улитка, улитка...», «Чики, чики, кички...». </w:t>
      </w:r>
    </w:p>
    <w:p w:rsidR="002200F8" w:rsidRDefault="005C0216">
      <w:pPr>
        <w:ind w:left="144" w:right="15" w:firstLine="0"/>
      </w:pPr>
      <w:r>
        <w:t xml:space="preserve">Русские народные сказки. «Заюшкина избушка» (обраб. О. Капицы), «Как коза избушку построила» (обраб. М.А. Булатова), «Кот, петух и лиса» (обраб. М. Боголюбской), «Лиса и заяц» (обраб. В. Даля), «Маша и медведь» (обраб. М.А. Булатова), «Снегурушка и лиса» (обраб. А.Н. Толстого). </w:t>
      </w:r>
    </w:p>
    <w:p w:rsidR="002200F8" w:rsidRDefault="005C0216">
      <w:pPr>
        <w:ind w:left="144" w:right="15" w:firstLine="0"/>
      </w:pPr>
      <w:r>
        <w:rPr>
          <w:b/>
        </w:rPr>
        <w:t xml:space="preserve">             Фольклор народов мира. </w:t>
      </w:r>
      <w:r>
        <w:t xml:space="preserve">«В гостях у королевы», «Разговор», англ. нар. песенки (пер. и обраб. С. Маршака); «Ой ты заюшка-пострел...», пер. с молд. И. Токмаковой; «Снегирек», пер. с нем. В. Викторова, «Три веселых братца», пер. с нем. Л. Яхнина; «Ты, собачка, не  лай...», пер. с молд. И. Токмаковой; «У солнышка в гостях», словацк. нар. сказка (пер. и обраб. С. Могилевской и Л. Зориной). </w:t>
      </w:r>
    </w:p>
    <w:p w:rsidR="002200F8" w:rsidRDefault="005C0216">
      <w:pPr>
        <w:spacing w:after="5" w:line="271" w:lineRule="auto"/>
        <w:ind w:left="154" w:right="0" w:hanging="10"/>
        <w:jc w:val="left"/>
      </w:pPr>
      <w:r>
        <w:rPr>
          <w:b/>
        </w:rPr>
        <w:t xml:space="preserve">            Произведения поэтов и писателей России. </w:t>
      </w:r>
    </w:p>
    <w:p w:rsidR="002200F8" w:rsidRDefault="005C0216">
      <w:pPr>
        <w:ind w:left="144" w:right="15" w:firstLine="0"/>
      </w:pPr>
      <w:r>
        <w:t xml:space="preserve">Поэзия. Аким Я.ЈІ . «Мама»; Александрова З.Н. «Гули-гули», «Арбуз»; Барто А., Барто П. «Девочка-рёвушка»; Берестов В.Д. «Веселое лето», «Мишка, мишка, лежебока», «Котенок», «Воробушки»; Введенский А.И. «Мышка»; ЛагЗдынь Г.Р. «Петушок»; Лермонтов М.Ю. «Спи, младенец...» (из стихотворения «Казачья колыбельная»); Маршак С.Я. «Сказка о глупом мышонке»; Мошковская Э.Э. «Приказ» (в сокр.), «Мчится поезд»; Пикулева Н.В. «Лисий хвостик», «Надувала кошка шар...»; Плещеев А.Н. «Травка зеленеет...»; Саконская Н.П. «Где мой пальчик?»; Сапгир Г.В. «Кошка»; Хармс Д.И. «Кораблик»; Чуковский К.И. «Путаница». </w:t>
      </w:r>
    </w:p>
    <w:p w:rsidR="002200F8" w:rsidRDefault="005C0216">
      <w:pPr>
        <w:ind w:left="144" w:right="15" w:firstLine="0"/>
      </w:pPr>
      <w:r>
        <w:t xml:space="preserve">Проза. Бианки В.В. «Лис и мышонок»; Калинина Н.Д. «В лесу» (из книги «Летом»), «Про жука», </w:t>
      </w:r>
    </w:p>
    <w:p w:rsidR="002200F8" w:rsidRDefault="005C0216">
      <w:pPr>
        <w:ind w:left="144" w:right="15" w:firstLine="0"/>
      </w:pPr>
      <w:r>
        <w:t xml:space="preserve">«Как Саша и Алеша пришли в детский сад» (1-2 рассказа по выбору); Павлова Н.М. «Земляничка»; </w:t>
      </w:r>
    </w:p>
    <w:p w:rsidR="002200F8" w:rsidRDefault="005C0216">
      <w:pPr>
        <w:ind w:left="144" w:right="15" w:firstLine="0"/>
      </w:pPr>
      <w:r>
        <w:t xml:space="preserve">Симбирская Ю.С. «По тропинке, по дорожке»; Сутеев В.Г. «Кто сказал «мяу?», «Под грибом»; Тайц Я.М. «Кубик на кубик», «Впереди всех», «Волк» (рассказы по выбору); Толстой Л.Н. «Три медведя», «Косточка»; Ушинский К.Д. «Васька», «Петушок с семьей», «Уточки» (рассказы по выбору); Чарушин Е.И. «В лесу» (1-3 рассказа по выбору), «Волчишко»; Чуковский К.И. «Мойдодыр». </w:t>
      </w:r>
    </w:p>
    <w:p w:rsidR="002200F8" w:rsidRDefault="005C0216">
      <w:pPr>
        <w:ind w:left="144" w:right="15" w:firstLine="0"/>
      </w:pPr>
      <w:r>
        <w:rPr>
          <w:b/>
        </w:rPr>
        <w:t xml:space="preserve">             Произведения поэтов и писателей разных стран.</w:t>
      </w:r>
      <w:r>
        <w:t xml:space="preserve"> Биссет Д. «Га-га-га!», пер. с англ. Н. Шерешевской; Дональдсон Д. «Мишка-почтальон», пер. М. Бородицкой; Капутикян С.Б. «Все спят», «Маша обедает», пер. с арм. Т. Спендиаровой; Остервальдер М. «Приключения маленького Бобо. Истории в картинках для самых маленьких», пер. Т. Зборовская; Эрик К. «Очень голодная гусеница». </w:t>
      </w:r>
      <w:r>
        <w:rPr>
          <w:b/>
        </w:rPr>
        <w:t xml:space="preserve">От 3 до 4 лет. </w:t>
      </w:r>
    </w:p>
    <w:p w:rsidR="002200F8" w:rsidRDefault="005C0216">
      <w:pPr>
        <w:ind w:left="144" w:right="15" w:firstLine="0"/>
      </w:pPr>
      <w:r>
        <w:rPr>
          <w:b/>
        </w:rPr>
        <w:t xml:space="preserve">             Малые формы фольклора.</w:t>
      </w:r>
      <w:r>
        <w:t xml:space="preserve"> «Ай, качи-качи-качи...», «Божья коровка...», </w:t>
      </w:r>
    </w:p>
    <w:p w:rsidR="002200F8" w:rsidRDefault="005C0216">
      <w:pPr>
        <w:ind w:left="144" w:right="15" w:firstLine="0"/>
      </w:pPr>
      <w:r>
        <w:t xml:space="preserve">«Волчок-волчок, шерстяной бочок...», «Дождик, дождик, пуще...», «Еду-еду к бабе, к деду...», «Жили у бабуси...», «Заинька, попляши...», «Заря-заряница...»; «Как без дудки, без дуды...», «Как у нашего кота...», «Кисонька-мурысенька...», «Курочка- рябушечка...», «На улице три курицы...», «Ночь пришла...», «Пальчик-мальчик...», </w:t>
      </w:r>
    </w:p>
    <w:p w:rsidR="002200F8" w:rsidRDefault="005C0216">
      <w:pPr>
        <w:ind w:left="144" w:right="15" w:firstLine="0"/>
      </w:pPr>
      <w:r>
        <w:t xml:space="preserve">«Привяжу я козлика», «Радуга-дуга...», «Сидит белка на тележке...», «Сорока, сорока...», «Тень, тень, потетень...», «Тили-бом! Тили-бом!..», «Травка-муравка...». </w:t>
      </w:r>
    </w:p>
    <w:p w:rsidR="002200F8" w:rsidRDefault="005C0216">
      <w:pPr>
        <w:ind w:left="144" w:right="15" w:firstLine="0"/>
      </w:pPr>
      <w:r>
        <w:rPr>
          <w:b/>
        </w:rPr>
        <w:t xml:space="preserve">              Русские народные сказки</w:t>
      </w:r>
      <w:r>
        <w:t xml:space="preserve">. «Бычок — черный бочок, белые копытца» (обраб. М. </w:t>
      </w:r>
    </w:p>
    <w:p w:rsidR="002200F8" w:rsidRDefault="005C0216">
      <w:pPr>
        <w:ind w:left="144" w:right="15" w:firstLine="0"/>
      </w:pPr>
      <w:r>
        <w:lastRenderedPageBreak/>
        <w:t xml:space="preserve">Булатова); «Волк и козлята» (обраб. А.Н. Толстого); «Кот, петух и лиса» (обраб. М. Боголюбской); «Лиса и заяц» (обраб. В. Даля); «Снегурочка и лиса» (обраб. М. Булатова); «У страха глаза велики» (обраб. М. Серовой). </w:t>
      </w:r>
    </w:p>
    <w:p w:rsidR="002200F8" w:rsidRDefault="005C0216">
      <w:pPr>
        <w:ind w:left="144" w:right="15" w:firstLine="0"/>
      </w:pPr>
      <w:r>
        <w:rPr>
          <w:b/>
        </w:rPr>
        <w:t xml:space="preserve">             Фольклор народов мира.</w:t>
      </w:r>
      <w:r>
        <w:t xml:space="preserve"> Песенки. «Кораблик», «Храбрецы», «Маленькие феи», «Три зверолова» англ., o6p. С. Маршака; «Что за грохот», пер. с латыш. С. Маршака; «Купите лук...», пер. с шотл. И. Токмаковой; «Разговор лягушек», «Несговорчивый удод», «Помогите!» пер. с чеш. С. Маршака. </w:t>
      </w:r>
    </w:p>
    <w:p w:rsidR="002200F8" w:rsidRDefault="005C0216">
      <w:pPr>
        <w:ind w:left="144" w:right="15" w:firstLine="0"/>
      </w:pPr>
      <w:r>
        <w:rPr>
          <w:b/>
        </w:rPr>
        <w:t xml:space="preserve">            Сказки.</w:t>
      </w:r>
      <w:r>
        <w:t xml:space="preserve"> «Два жадных медвежонка», венг., o6p. А. Краснова и В. Важдаева; </w:t>
      </w:r>
    </w:p>
    <w:p w:rsidR="002200F8" w:rsidRDefault="005C0216">
      <w:pPr>
        <w:ind w:left="144" w:right="15" w:firstLine="0"/>
      </w:pPr>
      <w:r>
        <w:t xml:space="preserve">«Упрямые козы», узб. o6p. Ш. Сагдуллы; «У солнышка в гостях», пер. со словац. С. Могилевской и Л. Зориной; «Храбрец-молодец», пер. с болг. Л. Грибовой; «Пых», белорус. o6p. Н. Мялика: </w:t>
      </w:r>
    </w:p>
    <w:p w:rsidR="002200F8" w:rsidRDefault="005C0216">
      <w:pPr>
        <w:ind w:left="144" w:right="15" w:firstLine="0"/>
      </w:pPr>
      <w:r>
        <w:t xml:space="preserve">«Лесной мишка и проказница мышка», латыш., o6p. Ю. Ванага, пер. Л. Воронковой. </w:t>
      </w:r>
    </w:p>
    <w:p w:rsidR="002200F8" w:rsidRDefault="005C0216">
      <w:pPr>
        <w:spacing w:after="5" w:line="271" w:lineRule="auto"/>
        <w:ind w:left="154" w:right="0" w:hanging="10"/>
        <w:jc w:val="left"/>
      </w:pPr>
      <w:r>
        <w:rPr>
          <w:b/>
        </w:rPr>
        <w:t xml:space="preserve">             Произведения поэтов и писателей России. </w:t>
      </w:r>
    </w:p>
    <w:p w:rsidR="002200F8" w:rsidRDefault="005C0216">
      <w:pPr>
        <w:ind w:left="144" w:right="15" w:firstLine="0"/>
      </w:pPr>
      <w:r>
        <w:t xml:space="preserve">Поэзия. Бальмонт К.Д. «Осень»; Благинина Е.А. «Радуга»; Городецкий С.М. </w:t>
      </w:r>
    </w:p>
    <w:p w:rsidR="002200F8" w:rsidRDefault="005C0216">
      <w:pPr>
        <w:ind w:left="144" w:right="15" w:firstLine="0"/>
      </w:pPr>
      <w:r>
        <w:t xml:space="preserve">«Кто это?»; Заболоцкий Н.А. «Как мыши с котом воевали»; Кольцов А.В. «Дуют ветры...» (из стихотворение «Русская песня»); Косяков И.И. «Все она»; Майков А.Н. «Колыбельная песня»; Маршак С.Я. «Детки в клетке» (стихотворения из цикла по выбору), «Тихая сказка», «Сказка об умном мышонке»; Михалков С.В. «Песенка друзей»; Мошковская Э.Э. «Жадина»; Плещеев А.Н. «Осень наступила...», «Весна» (в сокр.); Пушкин А.С. «Ветер, ветер! Ты могуч!..», «Свет наш, солнышко!..», по выбору); Токмакова И.П. «Медведь»; Чуковский К.И. «Мойдодыр», «Муха- цокотуха», «Ёжики смеются», «Ёлка», Айболит», «Чудо-дерево», «Черепаха» (по выбору). </w:t>
      </w:r>
    </w:p>
    <w:p w:rsidR="002200F8" w:rsidRDefault="005C0216">
      <w:pPr>
        <w:ind w:left="144" w:right="15" w:firstLine="0"/>
      </w:pPr>
      <w:r>
        <w:rPr>
          <w:b/>
        </w:rPr>
        <w:t xml:space="preserve">              Проза.</w:t>
      </w:r>
      <w:r>
        <w:t xml:space="preserve"> Бианки В.В. «Купание медвежат»; Воронкова Л.Ф. «Снег идет» (из книги «Снег идет»); Дмитриев Ю. «Синий шалашик»; Житков Б.С. «Что я видел» (1-2 рассказа по выбору); Зартайская И. «Душевные истории про Пряника и Вареника»; Зощенко М.М. «Умная птичка»; Прокофьева С.Л. «Маша и Ойка», «Сказка про грубое слово «Уходи», «Сказка о невоспитанном мышонке» (из книги «Машины сказки», по выбору); Сутеев В.Г. «Три котенка»; Толстой Л.Н. </w:t>
      </w:r>
    </w:p>
    <w:p w:rsidR="002200F8" w:rsidRDefault="005C0216">
      <w:pPr>
        <w:ind w:left="144" w:right="15" w:firstLine="0"/>
      </w:pPr>
      <w:r>
        <w:t xml:space="preserve">«Птица свила гнездо...»; «Таня знала буквы...»; «У Вари был чиж...», «Пришла весна...» (1-2 рассказа по выбору); Ушинский К.Д. «Петушок с семьей», «Уточки», «Васька», «ЛисаПатрикеевна» (1-2 рассказа по выбору); Хармс Д.И. «Храбрый ёж». </w:t>
      </w:r>
    </w:p>
    <w:p w:rsidR="002200F8" w:rsidRDefault="005C0216">
      <w:pPr>
        <w:spacing w:after="5" w:line="271" w:lineRule="auto"/>
        <w:ind w:left="154" w:right="0" w:hanging="10"/>
        <w:jc w:val="left"/>
      </w:pPr>
      <w:r>
        <w:rPr>
          <w:b/>
        </w:rPr>
        <w:t xml:space="preserve">            Произведения поэтов и писателей разных стран. </w:t>
      </w:r>
    </w:p>
    <w:p w:rsidR="002200F8" w:rsidRDefault="005C0216">
      <w:pPr>
        <w:ind w:left="144" w:right="15" w:firstLine="0"/>
      </w:pPr>
      <w:r>
        <w:t xml:space="preserve">Поэзия. Виеру Г. «Ёжик и барабан», пер. с молд. Я. Акима; Воронько П. «Хитрый ёжик», пер. с укр. С. Маршака; Дьюдни А. «Лама красная пижама», пер. Т. Духановой; Забила Н.Л. «Карандаш», пер. с укр. 3. Александровой; Капутикян С. «Кто скорее допьет», пер. с арм. Спендиаровой; Карем М. «Мой кот», пер. с франц. М. Кудиновой; Макбратни С. «Знаешь, как я тебя люблю», пер. Е. </w:t>
      </w:r>
    </w:p>
    <w:p w:rsidR="002200F8" w:rsidRDefault="005C0216">
      <w:pPr>
        <w:ind w:left="144" w:right="15" w:firstLine="0"/>
      </w:pPr>
      <w:r>
        <w:t xml:space="preserve">Канищевой, Я. Шапиро; Милева Л. «Быстроножка и серая Одежка», пер. с болг. М. Маринова. </w:t>
      </w:r>
    </w:p>
    <w:p w:rsidR="002200F8" w:rsidRDefault="005C0216">
      <w:pPr>
        <w:ind w:left="144" w:right="15" w:firstLine="0"/>
      </w:pPr>
      <w:r>
        <w:rPr>
          <w:b/>
        </w:rPr>
        <w:t xml:space="preserve">           Проза.</w:t>
      </w:r>
      <w:r>
        <w:t xml:space="preserve"> Бехлерова Х. «Капустный лист», пер. с польск. Г. Лукина; Биссет Д. </w:t>
      </w:r>
    </w:p>
    <w:p w:rsidR="002200F8" w:rsidRDefault="005C0216">
      <w:pPr>
        <w:ind w:left="144" w:right="15" w:firstLine="0"/>
      </w:pPr>
      <w:r>
        <w:t xml:space="preserve">«Лягушка в зеркале», пер. с англ. Н. Шерешевской; Myyp Л. «Крошка Енот и Тот, кто сидит в пруду», пер. с англ. О. Образцовой; Чапек И. «В лесу» (из книги «Приключения песика и кошечки»), пер. чешск. Г. Лукина. </w:t>
      </w:r>
    </w:p>
    <w:p w:rsidR="002200F8" w:rsidRDefault="005C0216">
      <w:pPr>
        <w:spacing w:after="5" w:line="271" w:lineRule="auto"/>
        <w:ind w:left="154" w:right="0" w:hanging="10"/>
        <w:jc w:val="left"/>
      </w:pPr>
      <w:r>
        <w:rPr>
          <w:b/>
        </w:rPr>
        <w:t xml:space="preserve">От 4 до 5 лет. </w:t>
      </w:r>
    </w:p>
    <w:p w:rsidR="002200F8" w:rsidRDefault="005C0216">
      <w:pPr>
        <w:ind w:left="144" w:right="15" w:firstLine="0"/>
      </w:pPr>
      <w:r>
        <w:rPr>
          <w:b/>
        </w:rPr>
        <w:t xml:space="preserve">             Малые формы фольклора.</w:t>
      </w:r>
      <w:r>
        <w:t xml:space="preserve"> «Барашеньки...», «Гуси, вы гуси...», «Дождик- дождик, веселей», «Дон! Дон! Дон!...», «Жил у бабушки козел», «Зайчишка- трусишка...», «Идет лисичка по мосту...», «Иди весна, иди, красна...», «Кот на печку пошел...», «Наш козел...», «Ножки, ножки, где вы были?..», «Раз, два, три, четыре, пять — вышел зайчик погулять», «Сегодня день целый...», «Сидит, сидит зайка...», «Солнышко-ведрышко...», «Стучит, бренчит», «Тень-тень, потетень». </w:t>
      </w:r>
    </w:p>
    <w:p w:rsidR="002200F8" w:rsidRDefault="005C0216">
      <w:pPr>
        <w:ind w:left="144" w:right="15" w:firstLine="0"/>
      </w:pPr>
      <w:r>
        <w:rPr>
          <w:b/>
        </w:rPr>
        <w:t xml:space="preserve">              Русские народные сказки.</w:t>
      </w:r>
      <w:r>
        <w:t xml:space="preserve"> «Гуси-лебеди» (обраб. М.А. Булатова); «Жихарка» </w:t>
      </w:r>
    </w:p>
    <w:p w:rsidR="002200F8" w:rsidRDefault="005C0216">
      <w:pPr>
        <w:ind w:left="144" w:right="15" w:firstLine="0"/>
      </w:pPr>
      <w:r>
        <w:lastRenderedPageBreak/>
        <w:t xml:space="preserve">(обраб. И. Карнауховой); «Заяц-хваста» (обраб. А.Н. Толстого); «Зимовье» (обраб. И. СоколоваМикитова); «Коза-дереза» (обраб. М.А. Булатова); «Петушок и бобовое зернышко»    (обраб.    О.    </w:t>
      </w:r>
    </w:p>
    <w:p w:rsidR="002200F8" w:rsidRDefault="005C0216">
      <w:pPr>
        <w:ind w:left="144" w:right="15" w:firstLine="0"/>
      </w:pPr>
      <w:r>
        <w:t xml:space="preserve">Капицы);    «Лиса-лапотница»    (обраб.    В.     Даля); </w:t>
      </w:r>
    </w:p>
    <w:p w:rsidR="002200F8" w:rsidRDefault="005C0216">
      <w:pPr>
        <w:ind w:left="144" w:right="15" w:firstLine="0"/>
      </w:pPr>
      <w:r>
        <w:t xml:space="preserve">«Лисячка-сестричка и волк (обраб. М.А. Булатова); «Смоляной бычок» (обраб. М.А. Булатова); «Снегурочка» (обраб. М.А. Булатова). </w:t>
      </w:r>
    </w:p>
    <w:p w:rsidR="002200F8" w:rsidRDefault="005C0216">
      <w:pPr>
        <w:spacing w:after="5" w:line="271" w:lineRule="auto"/>
        <w:ind w:left="154" w:right="0" w:hanging="10"/>
        <w:jc w:val="left"/>
      </w:pPr>
      <w:r>
        <w:rPr>
          <w:b/>
        </w:rPr>
        <w:t xml:space="preserve">           Фольклор народов мира. </w:t>
      </w:r>
    </w:p>
    <w:p w:rsidR="002200F8" w:rsidRDefault="005C0216">
      <w:pPr>
        <w:ind w:left="144" w:right="15" w:firstLine="0"/>
      </w:pPr>
      <w:r>
        <w:t xml:space="preserve"> Песенки. «Утята», франц., обраб. Н. Гернет и С. Гиппиус; «Пальцы», пер. с нем.  Л. Яхина; «Песня моряка» норвежск. нар. песенка (обраб. Ю. Вронского); </w:t>
      </w:r>
    </w:p>
    <w:p w:rsidR="002200F8" w:rsidRDefault="005C0216">
      <w:pPr>
        <w:ind w:left="144" w:right="15" w:firstLine="0"/>
      </w:pPr>
      <w:r>
        <w:t xml:space="preserve">«Барабек», англ.   (обраб.   К.   Чуковского);   «Шалтай-Болтай»,   англ.   (обраб. С. Маршака). </w:t>
      </w:r>
    </w:p>
    <w:p w:rsidR="002200F8" w:rsidRDefault="005C0216">
      <w:pPr>
        <w:ind w:left="144" w:right="15" w:firstLine="0"/>
      </w:pPr>
      <w:r>
        <w:t xml:space="preserve">Скаsки. «Бременские музыканты» из сказок братьев Гримм, пер. с. нем. А. Введенского, под ред. С. </w:t>
      </w:r>
    </w:p>
    <w:p w:rsidR="002200F8" w:rsidRDefault="005C0216">
      <w:pPr>
        <w:ind w:left="144" w:right="15" w:firstLine="0"/>
      </w:pPr>
      <w:r>
        <w:t xml:space="preserve">Маршака; «Два жадных медвежонка», венгер. сказка (обраб.   А.   Красновой и В.   Важдаева);   «Колосок»,   укр. нар. сказка (обраб. С. Могилевской); «Красная Шапочка», из сказок Ш. Пeppo, пер. с франц. Т. Габбе; «Три поросенка», пер. с англ. С. Михалкова. </w:t>
      </w:r>
    </w:p>
    <w:p w:rsidR="002200F8" w:rsidRDefault="005C0216">
      <w:pPr>
        <w:spacing w:after="5" w:line="271" w:lineRule="auto"/>
        <w:ind w:left="154" w:right="0" w:hanging="10"/>
        <w:jc w:val="left"/>
      </w:pPr>
      <w:r>
        <w:rPr>
          <w:b/>
        </w:rPr>
        <w:t xml:space="preserve">             Произведения поэтов и писателей России. </w:t>
      </w:r>
    </w:p>
    <w:p w:rsidR="002200F8" w:rsidRDefault="005C0216">
      <w:pPr>
        <w:ind w:left="144" w:right="15" w:firstLine="0"/>
      </w:pPr>
      <w:r>
        <w:t xml:space="preserve">Поэзия. Аким Я.Л. «Первый снег»; Александрова З.Н. «Таня пропала», «Теплый дождик» (по выбору); Бальмонт К.Д. «Росинка»; Барто А.Л. «Уехали», «Я знаю, что надо придумать» (по выбору); Берестов В.Д. «Искалочка»; Благинина Е.А. «Дождик, дождик...», «Посидим в тишине» (по выбору); Брюсов В.Я.    «Колыбельная»;    Бунин   И.А.    «Листопад»    (отрывок);    Гамазкова    И. «Колыбельная для бабушки»; Гернет Н. и Хармс Д. «Очень-очень вкусный пирог»; Есенин С.А. «Поет зима — аукает...»; Заходер Б.В. «Волчок», «Кискино гope» (по выбору); Кушак Ю.Н. «Сорок сорок»; Лукашина М. «Розовые очки», Маршак С.Я. «Багаж», «Про все на свете», «Вот какой рассеянный», «Мяч», «Усатый-полосатый», «Пограничники» (1-2 по выбору); Матвеева Н. «Она умеет превращаться»; Маяковский В.В. «Что такое хорошо и что такое плохо?»; Михалков С.В. «А что у Вас?», «Рисунок», «Дядя Степа — милиционер» (1-2 по выбору); Мориц Ю.П. «Песенка про сказку», «Дом гнома, гном — дома!», «Огромный собачий секрет» (1-2 по выбору); Мошковская Э.Э. «Добежали до вечера»; Орлова А. «Невероятно длинная история про таксу»; Пушкин А.С. «Месяц, месяц...» (из «Сказки о мертвой царевне...»), «У лукоморья...» (из вступления к поэме </w:t>
      </w:r>
    </w:p>
    <w:p w:rsidR="002200F8" w:rsidRDefault="005C0216">
      <w:pPr>
        <w:ind w:left="144" w:right="15" w:firstLine="0"/>
      </w:pPr>
      <w:r>
        <w:t xml:space="preserve">«Руслан и Людмила»), «Уж небо осенью дышало...» (из  романа «Евгений Онегин) (по выбору); Сапгир Г.В. «Садовник»; Серова Е. «Похвалили»; Сеф Р.С. «На свете все на все похоже...», «Чудо» </w:t>
      </w:r>
    </w:p>
    <w:p w:rsidR="002200F8" w:rsidRDefault="005C0216">
      <w:pPr>
        <w:ind w:left="144" w:right="15" w:firstLine="0"/>
      </w:pPr>
      <w:r>
        <w:t xml:space="preserve">(по выбору); Токмакова И.П. «Ивы», «Сосны», «Плим», «Где спит рыбка?» (по выбору); Толстой А.К. «Колокольчики мои»; Усачев А. «Выбрал папа ёлочку»; Успенский Э.Н. «Разгром»; Фет А.А. «Мама! Глянь-ка из окошка...»; Хармс Д.И. «Очень страшная история», «Игра» (по выбору); Черный С. «Приставалка»; Чуковский К.И. «Путаница», «Закаляка», «Радость», «Тараканище» (по выбору). </w:t>
      </w:r>
    </w:p>
    <w:p w:rsidR="002200F8" w:rsidRDefault="005C0216">
      <w:pPr>
        <w:ind w:left="144" w:right="15" w:firstLine="0"/>
      </w:pPr>
      <w:r>
        <w:t xml:space="preserve">Проза. Абрамцева Н.К. «Дождик», «Как у зайчонка зуб болел» (по выбору); Берестов В.Д. «Как найти дорожку»; Бианки В.В. «Подкидыш», «Лис и мышонок», «Первая охота», «Лесной колобок — колючий бок» (1-2 рассказа по выбору); Вересаев В.В. «Братишка»; Воронин С.А. «Воинственный Жако»; Воронкова Л.Ф. «Как Аленка разбила зеркало» (из книги «Солнечный денек»); Дмитриев Ю. «Синий шалашик»; Драгунский В.Ю. «Он живой и светится...», «Тайное становится явным» (по выбору); Зощенко М.М. «Показательный ребёнок», «Глупая история» (по выбору); Коваль Ю.И. «Дед, баба и Алеша»; Козлов С.Г. «Необыкновенная весна», «Такое дерево» (по выбору); Носов Н.Н. «Заплатка», «Затейники»; Пришвин М.М. </w:t>
      </w:r>
    </w:p>
    <w:p w:rsidR="002200F8" w:rsidRDefault="005C0216">
      <w:pPr>
        <w:ind w:left="144" w:right="15" w:firstLine="0"/>
      </w:pPr>
      <w:r>
        <w:t xml:space="preserve">«Ребята и утята», «Журка» (по выбору); Сахарнов С.В. «Кто прячется лучше всех?»; Сладков Н.И. </w:t>
      </w:r>
    </w:p>
    <w:p w:rsidR="002200F8" w:rsidRDefault="005C0216">
      <w:pPr>
        <w:ind w:left="144" w:right="15" w:firstLine="0"/>
      </w:pPr>
      <w:r>
        <w:t xml:space="preserve">«Неслух»; Сутеев В.Г. «Мышонок и карандаш»; Тайц Я.М. «По пояс», «Все здесь» (по выбору); Толстой Л.Н. «Собака шла по дощечке...», «Хотела галка пить...», «Правда всего дороже», «Какая </w:t>
      </w:r>
      <w:r>
        <w:lastRenderedPageBreak/>
        <w:t xml:space="preserve">бывает poca на траве», «Отец приказал сыновьям...»   (1-2 по   выбору);   Ушинский   К.Д.   «Ласточка»;   Цыферов   Г.М. «В медвежачий час»; Чарушин Е.И. «Тюпа, Томка и сорока» (1-2 рассказа по выбору). </w:t>
      </w:r>
    </w:p>
    <w:p w:rsidR="002200F8" w:rsidRDefault="005C0216">
      <w:pPr>
        <w:ind w:left="144" w:right="15" w:firstLine="0"/>
      </w:pPr>
      <w:r>
        <w:rPr>
          <w:b/>
        </w:rPr>
        <w:t xml:space="preserve">            Литературные сказки.</w:t>
      </w:r>
      <w:r>
        <w:t xml:space="preserve"> Горький М. «Воробьишко»; Мамин-Сибиряк Д.Н. «Сказка   про   Комара   Комаровича Длинный Нос и про Мохнатого Мишу — Короткий Хвост»; Москвина М.Л. «Что случилось с крокодилом»; Сеф Р.С. «Сказка о кругленьких и длинненьких человечках»; Чуковский К.И. «Телефон», «Тараканище», «Федорино гope», «Айболит и воробей» (1-2 рассказа по выбору). </w:t>
      </w:r>
    </w:p>
    <w:p w:rsidR="002200F8" w:rsidRDefault="005C0216">
      <w:pPr>
        <w:spacing w:after="5" w:line="271" w:lineRule="auto"/>
        <w:ind w:left="154" w:right="0" w:hanging="10"/>
        <w:jc w:val="left"/>
      </w:pPr>
      <w:r>
        <w:rPr>
          <w:b/>
        </w:rPr>
        <w:t xml:space="preserve">            Произведения поэтов и писателей разных стран. </w:t>
      </w:r>
    </w:p>
    <w:p w:rsidR="002200F8" w:rsidRDefault="005C0216">
      <w:pPr>
        <w:ind w:left="144" w:right="15" w:firstLine="0"/>
      </w:pPr>
      <w:r>
        <w:t xml:space="preserve">Поэзия. Бжехва Я. «Клей», пер. с польск. Б. Заходер; Грубин Ф. «Слезы», пер.   с чеш.   Е.   Солоновича;   Квитко   Л.М.   «Бабушкины   руки» (пер.   с евр. Т. Спендиаровой); Райнис Я. «Наперегонки», пер. с латыш. Л. Мезинова; Тувим Ю. «Чудеса», пер. с польск. В. Приходько; «Про пана Трулялинского», пересказ с польск. Б. Заходера; «Овощи», пер. с польск. С. Михалкова. </w:t>
      </w:r>
      <w:r>
        <w:rPr>
          <w:b/>
        </w:rPr>
        <w:t xml:space="preserve">          Литературные сказки.</w:t>
      </w:r>
      <w:r>
        <w:t xml:space="preserve"> Балинт А. «Гном Гномыч и Изюмка» (1-2 главы из книги по выбору), пер. с венг. Г. Лейбутина; Дональдсон Д. «Груффало», «Хочу к маме» (пер. М. Бородицкой) (по выбору); Ивамура К. «14 лесных мышей» (пер. Е. Байбиковой); Ингавес Г. «Мишка Бруно» (пер. О. Мяэотс); Kepp Д. «Мяули. Истории из жизни удивительной кошки» (пер. М. Аромштам); Лангройтер Ю. «А дома лучше!» (пер. В. Фербикова); Myгyp Ф. «Рилэ-Йепурилэ и Жучок с золотыми крылышками» (пер. с румынск. Д. Шполянской); Пенн О. «Поцелуй в ладошке» (пер. Е. Сорокиной); Родари Д. «Собака, которая не умела лаять» (из книги «Сказки, у которых три конца»), пер. с итал. И. Константиновой; Хогарт Э. «Мафии и его веселые друзья» (1-2 главы из книги по выбору), пер. с англ. О. Образцовой и Н. Шанько;   Юхансон   Г.   «Мулле   Мек   и Буффа» (пер. Л. Затолокиной). </w:t>
      </w:r>
    </w:p>
    <w:p w:rsidR="002200F8" w:rsidRDefault="005C0216">
      <w:pPr>
        <w:spacing w:after="5" w:line="271" w:lineRule="auto"/>
        <w:ind w:left="154" w:right="0" w:hanging="10"/>
        <w:jc w:val="left"/>
      </w:pPr>
      <w:r>
        <w:rPr>
          <w:b/>
        </w:rPr>
        <w:t xml:space="preserve">От 5 до 6 лет. </w:t>
      </w:r>
    </w:p>
    <w:p w:rsidR="002200F8" w:rsidRDefault="005C0216">
      <w:pPr>
        <w:ind w:left="144" w:right="15" w:firstLine="0"/>
      </w:pPr>
      <w:r>
        <w:rPr>
          <w:b/>
        </w:rPr>
        <w:t xml:space="preserve">           Малые  формы фольклора.</w:t>
      </w:r>
      <w:r>
        <w:t xml:space="preserve"> Загадки, небылицы, дразнилки,  считалки, пословицы, поговорки,  заклички, народные песенки, прибаутки, скороговорки. </w:t>
      </w:r>
    </w:p>
    <w:p w:rsidR="002200F8" w:rsidRDefault="005C0216">
      <w:pPr>
        <w:tabs>
          <w:tab w:val="center" w:pos="2799"/>
          <w:tab w:val="center" w:pos="4082"/>
          <w:tab w:val="center" w:pos="5632"/>
          <w:tab w:val="center" w:pos="7000"/>
          <w:tab w:val="center" w:pos="8443"/>
          <w:tab w:val="center" w:pos="9744"/>
        </w:tabs>
        <w:ind w:right="0" w:firstLine="0"/>
        <w:jc w:val="left"/>
      </w:pPr>
      <w:r>
        <w:rPr>
          <w:b/>
        </w:rPr>
        <w:t xml:space="preserve">            Русские </w:t>
      </w:r>
      <w:r>
        <w:rPr>
          <w:b/>
        </w:rPr>
        <w:tab/>
        <w:t xml:space="preserve">народные </w:t>
      </w:r>
      <w:r>
        <w:rPr>
          <w:b/>
        </w:rPr>
        <w:tab/>
        <w:t>сказки.</w:t>
      </w:r>
      <w:r>
        <w:t xml:space="preserve"> </w:t>
      </w:r>
      <w:r>
        <w:tab/>
        <w:t xml:space="preserve">«Жил-был </w:t>
      </w:r>
      <w:r>
        <w:tab/>
        <w:t xml:space="preserve">карась...» </w:t>
      </w:r>
      <w:r>
        <w:tab/>
        <w:t xml:space="preserve">(докучная </w:t>
      </w:r>
      <w:r>
        <w:tab/>
        <w:t xml:space="preserve">сказка); </w:t>
      </w:r>
    </w:p>
    <w:p w:rsidR="002200F8" w:rsidRDefault="005C0216">
      <w:pPr>
        <w:ind w:left="144" w:right="15" w:firstLine="0"/>
      </w:pPr>
      <w:r>
        <w:t xml:space="preserve">«Жили-были два братца...» (докучная сказка); «Заяц-хвастун» (обраб. О.И. Капицы/ пересказ А.Н. Толстого); «Крылатый, мохнатый да масляный» (обраб. И.В. Карнауховой); «Лиса и кувшин» (обраб. О.И. Капицы); «Морозко» (пересказ М. Булатова); «По щучьему веленью» (обраб. А.Н. Толстого); «Сестрица Алёнушка и   братец   Иванушка»   (пересказ   А.Н.   Толстого);   «Сивкабурка»    (обраб. М.А. Булатова/ обраб. А.Н. Толстого/ пересказ К.Д. Ушинского); «Царевна- лягушка» (обраб. А.Н. Толстого/ обраб. М. Булатова). </w:t>
      </w:r>
    </w:p>
    <w:p w:rsidR="002200F8" w:rsidRDefault="005C0216">
      <w:pPr>
        <w:ind w:left="144" w:right="15" w:firstLine="0"/>
      </w:pPr>
      <w:r>
        <w:rPr>
          <w:b/>
        </w:rPr>
        <w:t xml:space="preserve">              Сказки народов мира.</w:t>
      </w:r>
      <w:r>
        <w:t xml:space="preserve"> «Госпожа Метелица», пересказ с нем. А. Введенского, под редакцией С.Я. Маршака, из сказок братьев Гримм; «Жёлтый аист», пер. с кит. Ф. Ярлина; «Златовласка», пер. с чешск. К.Г. Паустовского; «Летучий корабль», пер. с укр.   А.   Нечаева;   «Рапунцель»   пер.   с нем. Г.   Петникова/   пер.   и обраб. И. Архангельской. </w:t>
      </w:r>
    </w:p>
    <w:p w:rsidR="002200F8" w:rsidRDefault="005C0216">
      <w:pPr>
        <w:spacing w:after="5" w:line="271" w:lineRule="auto"/>
        <w:ind w:left="154" w:right="0" w:hanging="10"/>
        <w:jc w:val="left"/>
      </w:pPr>
      <w:r>
        <w:t xml:space="preserve">              </w:t>
      </w:r>
      <w:r>
        <w:rPr>
          <w:b/>
        </w:rPr>
        <w:t xml:space="preserve">Произведения поэтов и писателей России. </w:t>
      </w:r>
    </w:p>
    <w:p w:rsidR="002200F8" w:rsidRDefault="005C0216">
      <w:pPr>
        <w:ind w:left="144" w:right="15" w:firstLine="0"/>
      </w:pPr>
      <w:r>
        <w:t xml:space="preserve">Поэзия. Аким Я.Л. «Жадина»; Барто А.Л. «Верёвочка», «Гуси-лебеди», «Есть такие мальчики», «Мы не заметили жука» (1-2 стихотворения по выбору); Бородицкая М.   «Тетушка   Луна»; Бунин И.А. «Первый снег»; Волкова Н. «Воздушные замки»; Городецкий С.М. «Котёнок»; Дядина Г. «Пуговичнмй городок»; Есенин С.А. «Берёза»; Заходер Б.В. «Моя Вообразилия»; Маршак С.Я. «Пудель»; Мориц Ю.П. «Домик с трубой»; Мошковская Э.Э. «Какие бывают подарки»; Пивоварова И.М. «Сосчитать не могу»; Пушкин А.С. «У лукоморья дуб зелёный. . ..» (отрывок из поэмы «Руслан и Людмила»), «Ель растёт перед дворцом....» (отрывок из «Сказки о царе Салтане....» (по выбору); Сеф Р.С. «Бесконечные стихи»; Симбирская Ю. «Ехал дождь в командировку»; Степанов В.А. </w:t>
      </w:r>
      <w:r>
        <w:lastRenderedPageBreak/>
        <w:t xml:space="preserve">«Родные просторы»; Суриков И.З. «Белый снег пушистый», «Зима» (отрывок); Токмакова И.П. «Осенние листья»; Тютчев Ф.И. «Зима недаром злится. . ..»; Усачев А. </w:t>
      </w:r>
    </w:p>
    <w:p w:rsidR="002200F8" w:rsidRDefault="005C0216">
      <w:pPr>
        <w:ind w:left="144" w:right="15" w:firstLine="0"/>
      </w:pPr>
      <w:r>
        <w:t xml:space="preserve">«Колыбельная книга», «К нам приходит Новый год»; Фет А.А. «Мама, глянь-ка из окошка. . ..»; Цветаева М.И. «У кроватки»; Чёрный С. «Волк»; Чуковский К.И. «Ёлка»; Яснов М.Д. «Мирная считалка», «Жила-была семья», «Подарки для Елки. 3имняя книга» (по выбору). </w:t>
      </w:r>
    </w:p>
    <w:p w:rsidR="002200F8" w:rsidRDefault="005C0216">
      <w:pPr>
        <w:ind w:left="144" w:right="15" w:firstLine="0"/>
      </w:pPr>
      <w:r>
        <w:rPr>
          <w:b/>
        </w:rPr>
        <w:t xml:space="preserve">           Проза.</w:t>
      </w:r>
      <w:r>
        <w:t xml:space="preserve"> Аксаков С.Т. «Сурка»; Алмазов Б.А. «Горбушка»; Баруздин С.А. </w:t>
      </w:r>
    </w:p>
    <w:p w:rsidR="002200F8" w:rsidRDefault="005C0216">
      <w:pPr>
        <w:ind w:left="144" w:right="15" w:firstLine="0"/>
      </w:pPr>
      <w:r>
        <w:t xml:space="preserve">«Берегите свои косы!», «Забракованный мишка» (по выбору); Бианки В.В. «Лесная газета» (2-3 рассказа по выбору); Гайдар А.П. «Чук и Гек», «Поход» (по выбору); Голявкин В.В. «И мы помогали», «Язык», «Как я помогал маме мыть пол», «Закутанный мальчик» (1-2 рассказа по выбору); Дмитриева В.И. «Малыш и Жучка»; Драгунский В.Ю. «Денискины рассказы» (1-2 рассказа по выбору); Москвина М.Л. «Kpoxa»; Носов Н.Н. «Живая шляпа», «Дружок», «На горке» (по выбору); Пантелеев Л. «Буква ТЫ»; Паустовский К.Г. «Кот-ворюга»; Погодин Р.П. </w:t>
      </w:r>
    </w:p>
    <w:p w:rsidR="002200F8" w:rsidRDefault="005C0216">
      <w:pPr>
        <w:ind w:left="144" w:right="15" w:firstLine="0"/>
      </w:pPr>
      <w:r>
        <w:t xml:space="preserve">«Книжка про Гришку» (1-2 рассказа по выбору); Пришвин М.М. «Глоток молока», «Беличья память», «Курица на столбах» (по выбору); Симбирская Ю. «Лапин»; Сладков Н.И. «Серьёзная птица», «Карлуха» (по выбору); Снегирёв Г.Я. «Про пингвинов» (1-2 рассказа по выбору); Толстой Л.Н. «Косточка», «Котёнок», Ушинский К.Д. «Четыре желания»; Фадеева О. «Фрося — ель обыкновенная»; Шим Э.Ю. «Петух и наседка», «Солнечная капля» (по выбору). </w:t>
      </w:r>
    </w:p>
    <w:p w:rsidR="002200F8" w:rsidRDefault="005C0216">
      <w:pPr>
        <w:ind w:left="144" w:right="15" w:firstLine="0"/>
      </w:pPr>
      <w:r>
        <w:rPr>
          <w:b/>
        </w:rPr>
        <w:t xml:space="preserve">               Литературные сказки.</w:t>
      </w:r>
      <w:r>
        <w:t xml:space="preserve"> Александрова Т.И. «Домовёнок Кузька»; Бажов П.П. </w:t>
      </w:r>
    </w:p>
    <w:p w:rsidR="002200F8" w:rsidRDefault="005C0216">
      <w:pPr>
        <w:ind w:left="144" w:right="15" w:firstLine="0"/>
      </w:pPr>
      <w:r>
        <w:t xml:space="preserve">«Серебряное копытце»; Бианки В.В. «Сова», «Как муравьишка домой спешил», «Синичкин календарь», «Молодая ворона», «Хвосты», «Чей нос лучше?», «Чьи это ноги?», «Кто чем поёт?», «Лесные домишки», «Красная горка», «Кукушонок», «Где раки зимуют» (2-3 сказки по выбору); Даль В.И. «Старик-годовик»; Ершов П.П. «Конёк-горбунок»; Заходер Б.В. «Серая Звёздочка»; Катаев В.П. «Цветик- семицветик»,   «Дудочка и кувшинчик» (по выбору);   Мамин-Сибиряк   Д.Н. «Алёнушкины сказки» (1-2 сказки по выбору); Михайлов М.Л. «Два Мороза»; Носов Н.Н. «Бобик в гостях у Барбоса»; Петрушевская Л.С. «От тебя одни слёзы»; Пушкин А.С. «Сказка о царе Салтане, о сыне его славном и могучем богатыре князе Гвидоне Салтановиче и о прекрасной царевне лебеди», «Сказка о мёртвой царевне и о семи богатырях» (по выбору); Сапгир Г.Л. «Как лягушку продавали»; Телешов Н.Д. «Крупеничка»; Ушинский К.Д. «Слепая лошадь»; Чуковский К.И. </w:t>
      </w:r>
    </w:p>
    <w:p w:rsidR="002200F8" w:rsidRDefault="005C0216">
      <w:pPr>
        <w:ind w:left="144" w:right="15" w:firstLine="0"/>
      </w:pPr>
      <w:r>
        <w:t xml:space="preserve">«Доктор Айболит» (по мотивам романа Х. Лофтинга). </w:t>
      </w:r>
    </w:p>
    <w:p w:rsidR="002200F8" w:rsidRDefault="005C0216">
      <w:pPr>
        <w:spacing w:after="5" w:line="271" w:lineRule="auto"/>
        <w:ind w:left="154" w:right="0" w:hanging="10"/>
        <w:jc w:val="left"/>
      </w:pPr>
      <w:r>
        <w:rPr>
          <w:b/>
        </w:rPr>
        <w:t xml:space="preserve">              Произведения поэтов и писателей разных стран. </w:t>
      </w:r>
    </w:p>
    <w:p w:rsidR="002200F8" w:rsidRDefault="005C0216">
      <w:pPr>
        <w:ind w:left="144" w:right="15" w:firstLine="0"/>
      </w:pPr>
      <w:r>
        <w:rPr>
          <w:b/>
        </w:rPr>
        <w:t xml:space="preserve">              Поэзия.</w:t>
      </w:r>
      <w:r>
        <w:t xml:space="preserve"> Бжехва Я. «На Горизонтских островах» (пер. с польск. Б.В. Заходера); Валек М. «Мудрецы» (пер. со словацк. Р.С. Сефа); Капутикян С.Б. «Моя бабушка» (пер. с армянск. Т. Спендиаровой); Карем М. «Мирная считалка» (пер. с франц. В.Д. Берестова); Сиххад А. «Сад» (пер. с азербайдж. А. Ахундовой); Смит У.Д. «Про летающую корову» (пер. с англ. Б.В. Заходера); </w:t>
      </w:r>
    </w:p>
    <w:p w:rsidR="002200F8" w:rsidRDefault="005C0216">
      <w:pPr>
        <w:ind w:left="144" w:right="15" w:firstLine="0"/>
      </w:pPr>
      <w:r>
        <w:t xml:space="preserve">Фройденберг А. «Великан и мышь» (пер. с нем. Ю.И. Коринца); Чиарди Дж. «О том, у кого три глаза» (пер. с англ. Р.С. Сефа). </w:t>
      </w:r>
    </w:p>
    <w:p w:rsidR="002200F8" w:rsidRDefault="005C0216">
      <w:pPr>
        <w:ind w:left="144" w:right="15" w:firstLine="0"/>
      </w:pPr>
      <w:r>
        <w:rPr>
          <w:b/>
        </w:rPr>
        <w:t xml:space="preserve">              Литературные сказки.</w:t>
      </w:r>
      <w:r>
        <w:t xml:space="preserve"> Сказки-повести (для длительного чтения). Андерсен Г.Х. «Огниво» (пер. с датск. А. Ганзен), «Свинопас» (пер. с датск. А. Ганзен), «Дюймовочка» (пер. с датск. и пересказ А. Ганзен), «Гадкий утёнок» (пер. с датск. (пер. с датск. А. Ганзен, пересказ Т. Габбе и А. Любарской), «Новое платье короля» А. Ганзен), «Ромашка» (пер. с датск. А. Ганзен), «Дикие лебеди» (пер. с датск. А. Ганзен) (1-2 сказки по выбору); Киплинг Дж. Р. «Сказка о слонёнке» (пер. с англ. К.И. Чуковского), «Откуда у кита такая глотка» (пер. с англ. К.И. Чуковского, стихи в пер. С.Я. Маршака) (по выбору); Коллоди К. «Пиноккио. История деревянной куклы» (пер. с итал. Э.Г. Казакевича); Лагерлёф С. «Чудесное путешествие Нильса с дикими  гусями» (в пересказе 3. Задунайской и А. Любарской); Линдгрен А. </w:t>
      </w:r>
    </w:p>
    <w:p w:rsidR="002200F8" w:rsidRDefault="005C0216">
      <w:pPr>
        <w:ind w:left="144" w:right="15" w:firstLine="0"/>
      </w:pPr>
      <w:r>
        <w:lastRenderedPageBreak/>
        <w:t xml:space="preserve">«Карлсон, который живёт на крыше, опять прилетел» (пер. со швед. Л.З. Лунгиной); Лофтинг Х. «Путешествия доктора Дулитгла» (пер. с англ. С. Мещерякова); Мили А.А. «Винни-Пух и все, все, все» (перевод с англ. Б.В. Заходера); Пройслер О. «Маленькая Баба-яга» (пер. с нем. Ю. Коринца), «Маленькое привидение» (пер. с нем. Ю. Коринца); Родари Д. «Приключения Чипполино» (пер. с итал. 3. Потаповой), «Сказки, у которых три конца» (пер. с итал. И.Г. Константиновой). </w:t>
      </w:r>
    </w:p>
    <w:p w:rsidR="002200F8" w:rsidRDefault="005C0216">
      <w:pPr>
        <w:spacing w:after="5" w:line="271" w:lineRule="auto"/>
        <w:ind w:left="154" w:right="0" w:hanging="10"/>
        <w:jc w:val="left"/>
      </w:pPr>
      <w:r>
        <w:rPr>
          <w:b/>
        </w:rPr>
        <w:t xml:space="preserve">От 6 до 7 лет. </w:t>
      </w:r>
    </w:p>
    <w:p w:rsidR="002200F8" w:rsidRDefault="005C0216">
      <w:pPr>
        <w:ind w:left="144" w:right="15" w:firstLine="0"/>
      </w:pPr>
      <w:r>
        <w:rPr>
          <w:b/>
        </w:rPr>
        <w:t xml:space="preserve">             Малые формы фольклора.</w:t>
      </w:r>
      <w:r>
        <w:t xml:space="preserve"> Загадки, небылицы, дразнилки, считалки, пословицы, поговорки, заклички, народные песенки, прибаутки, скороговорки. </w:t>
      </w:r>
    </w:p>
    <w:p w:rsidR="002200F8" w:rsidRDefault="005C0216">
      <w:pPr>
        <w:ind w:left="144" w:right="15" w:firstLine="0"/>
      </w:pPr>
      <w:r>
        <w:rPr>
          <w:b/>
        </w:rPr>
        <w:t xml:space="preserve">             Русские   народные   сказки.</w:t>
      </w:r>
      <w:r>
        <w:t xml:space="preserve">   «Василиса    Прекрасная»    (из    сборника А.Н. Афанасьева); «Вежливый Кот-воркот» (обраб. М. Булатова); «Иван Царевич и Серый Волк» (обраб. </w:t>
      </w:r>
    </w:p>
    <w:p w:rsidR="002200F8" w:rsidRDefault="005C0216">
      <w:pPr>
        <w:ind w:left="144" w:right="15" w:firstLine="0"/>
      </w:pPr>
      <w:r>
        <w:t xml:space="preserve">А.Н. Толстого); «Зимовье зверей» (обраб. А.Н. Толстого); </w:t>
      </w:r>
    </w:p>
    <w:p w:rsidR="002200F8" w:rsidRDefault="005C0216">
      <w:pPr>
        <w:ind w:left="144" w:right="15" w:firstLine="0"/>
      </w:pPr>
      <w:r>
        <w:t xml:space="preserve">«Кощей Бессмертный» (2 вариант) (из сборника А.Н. Афанасьева); «Рифмы» (авторизованный пересказ Б.В. Шергина); «Семь Симеонов семь работников» (обраб. И.В. Карнауховой); «Солдатская загадка» (из сборника А.Н. Афанасьева); «У страха глаза велики» (обраб. О.И. </w:t>
      </w:r>
    </w:p>
    <w:p w:rsidR="002200F8" w:rsidRDefault="005C0216">
      <w:pPr>
        <w:ind w:left="144" w:right="15" w:firstLine="0"/>
      </w:pPr>
      <w:r>
        <w:t xml:space="preserve">Капицы); «Хвосты» (обраб. О.И. Капицы). </w:t>
      </w:r>
    </w:p>
    <w:p w:rsidR="002200F8" w:rsidRDefault="005C0216">
      <w:pPr>
        <w:ind w:left="144" w:right="15" w:firstLine="0"/>
      </w:pPr>
      <w:r>
        <w:rPr>
          <w:b/>
        </w:rPr>
        <w:t xml:space="preserve">           Былины.</w:t>
      </w:r>
      <w:r>
        <w:t xml:space="preserve"> «Садко» (пересказ И.В. Карнауховой/ запись П.Н. Рыбникова); </w:t>
      </w:r>
    </w:p>
    <w:p w:rsidR="002200F8" w:rsidRDefault="005C0216">
      <w:pPr>
        <w:ind w:left="144" w:right="15" w:firstLine="0"/>
      </w:pPr>
      <w:r>
        <w:t xml:space="preserve">«Добрыня и Змей» (обраб. Н.П. Колпаковой/ пересказ И.В. Карнауховой); «Илья Муромец   и   Соловей-Разбойник»   (обраб.   А.Ф.   Гильфердинга/    пересказ И.В. Карнауховой). </w:t>
      </w:r>
    </w:p>
    <w:p w:rsidR="002200F8" w:rsidRDefault="005C0216">
      <w:pPr>
        <w:ind w:left="144" w:right="15" w:firstLine="0"/>
      </w:pPr>
      <w:r>
        <w:t xml:space="preserve">Сказки народов мира. «Айога», нанайск., обраб. Д. Нагишкина; «Беляночка и Розочка», нем. из сказок Бр. Гримм, пересказ А.К. Покровской; «Самый красивый наряд на свете», пер. с япон. В. </w:t>
      </w:r>
    </w:p>
    <w:p w:rsidR="002200F8" w:rsidRDefault="005C0216">
      <w:pPr>
        <w:ind w:left="144" w:right="15" w:firstLine="0"/>
      </w:pPr>
      <w:r>
        <w:t xml:space="preserve">Марковой; «Голубая птица», туркм. обраб. А.      Александровой       и      М.       Туберовского;       </w:t>
      </w:r>
    </w:p>
    <w:p w:rsidR="002200F8" w:rsidRDefault="005C0216">
      <w:pPr>
        <w:ind w:left="144" w:right="15" w:firstLine="0"/>
      </w:pPr>
      <w:r>
        <w:t xml:space="preserve">«Кот      в      сапогах»      (пер. с франц. Т. Габбе), «Волшебница» (пер. с франц. И.С. Тургенева), «Мальчик с пальчик» (пер. с франц. Б.А. Дехтерёва), «Золушка» (пер. с франц. Т. Габбе) из сказок Пeppo Ш. </w:t>
      </w:r>
    </w:p>
    <w:p w:rsidR="002200F8" w:rsidRDefault="005C0216">
      <w:pPr>
        <w:spacing w:after="5" w:line="271" w:lineRule="auto"/>
        <w:ind w:left="154" w:right="0" w:hanging="10"/>
        <w:jc w:val="left"/>
      </w:pPr>
      <w:r>
        <w:rPr>
          <w:b/>
        </w:rPr>
        <w:t xml:space="preserve">            Произведения поэтов и писателей России. </w:t>
      </w:r>
    </w:p>
    <w:p w:rsidR="002200F8" w:rsidRDefault="005C0216">
      <w:pPr>
        <w:ind w:left="144" w:right="15" w:firstLine="0"/>
      </w:pPr>
      <w:r>
        <w:t xml:space="preserve">Поэзия. Аким Я.Л. «Мой верный чиж»; Бальмонт К.Д. «Снежинка»; Благинина Е.А. «Шинель», «Одуванчик», «Наш дедушка» (по выбору); Бунин И.А. </w:t>
      </w:r>
    </w:p>
    <w:p w:rsidR="002200F8" w:rsidRDefault="005C0216">
      <w:pPr>
        <w:ind w:left="144" w:right="15" w:firstLine="0"/>
      </w:pPr>
      <w:r>
        <w:t xml:space="preserve">«Листопад»; Владимиров Ю.Д. «Чудаки»; Гамзатов Р.Г. «Мой дедушка» (перевод с аварского языка Я. Козловского), Городецкий С.М. «Весенняя песенка»; Есенин С.А. «Поёт зима, аукает. . ..», «Пороша»; Жуковский В.А. «Жаворонок»; Левин В.А. «Зелёная история»; Маршак С.Я. «Рассказ о неизвестном гepoe»; Маяковский В.В. «Эта книжечка моя, про моря и про маяк»; Моравская М. «Апельсинные корки»; Мошковская Э.Э. «Добежали до вечера», «Хитрые старушки»; Никитин И.С. «Встреча зимы»; Орлов В.Н. «Дом под крышей голубой»; Пляцковский М.С. «Настоящий друг»; Пушкин А.С. «Зимний вечер», «Унылая пopa! Очей очарованье!..» («Осень»), «Зимнее утро» (по выбору); Рубцов Н.М. «Про зайца»; Сапгир Г.В. «Считалки», «Скороговорки», «Людоед и принцесса, или Всё наоборот» (по выбору); Серова Е.В. «Новогоднее»; Соловьёва П.С. «Подснежник», «Ночь и день»; Степанов В.А. «Что мы Родиной зовём?»; Токмакова И.П. «Мне грустно», «Куда в машинах снег везут» (по выбору); Тютчев Ф.И. «Чародейкою зимою...», «Весенняя гроза»; Успенский Э.Н. «Память»; Чёрный С. «На коньках», «Волшебник» (по выбору). </w:t>
      </w:r>
    </w:p>
    <w:p w:rsidR="002200F8" w:rsidRDefault="005C0216">
      <w:pPr>
        <w:ind w:left="144" w:right="15" w:firstLine="0"/>
      </w:pPr>
      <w:r>
        <w:rPr>
          <w:b/>
        </w:rPr>
        <w:t xml:space="preserve">            Проза.</w:t>
      </w:r>
      <w:r>
        <w:t xml:space="preserve"> Алексеев С.П. «Первый ночной таран»; Бианки В.В. «Тайна ночного леса»; Воробьёв Е.З. «Обрывок провода»; Воскобойников В.М. «Когда Александр Пушкин был маленьким»; Житков Б.С. «Морские истории» (1-2 рассказа по выбору); Зощенко М.М. «Рассказы о Лёле и Миньке» (1-2 рассказа по выбору); Коваль Ю.И. «Русачок-травник», «Стожок», «Алый» (по выбору); Куприн А.И. «Слон»; Мартынова К., Василиади О. «Ёлка, кот и Новый год»; Носов Н.Н. «Заплатка», «Огурцы», «Мишкина каша» (по выбору); Митяев А.В. «Мешок овсянки»; Погодин Р.П. «Жаба», «Шутка» (по </w:t>
      </w:r>
      <w:r>
        <w:lastRenderedPageBreak/>
        <w:t xml:space="preserve">выбору); Пришвин М.М. «Лисичкин хлеб», «Изобретатель» (по выбору); Ракитина Е. «Приключения новогодних игрушек», «Серёжик» (по выбору); Раскин А.Б. «Как пaпa был маленьким» (1-2 рассказа по выбору); Сладков Н.И. «Хитрющий зайчишка», «Синичка необыкновенная», «Почему ноябрь пегий» (по выбору); Соколов-Микитов И.С. «Листопадничек»; Толстой Л.Н. «Фялипок», «Лев и собачка», «Прыжок», «Акула», «Пожарные собаки» (1-2 рассказа по выбору); Фадеева О. «Мне письмо!»; Чаплина В.В. «Кинули»; Шим Э.Ю. «Хлеб растет». </w:t>
      </w:r>
    </w:p>
    <w:p w:rsidR="002200F8" w:rsidRDefault="005C0216">
      <w:pPr>
        <w:ind w:left="144" w:right="15" w:firstLine="0"/>
      </w:pPr>
      <w:r>
        <w:rPr>
          <w:b/>
        </w:rPr>
        <w:t xml:space="preserve">               Литературные сказки.</w:t>
      </w:r>
      <w:r>
        <w:t xml:space="preserve"> Гайдар А.П. «Сказка о Военной тайне, о Мальчише- Кибальчише и его твёрдом слове»; Гаршин В.М. «Лягушка-путешественница»; Козлов С.Г. «Как Ёжик с Медвежонком звёзды протирали»;   Маршак С.Я. «Двенадцать месяцев»; Паустовский К.Г. «Тёплый хлеб», «Дремучий медведь» (по выбору); Ремизов А.М. «Гуси-лебеди», «Хлебный голос»; Скребицкий Г.А. «Всяк по-своему»; Соколов-Микитов И.С. «Соль Земли». </w:t>
      </w:r>
    </w:p>
    <w:p w:rsidR="002200F8" w:rsidRDefault="005C0216">
      <w:pPr>
        <w:spacing w:after="5" w:line="271" w:lineRule="auto"/>
        <w:ind w:left="154" w:right="0" w:hanging="10"/>
        <w:jc w:val="left"/>
      </w:pPr>
      <w:r>
        <w:rPr>
          <w:b/>
        </w:rPr>
        <w:t xml:space="preserve">             Произведения поэтов и писателей разных стран. </w:t>
      </w:r>
    </w:p>
    <w:p w:rsidR="002200F8" w:rsidRDefault="005C0216">
      <w:pPr>
        <w:ind w:left="144" w:right="15" w:firstLine="0"/>
      </w:pPr>
      <w:r>
        <w:rPr>
          <w:b/>
        </w:rPr>
        <w:t xml:space="preserve">             Поэзия.</w:t>
      </w:r>
      <w:r>
        <w:t xml:space="preserve"> Брехт Б. «Зимний вечер через форточку» (пер. с нем. К. Орешина); Дриз О.О. «Как сделать утро волшебным» (пер. с евр. Т. Спендиаровой); Лир Э. «Лимерики» (пер. с англ. Г. </w:t>
      </w:r>
    </w:p>
    <w:p w:rsidR="002200F8" w:rsidRDefault="005C0216">
      <w:pPr>
        <w:ind w:left="144" w:right="15" w:firstLine="0"/>
      </w:pPr>
      <w:r>
        <w:t xml:space="preserve">Кружкова); Станчев Л. «Осенняя гамма» (пер. с болг. И.П. Токмаковой); Стивенсон Р.Л. </w:t>
      </w:r>
    </w:p>
    <w:p w:rsidR="002200F8" w:rsidRDefault="005C0216">
      <w:pPr>
        <w:ind w:left="144" w:right="15" w:firstLine="0"/>
      </w:pPr>
      <w:r>
        <w:t xml:space="preserve">«Вычитанные   страны»   (пер.   с   англ. Вл.Ф. Ходасевича). </w:t>
      </w:r>
    </w:p>
    <w:p w:rsidR="002200F8" w:rsidRDefault="005C0216">
      <w:pPr>
        <w:ind w:left="144" w:right="15" w:firstLine="0"/>
      </w:pPr>
      <w:r>
        <w:rPr>
          <w:b/>
        </w:rPr>
        <w:t xml:space="preserve">              Литературные сказки.</w:t>
      </w:r>
      <w:r>
        <w:t xml:space="preserve"> Сказки-повести (для длительного чтения). Андерсен Г.Х. «ОлеЛукойе» (пер. с датск. А. Ганзен), «Соловей» (пер. с датск. А. Ганзен, пересказ Т. Габбе и А. Любарской), «Стойкий оловянный солдатик» (пер. с датск. А. Ганзен, пересказ Т. Габбе и А. Любарской), «Снежная Королева» (пер. с датск. А. Ганзен), «Русалочка» (пер. с датск. А. Ганзен) (1-2 сказки по выбору); Гофман Э.Т.А. «Щелкунчик и мышиный Король» (пер. с нем. И. Татариновой); Киплинг Дж. Р. «Маугли» (пер. с англ. Н. Дарузес/И. Шустовой), «Кошка, которая гуляла сама по себе» (пер. с англ. К.И. Чуковского/Н. Дарузерс); Кэррол Л. «Алиса в стране чудес» (пер. с англ. Н. Демуровой, Г. Кружкова, А. Боченкова, стихи в пер. С.Я. Маршака, Д. Орловской, </w:t>
      </w:r>
    </w:p>
    <w:p w:rsidR="002200F8" w:rsidRDefault="005C0216">
      <w:pPr>
        <w:ind w:left="144" w:right="15" w:firstLine="0"/>
      </w:pPr>
      <w:r>
        <w:t xml:space="preserve">О. Седаковой); Линдгрен А. «Три повести о Малыше и Карлсоне» (пер. со шведск. Л.З. Лунгиной); Нурдквист С. «История о том, как Финдус потерялся, когда был маленьким»; Поттер Б. «Сказка про Джемайму Нырнивлужу» (пер. с англ. И.П. Токмаковой); Родари Дж. «Путешествие Голубой Стрелы» (пер. с итал. Ю. Ермаченко); Топпелиус С. «Три ржаных колоска» (пер. со шведск. А. Любарской); Эме М. «Краски» (пер. с франц. И. Кузнецовой); Янссон Т. «Шляпа волшебника» (пер. со шведск. языка В.А. Смирнова/Л. Брауде).  </w:t>
      </w:r>
      <w:r>
        <w:rPr>
          <w:b/>
        </w:rPr>
        <w:t xml:space="preserve">Примерный перечень музыкальных произведений. </w:t>
      </w:r>
    </w:p>
    <w:p w:rsidR="002200F8" w:rsidRDefault="005C0216">
      <w:pPr>
        <w:spacing w:after="7" w:line="259" w:lineRule="auto"/>
        <w:ind w:left="144" w:right="0" w:firstLine="0"/>
        <w:jc w:val="left"/>
      </w:pPr>
      <w:r>
        <w:t xml:space="preserve"> </w:t>
      </w:r>
    </w:p>
    <w:p w:rsidR="002200F8" w:rsidRDefault="005C0216">
      <w:pPr>
        <w:spacing w:after="5" w:line="271" w:lineRule="auto"/>
        <w:ind w:left="154" w:right="0" w:hanging="10"/>
        <w:jc w:val="left"/>
      </w:pPr>
      <w:r>
        <w:rPr>
          <w:b/>
        </w:rPr>
        <w:t xml:space="preserve">                                                        От 1 года 6 месяцев до 2 лет. </w:t>
      </w:r>
    </w:p>
    <w:p w:rsidR="002200F8" w:rsidRDefault="005C0216">
      <w:pPr>
        <w:ind w:left="144" w:right="15" w:firstLine="0"/>
      </w:pPr>
      <w:r>
        <w:rPr>
          <w:b/>
        </w:rPr>
        <w:t xml:space="preserve">           Слушание.</w:t>
      </w:r>
      <w:r>
        <w:t xml:space="preserve"> «Лошадка», муз. Е. Тиличеевой, сл. Н. Френкель; «Курочки и цыплята», муз. Е. Тиличеевой; «Вальс собачек», муз. А. Артоболевской; «Три подружки», муз. Д. Кабалевского; «Весело — грустно», муз. Л. Бетховена; «Марш», муз. С. Прокофьева; «Спортивный марш», муз. </w:t>
      </w:r>
    </w:p>
    <w:p w:rsidR="002200F8" w:rsidRDefault="005C0216">
      <w:pPr>
        <w:ind w:left="144" w:right="15" w:firstLine="0"/>
      </w:pPr>
      <w:r>
        <w:t xml:space="preserve">И. Дунаевского; «Наша Таня», </w:t>
      </w:r>
    </w:p>
    <w:p w:rsidR="002200F8" w:rsidRDefault="005C0216">
      <w:pPr>
        <w:ind w:left="144" w:right="15" w:firstLine="0"/>
      </w:pPr>
      <w:r>
        <w:t xml:space="preserve">«Уронили мишку», «Идет бычок», муз. Э. Елисеевой-Шмидт, стихи А. Барто; </w:t>
      </w:r>
    </w:p>
    <w:p w:rsidR="002200F8" w:rsidRDefault="005C0216">
      <w:pPr>
        <w:ind w:left="144" w:right="15" w:firstLine="0"/>
      </w:pPr>
      <w:r>
        <w:t xml:space="preserve">«Материнские    ласки»,     «Жалоба»,     «Грустная     песенка»,     «Вальс»,     муз. А. Гречанинова. </w:t>
      </w:r>
    </w:p>
    <w:p w:rsidR="002200F8" w:rsidRDefault="005C0216">
      <w:pPr>
        <w:ind w:left="144" w:right="15" w:firstLine="0"/>
      </w:pPr>
      <w:r>
        <w:rPr>
          <w:b/>
        </w:rPr>
        <w:t xml:space="preserve">            Пение и подпевание.</w:t>
      </w:r>
      <w:r>
        <w:t xml:space="preserve"> «Водичка», муз. Е. Тиличеевой, сл. А. Шибицкой; </w:t>
      </w:r>
    </w:p>
    <w:p w:rsidR="002200F8" w:rsidRDefault="005C0216">
      <w:pPr>
        <w:ind w:left="144" w:right="15" w:firstLine="0"/>
      </w:pPr>
      <w:r>
        <w:t xml:space="preserve">«Колыбельная», муз. М. Красева, сл. М. Чарной; «Машенька-Маша», pyc. нар. мелодия, обраб. В. </w:t>
      </w:r>
    </w:p>
    <w:p w:rsidR="002200F8" w:rsidRDefault="005C0216">
      <w:pPr>
        <w:ind w:left="144" w:right="15" w:firstLine="0"/>
      </w:pPr>
      <w:r>
        <w:t xml:space="preserve">Герчик, сл. М. Невельштейн; «Воробей», pyc. нар. мелодия; </w:t>
      </w:r>
    </w:p>
    <w:p w:rsidR="002200F8" w:rsidRDefault="005C0216">
      <w:pPr>
        <w:ind w:left="144" w:right="15" w:firstLine="0"/>
      </w:pPr>
      <w:r>
        <w:t xml:space="preserve">«Гули»,   «Баю-бай»,   «Едет   паровоз»,    «Лиса»,    «Петушок»,    «Сорока»,   муз. С. Железнова. </w:t>
      </w:r>
    </w:p>
    <w:p w:rsidR="002200F8" w:rsidRDefault="005C0216">
      <w:pPr>
        <w:ind w:left="144" w:right="15" w:firstLine="0"/>
      </w:pPr>
      <w:r>
        <w:rPr>
          <w:b/>
        </w:rPr>
        <w:t xml:space="preserve">            Музыкально-ритмические движения.</w:t>
      </w:r>
      <w:r>
        <w:t xml:space="preserve"> «Марш и бег», муз. Р. Рустамова; </w:t>
      </w:r>
    </w:p>
    <w:p w:rsidR="002200F8" w:rsidRDefault="005C0216">
      <w:pPr>
        <w:ind w:left="144" w:right="15" w:firstLine="0"/>
      </w:pPr>
      <w:r>
        <w:t xml:space="preserve">«Постучим палочками», pyc. нар. мелодия; «Бубен», pyc. нар. мелодия, обраб. М. Раухвергера; </w:t>
      </w:r>
    </w:p>
    <w:p w:rsidR="002200F8" w:rsidRDefault="005C0216">
      <w:pPr>
        <w:tabs>
          <w:tab w:val="center" w:pos="1773"/>
          <w:tab w:val="center" w:pos="2366"/>
          <w:tab w:val="center" w:pos="3344"/>
          <w:tab w:val="center" w:pos="4915"/>
          <w:tab w:val="center" w:pos="6022"/>
          <w:tab w:val="center" w:pos="6620"/>
          <w:tab w:val="right" w:pos="10433"/>
        </w:tabs>
        <w:ind w:right="0" w:firstLine="0"/>
        <w:jc w:val="left"/>
      </w:pPr>
      <w:r>
        <w:t xml:space="preserve">«Барабан», </w:t>
      </w:r>
      <w:r>
        <w:tab/>
        <w:t xml:space="preserve">муз. </w:t>
      </w:r>
      <w:r>
        <w:tab/>
        <w:t xml:space="preserve">Г. </w:t>
      </w:r>
      <w:r>
        <w:tab/>
        <w:t xml:space="preserve">Фрида; </w:t>
      </w:r>
      <w:r>
        <w:tab/>
        <w:t xml:space="preserve">«Мишка», </w:t>
      </w:r>
      <w:r>
        <w:tab/>
        <w:t xml:space="preserve">муз. </w:t>
      </w:r>
      <w:r>
        <w:tab/>
        <w:t xml:space="preserve">Е. </w:t>
      </w:r>
      <w:r>
        <w:tab/>
        <w:t xml:space="preserve">Тиличеевой, сл. Н. Френкель; </w:t>
      </w:r>
    </w:p>
    <w:p w:rsidR="002200F8" w:rsidRDefault="005C0216">
      <w:pPr>
        <w:ind w:left="144" w:right="15" w:firstLine="0"/>
      </w:pPr>
      <w:r>
        <w:lastRenderedPageBreak/>
        <w:t xml:space="preserve">«Догонялки», муз. Н. Александровой, сл. Т. Бабаджан, И. Плакиды. Пляска. «Вот как хорошо», муз. Т. Попатенко, сл. О. Высотской; «Вот как пляшем», белорус. нар. мелодия, o6p. Р. Рустамова; «Солнышко сияет», сл. и муз. М. Чарной. </w:t>
      </w:r>
    </w:p>
    <w:p w:rsidR="002200F8" w:rsidRDefault="005C0216">
      <w:pPr>
        <w:ind w:left="144" w:right="15" w:firstLine="0"/>
      </w:pPr>
      <w:r>
        <w:rPr>
          <w:b/>
        </w:rPr>
        <w:t xml:space="preserve">          Образные упражнения.</w:t>
      </w:r>
      <w:r>
        <w:t xml:space="preserve"> «Идет мишка», муз. В. Ребикова; «Скачет зайка», pyc. нар. мелодия, o6p. А. Александрова; «Лошадка», муз. Е. Тиличеевой; «Зайчики и лисичка», муз. Б. Финоровского, сл. В. Антоновой; «Птичка летает», «Птичка клюет», муз. Г. Фрида; «Цыплята и курочка», муз. А. Филиппенко. </w:t>
      </w:r>
    </w:p>
    <w:p w:rsidR="002200F8" w:rsidRDefault="005C0216">
      <w:pPr>
        <w:ind w:left="144" w:right="15" w:firstLine="0"/>
      </w:pPr>
      <w:r>
        <w:rPr>
          <w:b/>
        </w:rPr>
        <w:t xml:space="preserve">           Игры с пением.</w:t>
      </w:r>
      <w:r>
        <w:t xml:space="preserve"> «Зайка», «Солнышко», «Идет коза рогатая», «Петушок», pye. нар. игры, муз. А. Гречанинова; «Зайчик», муз. А. Лядова; «Воробушки и кошка», нем. плясовая мелодия, сл. А.   Ануфриевой;   «Прокати, лошадка, нас!», муз. В. Агафонникова и К. Козыревой, сл. И. Михайловой; «Мы умеем», «П]ЭЯТКИD, М 3. Т. Домовой; «Разноцветные флажки», pyc. нар. </w:t>
      </w:r>
    </w:p>
    <w:p w:rsidR="002200F8" w:rsidRDefault="005C0216">
      <w:pPr>
        <w:ind w:left="144" w:right="15" w:firstLine="0"/>
      </w:pPr>
      <w:r>
        <w:t xml:space="preserve">мелодия. </w:t>
      </w:r>
    </w:p>
    <w:p w:rsidR="002200F8" w:rsidRDefault="005C0216">
      <w:pPr>
        <w:ind w:left="144" w:right="15" w:firstLine="0"/>
      </w:pPr>
      <w:r>
        <w:rPr>
          <w:b/>
        </w:rPr>
        <w:t xml:space="preserve">           Инсценирование.</w:t>
      </w:r>
      <w:r>
        <w:t xml:space="preserve"> pyc. нар. сказок («Репка», «Курочка Ряба»), песен («Пастушок», муз. А. </w:t>
      </w:r>
    </w:p>
    <w:p w:rsidR="002200F8" w:rsidRDefault="005C0216">
      <w:pPr>
        <w:ind w:left="144" w:right="15" w:firstLine="0"/>
      </w:pPr>
      <w:r>
        <w:t xml:space="preserve">Филиппенко; «Петрушка и Бобик», муз. Е. Макшанцевой), показ кукольных спектаклей («Петрушкины друзья», Т. Караманенко; «Зайка простудился», М. Буш; «Любочка и её помощники», А. Колобова; «Игрушки», А. Барто). «Бабочки», обыгрывание pyc. нар. потешек, сюрпризные моменты: «Чудесный мешочек», «Волшебный сундучок», «Кто к нам пришел?», «В лесу», муз. Е. Тиличеевой; «Праздник», «Музыкальные инструменты», муз. Г. Фрида. </w:t>
      </w:r>
    </w:p>
    <w:p w:rsidR="002200F8" w:rsidRDefault="005C0216">
      <w:pPr>
        <w:spacing w:after="5" w:line="271" w:lineRule="auto"/>
        <w:ind w:left="154" w:right="0" w:hanging="10"/>
        <w:jc w:val="left"/>
      </w:pPr>
      <w:r>
        <w:rPr>
          <w:b/>
        </w:rPr>
        <w:t xml:space="preserve">От 2 до 3 лет. </w:t>
      </w:r>
    </w:p>
    <w:p w:rsidR="002200F8" w:rsidRDefault="005C0216">
      <w:pPr>
        <w:ind w:left="144" w:right="15" w:firstLine="0"/>
      </w:pPr>
      <w:r>
        <w:rPr>
          <w:b/>
        </w:rPr>
        <w:t xml:space="preserve">          Слушание. </w:t>
      </w:r>
      <w:r>
        <w:t>«Наша погремушка», муз. И. Арсеева, сл. И. Черницкой; «Весною», «Осенью», муз. С. Майкапара; «Цветики», муз. В. Карасевой, сл. Н.</w:t>
      </w:r>
    </w:p>
    <w:p w:rsidR="002200F8" w:rsidRDefault="005C0216">
      <w:pPr>
        <w:tabs>
          <w:tab w:val="center" w:pos="1382"/>
          <w:tab w:val="center" w:pos="4501"/>
          <w:tab w:val="right" w:pos="10433"/>
        </w:tabs>
        <w:ind w:right="0" w:firstLine="0"/>
        <w:jc w:val="left"/>
      </w:pPr>
      <w:r>
        <w:t xml:space="preserve"> </w:t>
      </w:r>
      <w:r>
        <w:tab/>
        <w:t xml:space="preserve">Френкель; </w:t>
      </w:r>
      <w:r>
        <w:tab/>
        <w:t xml:space="preserve">«Вот как мы умеем», «Марш и бег», муз. Е. </w:t>
      </w:r>
      <w:r>
        <w:tab/>
        <w:t>Тиличеевой, сл. Н.Френкель;</w:t>
      </w:r>
    </w:p>
    <w:p w:rsidR="002200F8" w:rsidRDefault="005C0216">
      <w:pPr>
        <w:tabs>
          <w:tab w:val="center" w:pos="1428"/>
          <w:tab w:val="center" w:pos="2365"/>
          <w:tab w:val="center" w:pos="3205"/>
          <w:tab w:val="center" w:pos="4087"/>
          <w:tab w:val="center" w:pos="6538"/>
        </w:tabs>
        <w:ind w:right="0" w:firstLine="0"/>
        <w:jc w:val="left"/>
      </w:pPr>
      <w:r>
        <w:t xml:space="preserve"> </w:t>
      </w:r>
      <w:r>
        <w:tab/>
        <w:t xml:space="preserve">«Кошечка» </w:t>
      </w:r>
      <w:r>
        <w:tab/>
        <w:t xml:space="preserve">(к </w:t>
      </w:r>
      <w:r>
        <w:tab/>
        <w:t xml:space="preserve">игре </w:t>
      </w:r>
      <w:r>
        <w:tab/>
        <w:t xml:space="preserve">«Кошка </w:t>
      </w:r>
      <w:r>
        <w:tab/>
        <w:t xml:space="preserve">и котята»), муз. В. Витлина, </w:t>
      </w:r>
    </w:p>
    <w:p w:rsidR="002200F8" w:rsidRDefault="005C0216">
      <w:pPr>
        <w:ind w:left="144" w:right="15" w:firstLine="0"/>
      </w:pPr>
      <w:r>
        <w:t xml:space="preserve">сл. Н. Найденовой; «Микита», белорус. нар. мелодия,  обраб. С. Полонского; «Пляска с платочком», М 3. Е. Тиличеевой, сл. И. Грантовской; «Полянка», pyc. нар. мелодия, обраб. Г. Фрида; «Утро», муз. Г. Гриневича, сл. С. Прокофьевой. </w:t>
      </w:r>
    </w:p>
    <w:p w:rsidR="002200F8" w:rsidRDefault="005C0216">
      <w:pPr>
        <w:ind w:left="144" w:right="15" w:firstLine="0"/>
      </w:pPr>
      <w:r>
        <w:rPr>
          <w:b/>
        </w:rPr>
        <w:t xml:space="preserve">            Пение.</w:t>
      </w:r>
      <w:r>
        <w:t xml:space="preserve"> «Баю» (колыбельная), муз. М. Раухвергера; «Белые гуси», муз. М. Красева, сл. М. </w:t>
      </w:r>
    </w:p>
    <w:p w:rsidR="002200F8" w:rsidRDefault="005C0216">
      <w:pPr>
        <w:ind w:left="144" w:right="15" w:firstLine="0"/>
      </w:pPr>
      <w:r>
        <w:t xml:space="preserve">Клоковой; «Дождик», pyc. нар. мелодия, обраб. В. Фере; </w:t>
      </w:r>
    </w:p>
    <w:p w:rsidR="002200F8" w:rsidRDefault="005C0216">
      <w:pPr>
        <w:ind w:left="144" w:right="15" w:firstLine="0"/>
      </w:pPr>
      <w:r>
        <w:t xml:space="preserve">«Елочка», муз. Е. Тиличеевой, сл. М. Булатова; «Кошечка», муз. В. Витлина, сл. Н. Найденовой; «Ладушки», pyc. нар. мелодия; «Птичка», муз. М. Раухвергера, сл. А. Барто; «Собачка», муз. М. Раухвергера, сл. Н. Комиссаровой; «Цыплята», муз.   А.   Филиппенко,   сл.   Т.   Волгиной;   «Колокольчик»,   муз.   И.   Арсеева, сл. И. Черницкой. </w:t>
      </w:r>
    </w:p>
    <w:p w:rsidR="002200F8" w:rsidRDefault="005C0216">
      <w:pPr>
        <w:ind w:left="144" w:right="15" w:firstLine="0"/>
      </w:pPr>
      <w:r>
        <w:rPr>
          <w:b/>
        </w:rPr>
        <w:t xml:space="preserve">             Музыкально-ритмические движения.</w:t>
      </w:r>
      <w:r>
        <w:t xml:space="preserve"> «Дождик», муз. и сл. Е. Макшанцевой; </w:t>
      </w:r>
    </w:p>
    <w:p w:rsidR="002200F8" w:rsidRDefault="005C0216">
      <w:pPr>
        <w:ind w:left="144" w:right="15" w:firstLine="0"/>
      </w:pPr>
      <w:r>
        <w:t xml:space="preserve">«Воробушки», «Погремушка,   попляши»,   «Колокольчик»,   «Погуляем»,   муз. И. Арсеева, сл. И. </w:t>
      </w:r>
    </w:p>
    <w:p w:rsidR="002200F8" w:rsidRDefault="005C0216">
      <w:pPr>
        <w:ind w:left="144" w:right="1976" w:firstLine="0"/>
      </w:pPr>
      <w:r>
        <w:t xml:space="preserve">Черницкой; «Вот   как   мы   умеем»,   муз.   Е.   Тиличеевой, сл. Н. Френкель. </w:t>
      </w:r>
      <w:r>
        <w:rPr>
          <w:b/>
        </w:rPr>
        <w:t xml:space="preserve">             Рассказы с музыкальными иллюстрациями.</w:t>
      </w:r>
      <w:r>
        <w:t xml:space="preserve"> «Птички», муз. Г. Фрида; «Праздничная прогулка», муз. А. Александрова. </w:t>
      </w:r>
    </w:p>
    <w:p w:rsidR="002200F8" w:rsidRDefault="005C0216">
      <w:pPr>
        <w:ind w:left="144" w:right="15" w:firstLine="0"/>
      </w:pPr>
      <w:r>
        <w:rPr>
          <w:b/>
        </w:rPr>
        <w:t xml:space="preserve">             Игры с пением.</w:t>
      </w:r>
      <w:r>
        <w:t xml:space="preserve"> «Игра с мишкой», муз. Г. Финаровского; «Кто у нас хороший?», pyc. нар. песня. </w:t>
      </w:r>
    </w:p>
    <w:p w:rsidR="002200F8" w:rsidRDefault="005C0216">
      <w:pPr>
        <w:ind w:left="144" w:right="15" w:firstLine="0"/>
      </w:pPr>
      <w:r>
        <w:rPr>
          <w:b/>
        </w:rPr>
        <w:t xml:space="preserve">             Музыкальные забавы. </w:t>
      </w:r>
      <w:r>
        <w:t xml:space="preserve">«Из-за леса, из-за гор», Т. Казакова; «Котик и козлик», муз. Ц. Кюи. </w:t>
      </w:r>
    </w:p>
    <w:p w:rsidR="002200F8" w:rsidRDefault="005C0216">
      <w:pPr>
        <w:ind w:left="144" w:right="15" w:firstLine="0"/>
      </w:pPr>
      <w:r>
        <w:rPr>
          <w:b/>
        </w:rPr>
        <w:t xml:space="preserve">              Инсценирование песен.</w:t>
      </w:r>
      <w:r>
        <w:t xml:space="preserve"> «Кошка </w:t>
      </w:r>
      <w:r>
        <w:tab/>
        <w:t xml:space="preserve">и </w:t>
      </w:r>
      <w:r>
        <w:tab/>
        <w:t xml:space="preserve">котенок», </w:t>
      </w:r>
      <w:r>
        <w:tab/>
        <w:t xml:space="preserve">муз. </w:t>
      </w:r>
      <w:r>
        <w:tab/>
        <w:t xml:space="preserve">М. </w:t>
      </w:r>
      <w:r>
        <w:tab/>
        <w:t xml:space="preserve">Красева, сл. О. Высотской; «Неваляшки», муз. 3. Левиной; Компанейца. </w:t>
      </w:r>
    </w:p>
    <w:p w:rsidR="002200F8" w:rsidRDefault="005C0216">
      <w:pPr>
        <w:tabs>
          <w:tab w:val="center" w:pos="1573"/>
        </w:tabs>
        <w:spacing w:after="5" w:line="271" w:lineRule="auto"/>
        <w:ind w:right="0" w:firstLine="0"/>
        <w:jc w:val="left"/>
      </w:pPr>
      <w:r>
        <w:t xml:space="preserve">. </w:t>
      </w:r>
      <w:r>
        <w:tab/>
      </w:r>
      <w:r>
        <w:rPr>
          <w:b/>
        </w:rPr>
        <w:t xml:space="preserve">От 3 до 4 лет. </w:t>
      </w:r>
    </w:p>
    <w:p w:rsidR="002200F8" w:rsidRDefault="005C0216">
      <w:pPr>
        <w:spacing w:after="5"/>
        <w:ind w:left="144" w:right="0" w:firstLine="0"/>
        <w:jc w:val="left"/>
      </w:pPr>
      <w:r>
        <w:rPr>
          <w:b/>
        </w:rPr>
        <w:lastRenderedPageBreak/>
        <w:t xml:space="preserve">              Слушание.</w:t>
      </w:r>
      <w:r>
        <w:t xml:space="preserve">   «Осенью»,   муз.   С.   Майкапара;   «Ласковая   песенка»,   муз. М. Раухвергера, сл. Т. Мираджи; «Колыбельная», муз. С. Разаренова; «Мишка с куклой пляшут полечку», муз. М. Качурбиной; «Зайчик», муз. Л. Рядовой; </w:t>
      </w:r>
    </w:p>
    <w:p w:rsidR="002200F8" w:rsidRDefault="005C0216">
      <w:pPr>
        <w:ind w:left="144" w:right="15" w:firstLine="0"/>
      </w:pPr>
      <w:r>
        <w:t xml:space="preserve">«Резвушка» и «Капризуля», муз. В. Волкова; «Воробей», муз. А. Руббах; «Дождик и радуга», муз. </w:t>
      </w:r>
    </w:p>
    <w:p w:rsidR="002200F8" w:rsidRDefault="005C0216">
      <w:pPr>
        <w:ind w:left="144" w:right="15" w:firstLine="0"/>
      </w:pPr>
      <w:r>
        <w:t xml:space="preserve">С. Прокофьева; «Со вьюном я хожу», pyc. нар. песня; «Лесные картинки», муз. Ю. Слонова. </w:t>
      </w:r>
    </w:p>
    <w:p w:rsidR="002200F8" w:rsidRDefault="005C0216">
      <w:pPr>
        <w:spacing w:after="5" w:line="271" w:lineRule="auto"/>
        <w:ind w:left="154" w:right="0" w:hanging="10"/>
        <w:jc w:val="left"/>
      </w:pPr>
      <w:r>
        <w:t xml:space="preserve">              </w:t>
      </w:r>
      <w:r>
        <w:rPr>
          <w:b/>
        </w:rPr>
        <w:t xml:space="preserve">Пение. </w:t>
      </w:r>
    </w:p>
    <w:p w:rsidR="002200F8" w:rsidRDefault="005C0216">
      <w:pPr>
        <w:pStyle w:val="1"/>
        <w:ind w:left="154"/>
      </w:pPr>
      <w:r>
        <w:t xml:space="preserve">              Упражнения на развитие слуха и голоса.</w:t>
      </w:r>
      <w:r>
        <w:rPr>
          <w:b w:val="0"/>
        </w:rPr>
        <w:t xml:space="preserve"> «Лю-лю, бай», pyc. нар. колыбельная; </w:t>
      </w:r>
    </w:p>
    <w:p w:rsidR="002200F8" w:rsidRDefault="005C0216">
      <w:pPr>
        <w:ind w:left="144" w:right="15" w:firstLine="0"/>
      </w:pPr>
      <w:r>
        <w:t xml:space="preserve">«Я иду с цветами», муз. Е. Тиличеевой, ел. Л. Дымовой; «Маме улыбаемся», муз. В. Агафонникова, сл. 3. Петровой; пение народной потешки «Солнышко-ведрышко; муз. В. Карасевой, сл. Народные. </w:t>
      </w:r>
    </w:p>
    <w:p w:rsidR="002200F8" w:rsidRDefault="005C0216">
      <w:pPr>
        <w:ind w:left="144" w:right="15" w:firstLine="0"/>
      </w:pPr>
      <w:r>
        <w:rPr>
          <w:b/>
        </w:rPr>
        <w:t xml:space="preserve">          Песни.</w:t>
      </w:r>
      <w:r>
        <w:t xml:space="preserve"> «Петушок» и «Ладушки», pyc. нар. песни; «Зайчик», pyc. нар. песня, o6p. Н. Лобачева; «Зима», муз. В. Карасевой, сл. Н. Френкель; «Наша елочка», муз. М. Красева, сл. М. Клоковой; «Прокати, лошадка, нас», муз. В. Агафонникова и К. Козыревой, сл. И. Михайловой; «Маме песенку пою», муз. Т. Попатенко, сл. Е. Авдиенко; «Цыплята», муз. А. Филиппенко, сл. Т. Волгиной. </w:t>
      </w:r>
    </w:p>
    <w:p w:rsidR="002200F8" w:rsidRDefault="005C0216">
      <w:pPr>
        <w:ind w:left="144" w:right="15" w:firstLine="0"/>
      </w:pPr>
      <w:r>
        <w:rPr>
          <w:b/>
        </w:rPr>
        <w:t xml:space="preserve">           Песенное творчество.</w:t>
      </w:r>
      <w:r>
        <w:t xml:space="preserve"> «Бай-бай, бай-бай», «Лю-лю, бай», pyc. нар. колыбельные; «Как тебя зовут?», «Спой колыбельную», «Ах ты, котенька-коток», pyc. нар. колыбельная; придумывание колыбельной мелодии и плясовой мелодии. </w:t>
      </w:r>
      <w:r>
        <w:rPr>
          <w:b/>
        </w:rPr>
        <w:t xml:space="preserve">            Музыкально-ритмические движения. </w:t>
      </w:r>
    </w:p>
    <w:p w:rsidR="002200F8" w:rsidRDefault="005C0216">
      <w:pPr>
        <w:ind w:left="144" w:right="15" w:firstLine="0"/>
      </w:pPr>
      <w:r>
        <w:t xml:space="preserve">Игровые  упражнения,  ходьба  и  бег  под  музыку  «Марш  и бег» А. Александрова; «Скачут лошадки», муз. Т. Попатенко; «Шагаем как физкультурники», муз. Т. Домовой; «Топотушки», муз. М. Раухвергера; «Птички летают», муз. Л. Банниковой; перекатывание мяча под музыку Д. Шостаковича (вальс-шутка); бег с хлопками под музыку Р. Шумана (игра в жмурки). </w:t>
      </w:r>
    </w:p>
    <w:p w:rsidR="002200F8" w:rsidRDefault="005C0216">
      <w:pPr>
        <w:ind w:left="144" w:right="15" w:firstLine="0"/>
      </w:pPr>
      <w:r>
        <w:t xml:space="preserve">Этюды-драматизации. «Зайцы и лиса», муз. Е. Вихаревой; «Медвежата», муз. М. Красева, сл. Н. Френкель; «Птички летают», муз. Л. Банниковой; «Жуки», венгер. нар. мелодия, обраб. Л. Вишкарева. </w:t>
      </w:r>
    </w:p>
    <w:p w:rsidR="002200F8" w:rsidRDefault="005C0216">
      <w:pPr>
        <w:ind w:left="144" w:right="15" w:firstLine="0"/>
      </w:pPr>
      <w:r>
        <w:rPr>
          <w:b/>
        </w:rPr>
        <w:t xml:space="preserve">            Игры.</w:t>
      </w:r>
      <w:r>
        <w:t xml:space="preserve"> «Солнышко и дождик», муз. М. Раухвергера, сл. А. Барто; «Жмурки с Мишкой», муз. Ф. Флотова; «Где погремушки?», муз. А. Александрова; «Заинька, выходи», муз. Е. Тиличеевой; «Игра с куклой», муз. В. Карасевой; «Ходит Ваня», pyc. нар. песня, o6p. Н. Метлова. </w:t>
      </w:r>
    </w:p>
    <w:p w:rsidR="002200F8" w:rsidRDefault="005C0216">
      <w:pPr>
        <w:ind w:left="144" w:right="15" w:firstLine="0"/>
      </w:pPr>
      <w:r>
        <w:rPr>
          <w:b/>
        </w:rPr>
        <w:t xml:space="preserve">             Хороводы и пляски.</w:t>
      </w:r>
      <w:r>
        <w:t xml:space="preserve"> «Гlляска с погремушками», муз. и сл. В. Антоновой; </w:t>
      </w:r>
    </w:p>
    <w:p w:rsidR="002200F8" w:rsidRDefault="005C0216">
      <w:pPr>
        <w:ind w:left="144" w:right="15" w:firstLine="0"/>
      </w:pPr>
      <w:r>
        <w:t xml:space="preserve">«Пальчики и ручки», pyc. нар. мелодия, обраб. М. Раухвергера; танец с листочками под pyc. нар. плясовую мелодию; «Пляска с листочками», муз. Н. Китаевой, сл. А. Ануфриевой; «Танец около елки», муз. Р. Равина, сл. П. Границыной; танец с платочками под pyc. нар. мелодию; «Помирились», муз. Т. Вилькорейской. </w:t>
      </w:r>
    </w:p>
    <w:p w:rsidR="002200F8" w:rsidRDefault="005C0216">
      <w:pPr>
        <w:ind w:left="144" w:right="15" w:firstLine="0"/>
      </w:pPr>
      <w:r>
        <w:rPr>
          <w:b/>
        </w:rPr>
        <w:t xml:space="preserve">            Характерные танцы.</w:t>
      </w:r>
      <w:r>
        <w:t xml:space="preserve"> «Танец снежинок», муз. Бекмана; «Фонарики», муз. Р. Рустамова; «Танец зайчиков», pyc. нар. мелодия; «Вышли куклы танцевать», муз. В. Витлина. </w:t>
      </w:r>
    </w:p>
    <w:p w:rsidR="002200F8" w:rsidRDefault="005C0216">
      <w:pPr>
        <w:ind w:left="144" w:right="15" w:firstLine="0"/>
      </w:pPr>
      <w:r>
        <w:t xml:space="preserve">Развитие танцевально-игрового творчества. «Гlляска», муз. Р. Рустамова; </w:t>
      </w:r>
    </w:p>
    <w:p w:rsidR="002200F8" w:rsidRDefault="005C0216">
      <w:pPr>
        <w:ind w:left="144" w:right="15" w:firstLine="0"/>
      </w:pPr>
      <w:r>
        <w:t xml:space="preserve">«Зайцы», муз. Е. Тиличеевой;   «Веселые ножки»,   pyc. нар. мелодия,   обраб. В. Агафонникова; «Волшебные платочки», pyc. нар. мелодия, обраб. Р. Рустамова. </w:t>
      </w:r>
    </w:p>
    <w:p w:rsidR="002200F8" w:rsidRDefault="005C0216">
      <w:pPr>
        <w:spacing w:after="5" w:line="271" w:lineRule="auto"/>
        <w:ind w:left="154" w:right="0" w:hanging="10"/>
        <w:jc w:val="left"/>
      </w:pPr>
      <w:r>
        <w:rPr>
          <w:b/>
        </w:rPr>
        <w:t xml:space="preserve">            Музыкально-дидактические игры. </w:t>
      </w:r>
    </w:p>
    <w:p w:rsidR="002200F8" w:rsidRDefault="005C0216">
      <w:pPr>
        <w:ind w:left="144" w:right="15" w:firstLine="0"/>
      </w:pPr>
      <w:r>
        <w:t xml:space="preserve">Развитие звуковысотного слуха. «Птицы и птенчики», «Веселые матрешки», «Три медведя». </w:t>
      </w:r>
      <w:r>
        <w:rPr>
          <w:b/>
        </w:rPr>
        <w:t xml:space="preserve">             Развитие ритмического слуха.</w:t>
      </w:r>
      <w:r>
        <w:t xml:space="preserve"> «Кто как идет?», «Веселые дудочки». Развитие тембрового и динамического слуха. «Громко — тихо», «Узнай свой инструмент»; «Колокольчики». </w:t>
      </w:r>
    </w:p>
    <w:p w:rsidR="002200F8" w:rsidRDefault="005C0216">
      <w:pPr>
        <w:ind w:left="144" w:right="15" w:firstLine="0"/>
      </w:pPr>
      <w:r>
        <w:rPr>
          <w:b/>
        </w:rPr>
        <w:t xml:space="preserve">              Определение жанра и развитие памяти.</w:t>
      </w:r>
      <w:r>
        <w:t xml:space="preserve"> «Что делает кукла?», «Узнай и спой песню по картинке». </w:t>
      </w:r>
    </w:p>
    <w:p w:rsidR="002200F8" w:rsidRDefault="005C0216">
      <w:pPr>
        <w:ind w:left="144" w:right="15" w:firstLine="0"/>
      </w:pPr>
      <w:r>
        <w:t xml:space="preserve">               Подыгрывание на детских ударных музыкальных инструментах. Народные мелодии. </w:t>
      </w:r>
    </w:p>
    <w:p w:rsidR="002200F8" w:rsidRDefault="005C0216">
      <w:pPr>
        <w:spacing w:after="0" w:line="259" w:lineRule="auto"/>
        <w:ind w:left="144" w:right="0" w:firstLine="0"/>
        <w:jc w:val="left"/>
      </w:pPr>
      <w:r>
        <w:t xml:space="preserve">  </w:t>
      </w:r>
    </w:p>
    <w:p w:rsidR="002200F8" w:rsidRDefault="005C0216">
      <w:pPr>
        <w:spacing w:after="5" w:line="271" w:lineRule="auto"/>
        <w:ind w:left="154" w:right="0" w:hanging="10"/>
        <w:jc w:val="left"/>
      </w:pPr>
      <w:r>
        <w:rPr>
          <w:b/>
        </w:rPr>
        <w:t>От 4 лет до 5 лет.</w:t>
      </w:r>
    </w:p>
    <w:p w:rsidR="002200F8" w:rsidRDefault="005C0216">
      <w:pPr>
        <w:ind w:left="144" w:right="15" w:firstLine="0"/>
      </w:pPr>
      <w:r>
        <w:rPr>
          <w:b/>
        </w:rPr>
        <w:lastRenderedPageBreak/>
        <w:t xml:space="preserve">             Слушание.</w:t>
      </w:r>
      <w:r>
        <w:t xml:space="preserve"> «Ах ты, береза», pyc. нар. песня; «Осенняя песенка», муз. Д. Васильева-Буглая, сл. А. Плещеева; «Музыкальный ящик» (из «Альбома пьес для детей» Г. Свиридова); «Вальс снежных хлопьев» из балета «Щелкунчик», муз. П. Чайковского; «Итальянская полька», муз. С. Рахманинова; «Как у наших у ворот», pyc. нар. мелодия; «Мама», муз. П. Чайковского, «Жаворонок», муз. М. Глинки; «Марш», муз. С. Прокофьева. </w:t>
      </w:r>
    </w:p>
    <w:p w:rsidR="002200F8" w:rsidRDefault="005C0216">
      <w:pPr>
        <w:spacing w:after="5" w:line="271" w:lineRule="auto"/>
        <w:ind w:left="154" w:right="0" w:hanging="10"/>
        <w:jc w:val="left"/>
      </w:pPr>
      <w:r>
        <w:rPr>
          <w:b/>
        </w:rPr>
        <w:t xml:space="preserve">             Пение. </w:t>
      </w:r>
    </w:p>
    <w:p w:rsidR="002200F8" w:rsidRDefault="005C0216">
      <w:pPr>
        <w:ind w:left="144" w:right="15" w:firstLine="0"/>
      </w:pPr>
      <w:r>
        <w:t xml:space="preserve">Упражнения на развитие слуха и голоса. «Путаница» — песня-шутка; муз. Е.   Тиличеевой,   сл.   К.    Чуковского,   «Кукушечка»,   pyc.   нар.   песня,   обраб. И. Арсеева; «Паучок» и «Кисонькамурысонька», pyc. нар. песни; заклички: «Ой, кулики! Весна поет!» и «Жаворонушки, прилетите!». </w:t>
      </w:r>
    </w:p>
    <w:p w:rsidR="002200F8" w:rsidRDefault="005C0216">
      <w:pPr>
        <w:ind w:left="144" w:right="15" w:firstLine="0"/>
      </w:pPr>
      <w:r>
        <w:rPr>
          <w:b/>
        </w:rPr>
        <w:t xml:space="preserve">            Песни.</w:t>
      </w:r>
      <w:r>
        <w:t xml:space="preserve"> «Осень», муз. И. Кишко, сл. Т. Волгиной; «Санки», муз. М. Красева, сл. О. </w:t>
      </w:r>
    </w:p>
    <w:p w:rsidR="002200F8" w:rsidRDefault="005C0216">
      <w:pPr>
        <w:ind w:left="144" w:right="15" w:firstLine="0"/>
      </w:pPr>
      <w:r>
        <w:t xml:space="preserve">Высотской; «Зима прошла», муз. Н. Метлова, сл. М. Клоковои; «Подарок маме», муз. А.   </w:t>
      </w:r>
    </w:p>
    <w:p w:rsidR="002200F8" w:rsidRDefault="005C0216">
      <w:pPr>
        <w:ind w:left="144" w:right="15" w:firstLine="0"/>
      </w:pPr>
      <w:r>
        <w:t xml:space="preserve">Филиппенко,   сл. Т. Волгиной;   «Воробей»,   муз. В.   Герчик, сл. А. Чельцова; «Дождик», муз. М. Красева, сл. Н. Френкель. </w:t>
      </w:r>
    </w:p>
    <w:p w:rsidR="002200F8" w:rsidRDefault="005C0216">
      <w:pPr>
        <w:spacing w:after="5" w:line="271" w:lineRule="auto"/>
        <w:ind w:left="154" w:right="0" w:hanging="10"/>
        <w:jc w:val="left"/>
      </w:pPr>
      <w:r>
        <w:rPr>
          <w:b/>
        </w:rPr>
        <w:t xml:space="preserve">            Музыкально-ритмические движения. </w:t>
      </w:r>
    </w:p>
    <w:p w:rsidR="002200F8" w:rsidRDefault="005C0216">
      <w:pPr>
        <w:ind w:left="144" w:right="15" w:firstLine="0"/>
      </w:pPr>
      <w:r>
        <w:rPr>
          <w:b/>
        </w:rPr>
        <w:t xml:space="preserve">            Игровые упражнения.</w:t>
      </w:r>
      <w:r>
        <w:t xml:space="preserve"> «Пружинки» под pyc. нар. мелодию; ходьба под </w:t>
      </w:r>
    </w:p>
    <w:p w:rsidR="002200F8" w:rsidRDefault="005C0216">
      <w:pPr>
        <w:ind w:left="144" w:right="15" w:firstLine="0"/>
      </w:pPr>
      <w:r>
        <w:t xml:space="preserve">«Марш», муз. И. Беркович; «Веселые мячики» (подпрыгивание и бег), муз. М. Сатулиной; лиса и зайцы под муз. А. Майкапара «В садике»; ходит медведь под муз. «Этюд» К. Черни; «Полька», муз. М. Глинки; «Всадники», муз. В. Витлина; потопаем, покружимся под pyc. нар. мелодии; «Петух», муз. Т. Домовой; «Кукла», муз. М. Старокадомского; «Упражнения с цветами» под муз. «Вальса» А. Жилима. </w:t>
      </w:r>
    </w:p>
    <w:p w:rsidR="002200F8" w:rsidRDefault="005C0216">
      <w:pPr>
        <w:ind w:left="144" w:right="15" w:firstLine="0"/>
      </w:pPr>
      <w:r>
        <w:rPr>
          <w:b/>
        </w:rPr>
        <w:t xml:space="preserve">            Этюды-драматизации.</w:t>
      </w:r>
      <w:r>
        <w:t xml:space="preserve"> «Барабанщик», муз. М. Красева; «Танец осенних листочков», муз. </w:t>
      </w:r>
    </w:p>
    <w:p w:rsidR="002200F8" w:rsidRDefault="005C0216">
      <w:pPr>
        <w:ind w:left="144" w:right="15" w:firstLine="0"/>
      </w:pPr>
      <w:r>
        <w:t xml:space="preserve">А. Филиппенко, сл. Е. Макшанцевой; «Барабанщики», муз. Д.  Кабалевского  и С.   Левидова;  «Считалка»,   «Катилось  яблоко»,  муз. В. Агафонникова. </w:t>
      </w:r>
    </w:p>
    <w:p w:rsidR="002200F8" w:rsidRDefault="005C0216">
      <w:pPr>
        <w:ind w:left="144" w:right="15" w:firstLine="0"/>
      </w:pPr>
      <w:r>
        <w:rPr>
          <w:b/>
        </w:rPr>
        <w:t xml:space="preserve">             Хороводы     и    пляски.</w:t>
      </w:r>
      <w:r>
        <w:t xml:space="preserve">     «Топ    и    хлоп»,    муз.     Т.    Назарова-Метнер, сл. Е. </w:t>
      </w:r>
    </w:p>
    <w:p w:rsidR="002200F8" w:rsidRDefault="005C0216">
      <w:pPr>
        <w:ind w:left="144" w:right="15" w:firstLine="0"/>
      </w:pPr>
      <w:r>
        <w:t xml:space="preserve">Каргановой; «Танец с ножками» под pyc. нар. мелодию; новогодние хороводы по выбору музыкального руководителя. </w:t>
      </w:r>
    </w:p>
    <w:p w:rsidR="002200F8" w:rsidRDefault="005C0216">
      <w:pPr>
        <w:ind w:left="144" w:right="15" w:firstLine="0"/>
      </w:pPr>
      <w:r>
        <w:rPr>
          <w:b/>
        </w:rPr>
        <w:t xml:space="preserve">              Характерные танцы.</w:t>
      </w:r>
      <w:r>
        <w:t xml:space="preserve"> «Снежинки», муз. О. Берта, обраб. Н. Метлова; «Танец зайчат» под «Польку» И. Штрауса; «Снежинки», муз. Т. Домовой; «Бусинки» под «Галоп» И. Дунаевского. </w:t>
      </w:r>
    </w:p>
    <w:p w:rsidR="002200F8" w:rsidRDefault="005C0216">
      <w:pPr>
        <w:ind w:left="144" w:right="15" w:firstLine="0"/>
      </w:pPr>
      <w:r>
        <w:rPr>
          <w:b/>
        </w:rPr>
        <w:t xml:space="preserve">              Музыкальные игры.</w:t>
      </w:r>
      <w:r>
        <w:t xml:space="preserve"> «Курочка и петушок», муз. Г. Фрида; «Жмурки», муз. Ф. Флотова; «Медведь и заяц», муз. В. Ребикова; «Самолеты», муз. М. Магиденко; </w:t>
      </w:r>
    </w:p>
    <w:p w:rsidR="002200F8" w:rsidRDefault="005C0216">
      <w:pPr>
        <w:ind w:left="144" w:right="15" w:firstLine="0"/>
      </w:pPr>
      <w:r>
        <w:t xml:space="preserve">«Найди себе пapy», муз. Т. Домовой; «Займи домик», муз. М. Магиденко. </w:t>
      </w:r>
    </w:p>
    <w:p w:rsidR="002200F8" w:rsidRDefault="005C0216">
      <w:pPr>
        <w:spacing w:after="5"/>
        <w:ind w:left="144" w:right="0" w:firstLine="0"/>
        <w:jc w:val="left"/>
      </w:pPr>
      <w:r>
        <w:rPr>
          <w:b/>
        </w:rPr>
        <w:t xml:space="preserve">              Игры    с    пением.</w:t>
      </w:r>
      <w:r>
        <w:t xml:space="preserve">    «Огородная-хороводная»,    муз.    Б.    Можжевелова, ел. А. Пассовой; «Гуси, лебеди и волк», муз. Е. Тиличеевой, сл. М. Булатова; «Мы на луг ходили», муз. А. Филиппенко, сл. Н. Кукловской. </w:t>
      </w:r>
    </w:p>
    <w:p w:rsidR="002200F8" w:rsidRDefault="005C0216">
      <w:pPr>
        <w:spacing w:after="17" w:line="259" w:lineRule="auto"/>
        <w:ind w:left="144" w:right="0" w:firstLine="0"/>
        <w:jc w:val="left"/>
      </w:pPr>
      <w:r>
        <w:t xml:space="preserve">  </w:t>
      </w:r>
    </w:p>
    <w:p w:rsidR="002200F8" w:rsidRDefault="005C0216">
      <w:pPr>
        <w:ind w:left="144" w:right="15" w:firstLine="0"/>
      </w:pPr>
      <w:r>
        <w:rPr>
          <w:b/>
        </w:rPr>
        <w:t xml:space="preserve">               Песенное творчество.</w:t>
      </w:r>
      <w:r>
        <w:t xml:space="preserve"> «Как тебя зовут?»; «Что ты хочешь, кошечка?»; «Наша песенка простая», муз. А. Александрова, сл. М. Ивенсен; «Курочка-рябушечка», муз. Г. Лобачева, сл. </w:t>
      </w:r>
    </w:p>
    <w:p w:rsidR="002200F8" w:rsidRDefault="005C0216">
      <w:pPr>
        <w:ind w:left="144" w:right="15" w:firstLine="0"/>
      </w:pPr>
      <w:r>
        <w:t xml:space="preserve">народные. </w:t>
      </w:r>
    </w:p>
    <w:p w:rsidR="002200F8" w:rsidRDefault="005C0216">
      <w:pPr>
        <w:pStyle w:val="1"/>
        <w:ind w:left="154"/>
      </w:pPr>
      <w:r>
        <w:t xml:space="preserve">               Развитие танцевально-игрового творчества.</w:t>
      </w:r>
      <w:r>
        <w:rPr>
          <w:b w:val="0"/>
        </w:rPr>
        <w:t xml:space="preserve"> «Лошадка», муз. Н. Потоловского; </w:t>
      </w:r>
    </w:p>
    <w:p w:rsidR="002200F8" w:rsidRDefault="005C0216">
      <w:pPr>
        <w:ind w:left="144" w:right="15" w:firstLine="0"/>
      </w:pPr>
      <w:r>
        <w:t xml:space="preserve">«Зайчики», «Наседка и цыплята», «Воробей», муз. Т. Домовой; «Ой, хмель мой, хмелек»,    pyc.    нар.    мелодия,    обраб.     М. Раухвергера;     «Кукла»,     муз. М. Старокадомского; «Медвежата», муз. М. Красева, сл. Н. Френкель. </w:t>
      </w:r>
    </w:p>
    <w:p w:rsidR="002200F8" w:rsidRDefault="005C0216">
      <w:pPr>
        <w:spacing w:after="5" w:line="271" w:lineRule="auto"/>
        <w:ind w:left="154" w:right="0" w:hanging="10"/>
        <w:jc w:val="left"/>
      </w:pPr>
      <w:r>
        <w:rPr>
          <w:b/>
        </w:rPr>
        <w:t xml:space="preserve">              Музыкально-дидактические игры. </w:t>
      </w:r>
    </w:p>
    <w:p w:rsidR="002200F8" w:rsidRDefault="005C0216">
      <w:pPr>
        <w:spacing w:after="5" w:line="271" w:lineRule="auto"/>
        <w:ind w:left="154" w:right="0" w:hanging="10"/>
        <w:jc w:val="left"/>
      </w:pPr>
      <w:r>
        <w:rPr>
          <w:b/>
        </w:rPr>
        <w:lastRenderedPageBreak/>
        <w:t xml:space="preserve">              Развитие звуковысотного слуха.</w:t>
      </w:r>
      <w:r>
        <w:t xml:space="preserve"> «Птицы и птенчики», «Качели». </w:t>
      </w:r>
    </w:p>
    <w:p w:rsidR="002200F8" w:rsidRDefault="005C0216">
      <w:pPr>
        <w:ind w:left="144" w:right="15" w:firstLine="0"/>
      </w:pPr>
      <w:r>
        <w:rPr>
          <w:b/>
        </w:rPr>
        <w:t xml:space="preserve">              Развитие ритмического слуха.</w:t>
      </w:r>
      <w:r>
        <w:t xml:space="preserve"> «Петушок, курочка и цыпленок», «Кто как идет?», «Веселые дудочки»; «Сыграй, как я». </w:t>
      </w:r>
    </w:p>
    <w:p w:rsidR="002200F8" w:rsidRDefault="005C0216">
      <w:pPr>
        <w:ind w:left="144" w:right="15" w:firstLine="0"/>
      </w:pPr>
      <w:r>
        <w:rPr>
          <w:b/>
        </w:rPr>
        <w:t xml:space="preserve">              Развитие тембрового и динамического слуха.</w:t>
      </w:r>
      <w:r>
        <w:t xml:space="preserve"> «Громко-тихо», «Узнай свой инструмент»; «Угадай, на чем играю». Определение жанра и развитие памяти. «Что делает кукла?», «Узнай и спой песню по картинке», «Музыкальный магазин». </w:t>
      </w:r>
    </w:p>
    <w:p w:rsidR="002200F8" w:rsidRDefault="005C0216">
      <w:pPr>
        <w:ind w:left="144" w:right="15" w:firstLine="0"/>
      </w:pPr>
      <w:r>
        <w:rPr>
          <w:b/>
        </w:rPr>
        <w:t xml:space="preserve">             Игра на детских музыкальных инструментах.</w:t>
      </w:r>
      <w:r>
        <w:t xml:space="preserve"> «Гармошка», «Небо синее», «Андрейворобей», муз. Е. Тиличеевой, сл. М. Долинова; «Сорока-сорока», pyc. нар. прибаутка, o6p. Т. Попатенко. </w:t>
      </w:r>
    </w:p>
    <w:p w:rsidR="002200F8" w:rsidRDefault="005C0216">
      <w:pPr>
        <w:spacing w:after="5" w:line="271" w:lineRule="auto"/>
        <w:ind w:left="154" w:right="0" w:hanging="10"/>
        <w:jc w:val="left"/>
      </w:pPr>
      <w:r>
        <w:rPr>
          <w:b/>
        </w:rPr>
        <w:t>От 5 лет до 6 лет.</w:t>
      </w:r>
    </w:p>
    <w:p w:rsidR="002200F8" w:rsidRDefault="005C0216">
      <w:pPr>
        <w:ind w:left="144" w:right="15" w:firstLine="0"/>
      </w:pPr>
      <w:r>
        <w:rPr>
          <w:b/>
        </w:rPr>
        <w:t xml:space="preserve">               Слушание.</w:t>
      </w:r>
      <w:r>
        <w:t xml:space="preserve"> «Зима», муз. П. Чайковского, сл. А. Плещеева; «Осенняя песня», из цикла «Времена года» П. Чайковского; «Полька»; муз. Д. Львова-Компанейца, сл. 3. Петровой; «Моя Россия», муз. Г. Струве, сл. Н. Соловьевой; «Детская полька», муз. М. Глинки; «Жаворонок», муз. М. Глинки; «Мотылек», муз. С. Майкапара; «Пляска птиц», «Колыбельная», муз. Н. РимскогоКорсакова. </w:t>
      </w:r>
    </w:p>
    <w:p w:rsidR="002200F8" w:rsidRDefault="005C0216">
      <w:pPr>
        <w:ind w:left="144" w:right="15" w:firstLine="0"/>
      </w:pPr>
      <w:r>
        <w:rPr>
          <w:b/>
        </w:rPr>
        <w:t xml:space="preserve">             Пение.              Упражнения на развитие слуха и голоса.</w:t>
      </w:r>
      <w:r>
        <w:t xml:space="preserve"> «Ворон», pyc. нар. песня, обраб. Е. Тиличеевой; «Андрей-воробей», pyc. нар. песня, o6p. Ю. Слонова; «Бубенчики», «Гармошка»,муз. Е.</w:t>
      </w:r>
    </w:p>
    <w:p w:rsidR="002200F8" w:rsidRDefault="005C0216">
      <w:pPr>
        <w:tabs>
          <w:tab w:val="center" w:pos="2132"/>
          <w:tab w:val="center" w:pos="4243"/>
          <w:tab w:val="center" w:pos="7117"/>
        </w:tabs>
        <w:ind w:right="0" w:firstLine="0"/>
        <w:jc w:val="left"/>
      </w:pPr>
      <w:r>
        <w:t xml:space="preserve"> </w:t>
      </w:r>
      <w:r>
        <w:tab/>
        <w:t xml:space="preserve">Тиличеевой; «Паровоз», </w:t>
      </w:r>
      <w:r>
        <w:tab/>
        <w:t xml:space="preserve">«Барабан», </w:t>
      </w:r>
      <w:r>
        <w:tab/>
        <w:t xml:space="preserve">муз. Е. Тиличеевой, сл. Н. Найденовой. </w:t>
      </w:r>
    </w:p>
    <w:p w:rsidR="002200F8" w:rsidRDefault="005C0216">
      <w:pPr>
        <w:ind w:left="144" w:right="15" w:firstLine="0"/>
      </w:pPr>
      <w:r>
        <w:rPr>
          <w:b/>
        </w:rPr>
        <w:t xml:space="preserve">            Песни. </w:t>
      </w:r>
      <w:r>
        <w:t xml:space="preserve"> «К нам гости пришли», муз. А. Александрова, сл. М. Ивенсен; «Огородная-хороводная», муз. Б. Можжевелова, сл. Н. Пассовой; «Голубые санки», муз. М. Иорданского, ел. М. Клоковой; «Гуси-гусенята», муз. А. Александрова, сл. Г. Бойко; «Рыбка», муз. М. Красева, сл. М. Клоковой. </w:t>
      </w:r>
    </w:p>
    <w:p w:rsidR="002200F8" w:rsidRDefault="005C0216">
      <w:pPr>
        <w:spacing w:after="5" w:line="271" w:lineRule="auto"/>
        <w:ind w:left="154" w:right="0" w:hanging="10"/>
        <w:jc w:val="left"/>
      </w:pPr>
      <w:r>
        <w:rPr>
          <w:b/>
        </w:rPr>
        <w:t xml:space="preserve">            Песенное творчество. </w:t>
      </w:r>
    </w:p>
    <w:p w:rsidR="002200F8" w:rsidRDefault="005C0216">
      <w:pPr>
        <w:ind w:left="144" w:right="15" w:firstLine="0"/>
      </w:pPr>
      <w:r>
        <w:t xml:space="preserve">Произведения. «Колыбельная», pyc. нар. песня; «Марш», муз. М. Красева; </w:t>
      </w:r>
    </w:p>
    <w:p w:rsidR="002200F8" w:rsidRDefault="005C0216">
      <w:pPr>
        <w:ind w:left="144" w:right="15" w:firstLine="0"/>
      </w:pPr>
      <w:r>
        <w:t xml:space="preserve">«Дили-дили! Бом! Бом!», укр. нар. песня, сл. Е. Макшанцевой; Потешки, дразнилки, считалки и другие pyc. нар. попевки. </w:t>
      </w:r>
    </w:p>
    <w:p w:rsidR="002200F8" w:rsidRDefault="005C0216">
      <w:pPr>
        <w:spacing w:after="5" w:line="271" w:lineRule="auto"/>
        <w:ind w:left="154" w:right="0" w:hanging="10"/>
        <w:jc w:val="left"/>
      </w:pPr>
      <w:r>
        <w:rPr>
          <w:b/>
        </w:rPr>
        <w:t xml:space="preserve">            Музыкально-ритмические движения. </w:t>
      </w:r>
    </w:p>
    <w:p w:rsidR="002200F8" w:rsidRDefault="005C0216">
      <w:pPr>
        <w:ind w:left="144" w:right="15" w:firstLine="0"/>
      </w:pPr>
      <w:r>
        <w:rPr>
          <w:b/>
        </w:rPr>
        <w:t xml:space="preserve">            Упражнения.</w:t>
      </w:r>
      <w:r>
        <w:t xml:space="preserve"> «Шаг и бег», муз. Н. Надененко; «Главные руки», муз. Р. Глиэра («Вальс», фрагмент); «Кто лучше скачет», муз. Т. Ломовой; «Росинки», муз. С. Майкапара. </w:t>
      </w:r>
      <w:r>
        <w:rPr>
          <w:b/>
        </w:rPr>
        <w:t xml:space="preserve">             Упражнения с предметами.</w:t>
      </w:r>
      <w:r>
        <w:t xml:space="preserve"> «Упражнения с мячами», муз. Т. Домовой; «Вальс», муз. Ф. Бургмюллера. </w:t>
      </w:r>
    </w:p>
    <w:p w:rsidR="002200F8" w:rsidRDefault="005C0216">
      <w:pPr>
        <w:ind w:left="144" w:right="15" w:firstLine="0"/>
      </w:pPr>
      <w:r>
        <w:rPr>
          <w:b/>
        </w:rPr>
        <w:t xml:space="preserve">              Этюды.</w:t>
      </w:r>
      <w:r>
        <w:t xml:space="preserve"> «Тихий танец» (тема из вариаций), муз. В. Моцарта. </w:t>
      </w:r>
    </w:p>
    <w:p w:rsidR="002200F8" w:rsidRDefault="005C0216">
      <w:pPr>
        <w:ind w:left="144" w:right="15" w:firstLine="0"/>
      </w:pPr>
      <w:r>
        <w:rPr>
          <w:b/>
        </w:rPr>
        <w:t xml:space="preserve">             Танцы   и   пляски.</w:t>
      </w:r>
      <w:r>
        <w:t xml:space="preserve">    «Дружные   пары»,   муз.   И.   Штрауса   («Полька»); </w:t>
      </w:r>
    </w:p>
    <w:p w:rsidR="002200F8" w:rsidRDefault="005C0216">
      <w:pPr>
        <w:ind w:left="144" w:right="15" w:firstLine="0"/>
      </w:pPr>
      <w:r>
        <w:t xml:space="preserve">«Приглашение», pyc. нар. мелодия «Лен», обраб. М. Раухвергера; «Круговая пляска», pyc. нар. мелодия, o6p. С. Разоренова. </w:t>
      </w:r>
    </w:p>
    <w:p w:rsidR="002200F8" w:rsidRDefault="005C0216">
      <w:pPr>
        <w:ind w:left="144" w:right="665" w:firstLine="0"/>
      </w:pPr>
      <w:r>
        <w:rPr>
          <w:b/>
        </w:rPr>
        <w:t xml:space="preserve">             Характерные танцы.</w:t>
      </w:r>
      <w:r>
        <w:t xml:space="preserve"> «Матрешки», муз. Б. Мокроусова; «Пляска Петрушек», «Танец Снегурочки и енежинок», муз. Р. Глиэра. </w:t>
      </w:r>
    </w:p>
    <w:p w:rsidR="002200F8" w:rsidRDefault="005C0216">
      <w:pPr>
        <w:ind w:left="144" w:right="15" w:firstLine="0"/>
      </w:pPr>
      <w:r>
        <w:rPr>
          <w:b/>
        </w:rPr>
        <w:t xml:space="preserve">             Хороводы.</w:t>
      </w:r>
      <w:r>
        <w:t xml:space="preserve"> «Урожайная», муз. А. Филиппенко, ел. О. Волгиной; «Новогодняя хороводная», муз. С. Шайдар; «Пошла млада за водой», pyc. нар. песня, обраб. В. Агафонникова. </w:t>
      </w:r>
    </w:p>
    <w:p w:rsidR="002200F8" w:rsidRDefault="005C0216">
      <w:pPr>
        <w:spacing w:after="5" w:line="271" w:lineRule="auto"/>
        <w:ind w:left="154" w:right="0" w:hanging="10"/>
        <w:jc w:val="left"/>
      </w:pPr>
      <w:r>
        <w:rPr>
          <w:b/>
        </w:rPr>
        <w:t xml:space="preserve">             Музыкальные игры. </w:t>
      </w:r>
    </w:p>
    <w:p w:rsidR="002200F8" w:rsidRDefault="005C0216">
      <w:pPr>
        <w:ind w:left="144" w:right="1016" w:firstLine="0"/>
      </w:pPr>
      <w:r>
        <w:rPr>
          <w:b/>
        </w:rPr>
        <w:t xml:space="preserve">             Игры.</w:t>
      </w:r>
      <w:r>
        <w:t xml:space="preserve"> «Не выпустим», муз. Т. Ломовой; «Будь ловким!», муз. Н. Ладухина; «Ищи игрушку», «Найди себе пару», латв. нар. мелодия, обраб. Т. Попатенко. </w:t>
      </w:r>
    </w:p>
    <w:p w:rsidR="002200F8" w:rsidRDefault="005C0216">
      <w:pPr>
        <w:ind w:left="144" w:right="15" w:firstLine="0"/>
      </w:pPr>
      <w:r>
        <w:t xml:space="preserve">Игры с пением. «Колпачок», «Ворон», pyc. нар. песни; «Заинька», pyc. нар. песня, обраб. Н. </w:t>
      </w:r>
    </w:p>
    <w:p w:rsidR="002200F8" w:rsidRDefault="005C0216">
      <w:pPr>
        <w:ind w:left="144" w:right="15" w:firstLine="0"/>
      </w:pPr>
      <w:r>
        <w:t xml:space="preserve">Римского-Корсакова; «Как на тоненький ледок», pyc. нар. песня, обраб. А. Рубца. </w:t>
      </w:r>
    </w:p>
    <w:p w:rsidR="002200F8" w:rsidRDefault="005C0216">
      <w:pPr>
        <w:spacing w:after="5" w:line="271" w:lineRule="auto"/>
        <w:ind w:left="154" w:right="0" w:hanging="10"/>
        <w:jc w:val="left"/>
      </w:pPr>
      <w:r>
        <w:rPr>
          <w:b/>
        </w:rPr>
        <w:lastRenderedPageBreak/>
        <w:t xml:space="preserve">            Музыкально-дидактические игры. </w:t>
      </w:r>
    </w:p>
    <w:p w:rsidR="002200F8" w:rsidRDefault="005C0216">
      <w:pPr>
        <w:ind w:left="144" w:right="15" w:firstLine="0"/>
      </w:pPr>
      <w:r>
        <w:t xml:space="preserve">Развитие звуковысотного слуха. «Музыкальное лото», «Ступеньки», «Где мои детки?», «Мама и детки». Развитие чувства ритма. «Определи по ритму», «Ритмические полоски», «Учись танцевать», «Ищи». </w:t>
      </w:r>
    </w:p>
    <w:p w:rsidR="002200F8" w:rsidRDefault="005C0216">
      <w:pPr>
        <w:ind w:left="144" w:right="15" w:firstLine="0"/>
      </w:pPr>
      <w:r>
        <w:rPr>
          <w:b/>
        </w:rPr>
        <w:t xml:space="preserve">           Развитие тембрового слуха.</w:t>
      </w:r>
      <w:r>
        <w:t xml:space="preserve"> «На чем играю?», «Музыкальные загадки», «Музыкальный домик». </w:t>
      </w:r>
    </w:p>
    <w:p w:rsidR="002200F8" w:rsidRDefault="005C0216">
      <w:pPr>
        <w:ind w:left="144" w:right="304" w:firstLine="0"/>
      </w:pPr>
      <w:r>
        <w:rPr>
          <w:b/>
        </w:rPr>
        <w:t xml:space="preserve">           Развитие диатонического слуха.</w:t>
      </w:r>
      <w:r>
        <w:t xml:space="preserve">   «Громко,   тихо   запоем»,   «Звенящие колокольчики». </w:t>
      </w:r>
      <w:r>
        <w:rPr>
          <w:b/>
        </w:rPr>
        <w:t xml:space="preserve">           Развитие восприятия музыки и музыкальной памяти.</w:t>
      </w:r>
      <w:r>
        <w:t xml:space="preserve"> «Будь внимательным», «Буратино», «Музыкальный магазин», «Времена года», «Наши песни». </w:t>
      </w:r>
    </w:p>
    <w:p w:rsidR="002200F8" w:rsidRDefault="005C0216">
      <w:pPr>
        <w:ind w:left="144" w:right="15" w:firstLine="0"/>
      </w:pPr>
      <w:r>
        <w:rPr>
          <w:b/>
        </w:rPr>
        <w:t xml:space="preserve">           Инсценировки и музыкальные спектакли.</w:t>
      </w:r>
      <w:r>
        <w:t xml:space="preserve"> «Где был, Иванушка?», pyc. нар. мелодия, обраб. М. Иорданского; «Моя любимая кукла», автор Т. Коренева; «Полянка» (музыкальная играсказка), муз. Т. Вилькорейской. </w:t>
      </w:r>
    </w:p>
    <w:p w:rsidR="002200F8" w:rsidRDefault="005C0216">
      <w:pPr>
        <w:ind w:left="144" w:right="15" w:firstLine="0"/>
      </w:pPr>
      <w:r>
        <w:rPr>
          <w:b/>
        </w:rPr>
        <w:t xml:space="preserve">            Развитие  танцевально-игрового творчества</w:t>
      </w:r>
      <w:r>
        <w:t xml:space="preserve"> «Я полю, полю лук», муз. Е. Тиличеевой; «Вальс кошки», муз. В. Золотарева; «Гори, гори ясно!», pyc. нар. мелодия,   обраб.   Р. Рустамова;   «А   я по   лугу»,   pyc.   нар.   мелодия,   обраб. Т. Смирновой. </w:t>
      </w:r>
    </w:p>
    <w:p w:rsidR="002200F8" w:rsidRDefault="005C0216">
      <w:pPr>
        <w:ind w:left="144" w:right="15" w:firstLine="0"/>
      </w:pPr>
      <w:r>
        <w:rPr>
          <w:b/>
        </w:rPr>
        <w:t xml:space="preserve">           Игра на детских музыкальных инструментах.</w:t>
      </w:r>
      <w:r>
        <w:t xml:space="preserve"> «Дон-дон», pyc. нар. песня, обраб. Р. Рустамова; «Гори, гори ясно», русская народная мелодия,  С. Вольфензона «Часики». </w:t>
      </w:r>
      <w:r>
        <w:rPr>
          <w:b/>
        </w:rPr>
        <w:t>От 6 лет до 7 лет.</w:t>
      </w:r>
    </w:p>
    <w:p w:rsidR="002200F8" w:rsidRDefault="005C0216">
      <w:pPr>
        <w:spacing w:after="0" w:line="259" w:lineRule="auto"/>
        <w:ind w:left="144" w:right="0" w:firstLine="0"/>
        <w:jc w:val="left"/>
      </w:pPr>
      <w:r>
        <w:rPr>
          <w:b/>
        </w:rPr>
        <w:t xml:space="preserve"> </w:t>
      </w:r>
    </w:p>
    <w:p w:rsidR="002200F8" w:rsidRDefault="005C0216">
      <w:pPr>
        <w:spacing w:after="18" w:line="259" w:lineRule="auto"/>
        <w:ind w:left="144" w:right="0" w:firstLine="0"/>
        <w:jc w:val="left"/>
      </w:pPr>
      <w:r>
        <w:t xml:space="preserve"> </w:t>
      </w:r>
    </w:p>
    <w:p w:rsidR="002200F8" w:rsidRDefault="005C0216">
      <w:pPr>
        <w:ind w:left="144" w:right="15" w:firstLine="0"/>
      </w:pPr>
      <w:r>
        <w:rPr>
          <w:b/>
        </w:rPr>
        <w:t xml:space="preserve">            Слушание.</w:t>
      </w:r>
      <w:r>
        <w:t xml:space="preserve"> «Колыбельная», муз. В. Моцарта; «Осень» (из цикла «Времена года» А. Вивальди); «Октябрь» (из цикла «Времена года» П. Чайковского); «Детская полька», муз. М. </w:t>
      </w:r>
    </w:p>
    <w:p w:rsidR="002200F8" w:rsidRDefault="005C0216">
      <w:pPr>
        <w:ind w:left="144" w:right="15" w:firstLine="0"/>
      </w:pPr>
      <w:r>
        <w:t xml:space="preserve">Глинки; «Mope», «Белка», муз. Н.  Римского-Корсакова (из оперы «Сказка о царе Салтане»); «Итальянская полька», муз. С. Рахманинова; «Танец с саблями», муз. А. Хачатуряна; «Пляска птиц», муз. Н. Римского-Корсакова (из оперы «Снегурочка»); «Рассвет на Москве-реке», муз. М. </w:t>
      </w:r>
    </w:p>
    <w:p w:rsidR="002200F8" w:rsidRDefault="005C0216">
      <w:pPr>
        <w:ind w:left="144" w:right="15" w:firstLine="0"/>
      </w:pPr>
      <w:r>
        <w:t xml:space="preserve">Мусоргского (вступление к опере «Хованщина»). </w:t>
      </w:r>
    </w:p>
    <w:p w:rsidR="002200F8" w:rsidRDefault="005C0216">
      <w:pPr>
        <w:spacing w:after="5" w:line="271" w:lineRule="auto"/>
        <w:ind w:left="154" w:right="0" w:hanging="10"/>
        <w:jc w:val="left"/>
      </w:pPr>
      <w:r>
        <w:rPr>
          <w:b/>
        </w:rPr>
        <w:t xml:space="preserve">           Пение. </w:t>
      </w:r>
    </w:p>
    <w:p w:rsidR="002200F8" w:rsidRDefault="005C0216">
      <w:pPr>
        <w:ind w:left="144" w:right="15" w:firstLine="0"/>
      </w:pPr>
      <w:r>
        <w:rPr>
          <w:b/>
        </w:rPr>
        <w:t xml:space="preserve">           Упражнения на развитие слуха и голоса.</w:t>
      </w:r>
      <w:r>
        <w:t xml:space="preserve"> «Бубенчики», «Наш дом», «Дудка», «Кукушечка», муз. Е. Тиличеевой, сл. М. Долинова; «В школу», муз. Е. Тиличеевой, сл. М. </w:t>
      </w:r>
    </w:p>
    <w:p w:rsidR="002200F8" w:rsidRDefault="005C0216">
      <w:pPr>
        <w:ind w:left="144" w:right="15" w:firstLine="0"/>
      </w:pPr>
      <w:r>
        <w:t xml:space="preserve">Долинова; «Котя-коток», «Колыбельная», «Горошина», муз. В. Карасевой; «Качели», муз. Е. </w:t>
      </w:r>
    </w:p>
    <w:p w:rsidR="002200F8" w:rsidRDefault="005C0216">
      <w:pPr>
        <w:ind w:left="144" w:right="15" w:firstLine="0"/>
      </w:pPr>
      <w:r>
        <w:t xml:space="preserve">Тиличеевой, сл. М. Долинова. </w:t>
      </w:r>
    </w:p>
    <w:p w:rsidR="002200F8" w:rsidRDefault="005C0216">
      <w:pPr>
        <w:ind w:left="144" w:right="15" w:firstLine="0"/>
      </w:pPr>
      <w:r>
        <w:rPr>
          <w:b/>
        </w:rPr>
        <w:t xml:space="preserve">           Песни.</w:t>
      </w:r>
      <w:r>
        <w:t xml:space="preserve"> «Листопад», муз. Т. Попатенко, ел. Е. Авдиенко; «Здравствуй, Родина моя!», муз. Ю.  Чичкова, сл. К. Ибряева; «3имняя песенка», муз. М. Красева, сл. С. Вышеславцевой; «Ёлка», муз. Е. Тиличеевой, сл. Е. Шмановой; сл. 3. Петровой; «Самая хорошая», муз. В. Иванникова, сл. О. Фадеевой; «Хорошо у нас в саду», муз. В. Герчик, сл. А. Пришельца; «Новогодний хоровод», муз. Т. Попатенко; «Новогодняя хороводная», муз. С. Шнайдера; «Песенка про бабушку», муз. М. Парцхаладзе; «До свиданья, детский сад», муз. Ю. Слонова, сл. В. Малкова; «Мы теперь ученики», муз. Г. Струве; «Праздник Победы», муз. М. Парцхаладзе; «Песня о Москве», муз. Г. Свиридова. </w:t>
      </w:r>
    </w:p>
    <w:p w:rsidR="002200F8" w:rsidRDefault="005C0216">
      <w:pPr>
        <w:ind w:left="144" w:right="15" w:firstLine="0"/>
      </w:pPr>
      <w:r>
        <w:rPr>
          <w:b/>
        </w:rPr>
        <w:t xml:space="preserve">            Песенное творчество.</w:t>
      </w:r>
      <w:r>
        <w:t xml:space="preserve"> «Веселая песенка», муз. Г. Струве, сл. В. Викторова; «Гlлясовая», муз. Т. Ломовой; «Весной», муз. Г. Зингера. </w:t>
      </w:r>
      <w:r>
        <w:rPr>
          <w:b/>
        </w:rPr>
        <w:t xml:space="preserve">            Музыкально-ритмические движения </w:t>
      </w:r>
    </w:p>
    <w:p w:rsidR="002200F8" w:rsidRDefault="005C0216">
      <w:pPr>
        <w:ind w:left="144" w:right="15" w:firstLine="0"/>
      </w:pPr>
      <w:r>
        <w:rPr>
          <w:b/>
        </w:rPr>
        <w:t xml:space="preserve">            Упражнения.</w:t>
      </w:r>
      <w:r>
        <w:t xml:space="preserve"> «Марш», муз. М. Робера; «Бег», «Цветные флажки»,  муз. Е. Тиличеевой; «Кто лучше скачет?»,   «Шагают девочки и мальчики»,   муз. В. Золотарева; поднимай и скрещивай флажки («Этюд», муз. К. Гуритта); полоскать платочки: «Ой, утушка луговая», pyc. нар. мелодия, обраб. Т. Ломовой; «Упражнение с кубиками», муз. С. </w:t>
      </w:r>
    </w:p>
    <w:p w:rsidR="002200F8" w:rsidRDefault="005C0216">
      <w:pPr>
        <w:ind w:left="144" w:right="15" w:firstLine="0"/>
      </w:pPr>
      <w:r>
        <w:t xml:space="preserve">Соснина. </w:t>
      </w:r>
    </w:p>
    <w:p w:rsidR="002200F8" w:rsidRDefault="005C0216">
      <w:pPr>
        <w:ind w:left="144" w:right="15" w:firstLine="0"/>
      </w:pPr>
      <w:r>
        <w:rPr>
          <w:b/>
        </w:rPr>
        <w:lastRenderedPageBreak/>
        <w:t xml:space="preserve">            Этюды.</w:t>
      </w:r>
      <w:r>
        <w:t xml:space="preserve"> «Медведи пляшут», муз. М. Красева; Показывай направление («Марш», муз. Д. Кабалевского); каждая пapa пляшет по-своему («Ах ты, береза», pyc. нар. мелодия); «Попрыгунья», «Лягушки и аисты», муз. В. Витлина. </w:t>
      </w:r>
    </w:p>
    <w:p w:rsidR="002200F8" w:rsidRDefault="005C0216">
      <w:pPr>
        <w:ind w:left="144" w:right="15" w:firstLine="0"/>
      </w:pPr>
      <w:r>
        <w:rPr>
          <w:b/>
        </w:rPr>
        <w:t xml:space="preserve">            Танцы и пляски.</w:t>
      </w:r>
      <w:r>
        <w:t xml:space="preserve"> «Задорный танец», муз. В. Золотарева; «Полька», муз. В. Косенко; «Вальс», муз. Е. Макарова; «Яблочко», муз. Р. Глиэра (из балета «Красный мак»); «Прялица», pyc. нар. мелодия, обраб. Т. Ломовой; «Сударушка», pyc. нар. мелодия, обраб. Ю. Слонова. </w:t>
      </w:r>
    </w:p>
    <w:p w:rsidR="002200F8" w:rsidRDefault="005C0216">
      <w:pPr>
        <w:ind w:left="144" w:right="15" w:firstLine="0"/>
      </w:pPr>
      <w:r>
        <w:rPr>
          <w:b/>
        </w:rPr>
        <w:t xml:space="preserve">            Характерные танцы.</w:t>
      </w:r>
      <w:r>
        <w:t xml:space="preserve"> «Танец снежинок», муз. А. Жилина; «Выход к пляске медвежат», муз. М. Красева; «Матрешки», муз. Ю. Слонова, сл. Л. Некрасовой. </w:t>
      </w:r>
    </w:p>
    <w:p w:rsidR="002200F8" w:rsidRDefault="005C0216">
      <w:pPr>
        <w:ind w:left="144" w:right="1157" w:firstLine="0"/>
      </w:pPr>
      <w:r>
        <w:rPr>
          <w:b/>
        </w:rPr>
        <w:t xml:space="preserve">            Хороводы.</w:t>
      </w:r>
      <w:r>
        <w:t xml:space="preserve"> «Выйду ль я на реченьку», pyc. нар. песня, обраб. В. Иванникова; «На горе-то калина», pyc. мар. мелодия, обраб. А. Новикова. </w:t>
      </w:r>
    </w:p>
    <w:p w:rsidR="002200F8" w:rsidRDefault="005C0216">
      <w:pPr>
        <w:spacing w:after="5" w:line="271" w:lineRule="auto"/>
        <w:ind w:left="154" w:right="0" w:hanging="10"/>
        <w:jc w:val="left"/>
      </w:pPr>
      <w:r>
        <w:rPr>
          <w:b/>
        </w:rPr>
        <w:t xml:space="preserve">            Музыкальные игры. </w:t>
      </w:r>
    </w:p>
    <w:p w:rsidR="002200F8" w:rsidRDefault="005C0216">
      <w:pPr>
        <w:ind w:left="144" w:right="15" w:firstLine="0"/>
      </w:pPr>
      <w:r>
        <w:t xml:space="preserve">Игры. Кот и мыши», муз. Т. Ломовой; «Кто скорей?», муз. М. Шварца; «Игра с погремушками», муз. Ф. Шуберта «Экоссез»; «Поездка», «Пастух и козлята», pyc. нар. песня, обраб. В. Трутовского. </w:t>
      </w:r>
      <w:r>
        <w:rPr>
          <w:b/>
        </w:rPr>
        <w:t xml:space="preserve">            Игры с пением.</w:t>
      </w:r>
      <w:r>
        <w:t xml:space="preserve"> «Плетень», pyc. нар. мелодия «Сеяли девушки»,   o6p. И. Кишко; «Узнай по голосу», муз. В. Ребикова («Пьеса»); «Теремок», pyc. нар. песня; «Метелица», «Ой, вставала я ранешенько», pyc. нар. песни; «Ищи», муз. Т. Ломовой; «Со вьюном я хожу», pyc. нар. песня, обраб. А. Гречанинова; «Савка и Гришка», белорус. нар. песня. </w:t>
      </w:r>
    </w:p>
    <w:p w:rsidR="002200F8" w:rsidRDefault="005C0216">
      <w:pPr>
        <w:spacing w:after="5" w:line="271" w:lineRule="auto"/>
        <w:ind w:left="154" w:right="0" w:hanging="10"/>
        <w:jc w:val="left"/>
      </w:pPr>
      <w:r>
        <w:rPr>
          <w:b/>
        </w:rPr>
        <w:t xml:space="preserve">              Музыкально-дидактические игры. </w:t>
      </w:r>
    </w:p>
    <w:p w:rsidR="002200F8" w:rsidRDefault="005C0216">
      <w:pPr>
        <w:ind w:left="144" w:right="15" w:firstLine="0"/>
      </w:pPr>
      <w:r>
        <w:rPr>
          <w:b/>
        </w:rPr>
        <w:t xml:space="preserve">               Развитие звуковысотного слуха.</w:t>
      </w:r>
      <w:r>
        <w:t xml:space="preserve"> «Три поросенка», «Подумай, отгадай», «Звуки разные бывают», «Веселые Петрушки». </w:t>
      </w:r>
    </w:p>
    <w:p w:rsidR="002200F8" w:rsidRDefault="005C0216">
      <w:pPr>
        <w:ind w:left="144" w:right="15" w:firstLine="0"/>
      </w:pPr>
      <w:r>
        <w:rPr>
          <w:b/>
        </w:rPr>
        <w:t xml:space="preserve">              Развитие чувства ритма.</w:t>
      </w:r>
      <w:r>
        <w:t xml:space="preserve"> «Прогулка в парк», «Выполни задание», «Определи по ритму». Развитие тембрового слуха. «Угадай, на чем играю», «Рассказ музыкального инструмента», «Музыкальный домик». </w:t>
      </w:r>
    </w:p>
    <w:p w:rsidR="002200F8" w:rsidRDefault="005C0216">
      <w:pPr>
        <w:ind w:left="144" w:right="15" w:firstLine="0"/>
      </w:pPr>
      <w:r>
        <w:rPr>
          <w:b/>
        </w:rPr>
        <w:t xml:space="preserve">              Развитие диатонического слуха.</w:t>
      </w:r>
      <w:r>
        <w:t xml:space="preserve">   «Громко-тихо   запоем»,   «Звенящие колокольчики». </w:t>
      </w:r>
    </w:p>
    <w:p w:rsidR="002200F8" w:rsidRDefault="005C0216">
      <w:pPr>
        <w:ind w:left="144" w:right="15" w:firstLine="0"/>
      </w:pPr>
      <w:r>
        <w:rPr>
          <w:b/>
        </w:rPr>
        <w:t xml:space="preserve">              Развитие восприятия музыки.</w:t>
      </w:r>
      <w:r>
        <w:t xml:space="preserve"> «На лугу», «Песня — танец — марш», «Времена года», «Наши любимые произведения». </w:t>
      </w:r>
    </w:p>
    <w:p w:rsidR="002200F8" w:rsidRDefault="005C0216">
      <w:pPr>
        <w:ind w:left="144" w:right="15" w:firstLine="0"/>
      </w:pPr>
      <w:r>
        <w:rPr>
          <w:b/>
        </w:rPr>
        <w:t xml:space="preserve">              Развитие музыкальной памяти.</w:t>
      </w:r>
      <w:r>
        <w:t xml:space="preserve"> «Назови композитора», «Угадай песню», «Повтори мелодию», «Узнай произведение». </w:t>
      </w:r>
    </w:p>
    <w:p w:rsidR="002200F8" w:rsidRDefault="005C0216">
      <w:pPr>
        <w:ind w:left="144" w:right="15" w:firstLine="0"/>
      </w:pPr>
      <w:r>
        <w:rPr>
          <w:b/>
        </w:rPr>
        <w:t xml:space="preserve">              Инсценировки и музыкальные спектакли.</w:t>
      </w:r>
      <w:r>
        <w:t xml:space="preserve"> «Как у наших у ворот», pyc. нар. мелодия, o6p. В. Агафонникова; «Как на тоненький ледок», pyc. нар. песня; «На зеленом лугу», pyc. нар. мелодия; «Заинька, выходи», pyc. нар. песня, обраб. Е. Тиличеевой; «Золушка», авт. Т. Коренева, «Муха-цокотуха» (опера-игра по мотивам сказки К. Чуковского), муз. М. Красева. </w:t>
      </w:r>
    </w:p>
    <w:p w:rsidR="002200F8" w:rsidRDefault="005C0216">
      <w:pPr>
        <w:pStyle w:val="1"/>
        <w:ind w:left="154"/>
      </w:pPr>
      <w:r>
        <w:t xml:space="preserve">              Развитие танцевально-игрового творчества.</w:t>
      </w:r>
      <w:r>
        <w:rPr>
          <w:b w:val="0"/>
        </w:rPr>
        <w:t xml:space="preserve"> «Полька», муз. Ю. Чичкова; </w:t>
      </w:r>
    </w:p>
    <w:p w:rsidR="002200F8" w:rsidRDefault="005C0216">
      <w:pPr>
        <w:ind w:left="144" w:right="15" w:firstLine="0"/>
      </w:pPr>
      <w:r>
        <w:t xml:space="preserve">«Хожу я по улице», pyc. нар. песня, обраб. А. Б. Дюбюк; «Зимний праздник», муз. М. Старокадомского; «Вальс», муз. Е. Макарова; «Тачанка», муз. К. Листова; «Два петуха», муз. С. Разоренова; «Вышли куклы танцевать», муз. В. Витлина; «Полька», латв. нар. мелодия, обраб. А. </w:t>
      </w:r>
    </w:p>
    <w:p w:rsidR="002200F8" w:rsidRDefault="005C0216">
      <w:pPr>
        <w:ind w:left="144" w:right="15" w:firstLine="0"/>
      </w:pPr>
      <w:r>
        <w:t xml:space="preserve">Жилинского; «Русский перепляс», pyc. нар. песня, обраб. К. Волкова. </w:t>
      </w:r>
    </w:p>
    <w:p w:rsidR="002200F8" w:rsidRDefault="005C0216">
      <w:pPr>
        <w:ind w:left="144" w:right="15" w:firstLine="0"/>
      </w:pPr>
      <w:r>
        <w:rPr>
          <w:b/>
        </w:rPr>
        <w:t xml:space="preserve">             Игра на детских музыкальных инструментах.</w:t>
      </w:r>
      <w:r>
        <w:t xml:space="preserve"> «Бубенчики», «Гармошка», муз. Е.   Тиличеевой,   сл. М.   Долинова;   «Наш оркестр», М 3. Е.   Тиличеевой,   сл. Ю. Островского «На зеленом лугу», «Во саду ли, в огороде», «Сорока-сорока», pyc. нар. мелодии; «Белка» (отрывок   из оперы «Сказка   о царе Салтане»,   муз. Н. Римского-Корсакова); «Я на горку шла», «Во поле береза стояла», pyc. нар. песни; «К нам гости пришли», муз. А. Александрова; «Вальс», муз. Е. </w:t>
      </w:r>
    </w:p>
    <w:p w:rsidR="002200F8" w:rsidRDefault="005C0216">
      <w:pPr>
        <w:ind w:left="144" w:right="15" w:firstLine="0"/>
      </w:pPr>
      <w:r>
        <w:t xml:space="preserve">Тиличеевой. </w:t>
      </w:r>
    </w:p>
    <w:p w:rsidR="002200F8" w:rsidRDefault="005C0216">
      <w:pPr>
        <w:tabs>
          <w:tab w:val="center" w:pos="4419"/>
        </w:tabs>
        <w:spacing w:after="5" w:line="271" w:lineRule="auto"/>
        <w:ind w:right="0" w:firstLine="0"/>
        <w:jc w:val="left"/>
      </w:pPr>
      <w:r>
        <w:t xml:space="preserve">. </w:t>
      </w:r>
      <w:r>
        <w:tab/>
      </w:r>
      <w:r>
        <w:rPr>
          <w:b/>
        </w:rPr>
        <w:t xml:space="preserve">Примерный перечень произведений изобразительного искусства. </w:t>
      </w:r>
    </w:p>
    <w:p w:rsidR="002200F8" w:rsidRDefault="005C0216">
      <w:pPr>
        <w:spacing w:after="5" w:line="271" w:lineRule="auto"/>
        <w:ind w:left="154" w:right="0" w:hanging="10"/>
        <w:jc w:val="left"/>
      </w:pPr>
      <w:r>
        <w:rPr>
          <w:b/>
        </w:rPr>
        <w:t xml:space="preserve">От 2 до 3 лет. </w:t>
      </w:r>
    </w:p>
    <w:p w:rsidR="002200F8" w:rsidRDefault="005C0216">
      <w:pPr>
        <w:ind w:left="144" w:right="15" w:firstLine="0"/>
      </w:pPr>
      <w:r>
        <w:rPr>
          <w:b/>
        </w:rPr>
        <w:lastRenderedPageBreak/>
        <w:t xml:space="preserve">             Иллюстрации к книгам:</w:t>
      </w:r>
      <w:r>
        <w:t xml:space="preserve"> В.Г. Сутеев «Кораблик», «Кто сказал мяу?», «Цыпленок и Утенок»; Ю.А. Васнецов к книге «Колобок», «Теремок». </w:t>
      </w:r>
    </w:p>
    <w:p w:rsidR="002200F8" w:rsidRDefault="005C0216">
      <w:pPr>
        <w:tabs>
          <w:tab w:val="center" w:pos="1573"/>
        </w:tabs>
        <w:spacing w:after="5" w:line="271" w:lineRule="auto"/>
        <w:ind w:right="0" w:firstLine="0"/>
        <w:jc w:val="left"/>
      </w:pPr>
      <w:r>
        <w:t xml:space="preserve">. </w:t>
      </w:r>
      <w:r>
        <w:tab/>
      </w:r>
      <w:r>
        <w:rPr>
          <w:b/>
        </w:rPr>
        <w:t xml:space="preserve">От 3 до 4 лет. </w:t>
      </w:r>
    </w:p>
    <w:p w:rsidR="002200F8" w:rsidRDefault="005C0216">
      <w:pPr>
        <w:ind w:left="144" w:right="15" w:firstLine="0"/>
      </w:pPr>
      <w:r>
        <w:rPr>
          <w:b/>
        </w:rPr>
        <w:t xml:space="preserve">           Иллюстрации   к   книгам:</w:t>
      </w:r>
      <w:r>
        <w:t xml:space="preserve">   Е.И.   Чарушин   «Рассказы    о    животных»; Ю.А. Васнецов к книге Л.Н. Толстого «Три медведя». </w:t>
      </w:r>
    </w:p>
    <w:p w:rsidR="002200F8" w:rsidRDefault="005C0216">
      <w:pPr>
        <w:ind w:left="144" w:right="15" w:firstLine="0"/>
      </w:pPr>
      <w:r>
        <w:rPr>
          <w:b/>
        </w:rPr>
        <w:t xml:space="preserve">          Иллюстрации, репродукции картин:</w:t>
      </w:r>
      <w:r>
        <w:t xml:space="preserve"> П.П. Кончаловский «Клубника», «Сирень в корзине»; К.С. Петров-Водкин «Яблокя на красном фоне»; Н.Н. Жуков «Ёлка в нашей гостиной»; М.И. Климентов «Курица с цыплятами». </w:t>
      </w:r>
    </w:p>
    <w:p w:rsidR="002200F8" w:rsidRDefault="005C0216">
      <w:pPr>
        <w:spacing w:after="5" w:line="271" w:lineRule="auto"/>
        <w:ind w:left="154" w:right="0" w:hanging="10"/>
        <w:jc w:val="left"/>
      </w:pPr>
      <w:r>
        <w:rPr>
          <w:b/>
        </w:rPr>
        <w:t xml:space="preserve">От 4 до 5 лет. </w:t>
      </w:r>
    </w:p>
    <w:p w:rsidR="002200F8" w:rsidRDefault="005C0216">
      <w:pPr>
        <w:pStyle w:val="1"/>
        <w:tabs>
          <w:tab w:val="center" w:pos="3691"/>
          <w:tab w:val="center" w:pos="5533"/>
          <w:tab w:val="center" w:pos="6738"/>
          <w:tab w:val="center" w:pos="8023"/>
          <w:tab w:val="right" w:pos="10433"/>
        </w:tabs>
        <w:ind w:left="0" w:firstLine="0"/>
      </w:pPr>
      <w:r>
        <w:t xml:space="preserve">           Иллюстрации, </w:t>
      </w:r>
      <w:r>
        <w:tab/>
        <w:t xml:space="preserve">репродукции </w:t>
      </w:r>
      <w:r>
        <w:tab/>
        <w:t>картин:</w:t>
      </w:r>
      <w:r>
        <w:rPr>
          <w:b w:val="0"/>
        </w:rPr>
        <w:t xml:space="preserve"> </w:t>
      </w:r>
      <w:r>
        <w:rPr>
          <w:b w:val="0"/>
        </w:rPr>
        <w:tab/>
        <w:t xml:space="preserve">И.Е. </w:t>
      </w:r>
      <w:r>
        <w:rPr>
          <w:b w:val="0"/>
        </w:rPr>
        <w:tab/>
        <w:t xml:space="preserve">Репин «Яблоки </w:t>
      </w:r>
      <w:r>
        <w:rPr>
          <w:b w:val="0"/>
        </w:rPr>
        <w:tab/>
        <w:t xml:space="preserve">и листья»; </w:t>
      </w:r>
    </w:p>
    <w:p w:rsidR="002200F8" w:rsidRDefault="005C0216">
      <w:pPr>
        <w:ind w:left="144" w:right="15" w:firstLine="0"/>
      </w:pPr>
      <w:r>
        <w:t xml:space="preserve">В.М. Васнецов «Снегурочка»; В.А. Тропинин «Девочка с куклой»; А.И. Бортников </w:t>
      </w:r>
    </w:p>
    <w:p w:rsidR="002200F8" w:rsidRDefault="005C0216">
      <w:pPr>
        <w:ind w:left="144" w:right="15" w:firstLine="0"/>
      </w:pPr>
      <w:r>
        <w:t xml:space="preserve">«Весна пришла»; А.Н. Комаров «Наводнение»; И.И. Левитан «Сирень»; И.И. Машков «Рябинка», «Малинка». </w:t>
      </w:r>
    </w:p>
    <w:p w:rsidR="002200F8" w:rsidRDefault="005C0216">
      <w:pPr>
        <w:ind w:left="144" w:right="15" w:firstLine="0"/>
      </w:pPr>
      <w:r>
        <w:rPr>
          <w:b/>
        </w:rPr>
        <w:t xml:space="preserve">          Иллюстрации к книгам:</w:t>
      </w:r>
      <w:r>
        <w:t xml:space="preserve"> В.В. Лебедев к книге С.Я. Маршака «Усатый- полосатый». </w:t>
      </w:r>
      <w:r>
        <w:rPr>
          <w:b/>
        </w:rPr>
        <w:t xml:space="preserve">От 5 до 6 лет. </w:t>
      </w:r>
    </w:p>
    <w:p w:rsidR="002200F8" w:rsidRDefault="005C0216">
      <w:pPr>
        <w:ind w:left="144" w:right="15" w:firstLine="0"/>
      </w:pPr>
      <w:r>
        <w:rPr>
          <w:b/>
        </w:rPr>
        <w:t xml:space="preserve">          Иллюстрации, репродукции картин:</w:t>
      </w:r>
      <w:r>
        <w:t xml:space="preserve"> Ф.А. Васильев «Перед дождем»; И.Е. Репин «Осенний букет»; А.А. Пластов «Первый снег»; И.Э. Грабарь «Февральская лазурь»; Б.М. Кустодиев «Масленица»; Ф.В. Сычков «Катание с горы зимой»; И.И. Левитан «Береговая роща», «Зимой в лесу»; Т.Н. Яблонская «Весна»; В.Т. Тимофеев «Девочка с ягодами»; И.И. Машков «Натюрморт. </w:t>
      </w:r>
    </w:p>
    <w:p w:rsidR="002200F8" w:rsidRDefault="005C0216">
      <w:pPr>
        <w:ind w:left="144" w:right="15" w:firstLine="0"/>
      </w:pPr>
      <w:r>
        <w:t xml:space="preserve">Фрукты на блюде»; Ф.П. Толстой «Букет цветов, бабочка и птичка»; И.Е. Репин «Стрекоза»; В.М. Васнецов «Ковер-самолет». </w:t>
      </w:r>
    </w:p>
    <w:p w:rsidR="002200F8" w:rsidRDefault="005C0216">
      <w:pPr>
        <w:ind w:left="144" w:right="15" w:firstLine="0"/>
      </w:pPr>
      <w:r>
        <w:rPr>
          <w:b/>
        </w:rPr>
        <w:t xml:space="preserve">          Иллюстрации к книгам:</w:t>
      </w:r>
      <w:r>
        <w:t xml:space="preserve"> И.Я. Билибин «Сестрица Алёнушка и братец Иванушка», «Царевна-лягушка», «Василиса Прекрасная». </w:t>
      </w:r>
    </w:p>
    <w:p w:rsidR="002200F8" w:rsidRDefault="005C0216">
      <w:pPr>
        <w:spacing w:after="5" w:line="271" w:lineRule="auto"/>
        <w:ind w:left="154" w:right="0" w:hanging="10"/>
        <w:jc w:val="left"/>
      </w:pPr>
      <w:r>
        <w:rPr>
          <w:b/>
        </w:rPr>
        <w:t xml:space="preserve">От 6 до 7 лет. </w:t>
      </w:r>
    </w:p>
    <w:p w:rsidR="002200F8" w:rsidRDefault="005C0216">
      <w:pPr>
        <w:ind w:left="144" w:right="15" w:firstLine="0"/>
      </w:pPr>
      <w:r>
        <w:rPr>
          <w:b/>
        </w:rPr>
        <w:t xml:space="preserve">          Иллюстрации, репродукции картин:</w:t>
      </w:r>
      <w:r>
        <w:t xml:space="preserve"> И.И. Левитан «Золотая осень», «Осенний день. Сокольники», «Стога», «Март», «Весна. Большая вода»; В.М. Васнецов «Аленушка», «Богатыри», «Иван — царевич на Сером волке», «Гусляры»; Ф.А. Васильев «Перед дождем»; В.Д. Поленов «Золотая осень»; И.Ф. Хруцкий «Цветы и плоды»,  «Рожь»; А.И. Куинджи «Березовая роща»; А.А. Пластов «Летом», «Сенокос»; И.С. Остроухов «Золотая осень», З.Е. Серебрякова «За завтраком»; В.А. Серов «Девочка с персиками»; А.С. Степанов «Катание на Масленицу»; И.Э. Грабарь «Зимнее утро»; Ю.Кугач «Накануне праздника»; А.К. Саврасов «Грачи прилетели», «Ранняя весна», К.Ф. Юон «Мартовское солнце»; К.С. Петров — Водкин «Утренний натюрморт»; К.Е. Маковский «Дети, бегущие от грозы», «Портрет детеи художника»; И.И. Ершов «Ксения читает сказки куклам»; М.А. Врубель «Царевна-Лебедь». </w:t>
      </w:r>
    </w:p>
    <w:p w:rsidR="002200F8" w:rsidRDefault="005C0216">
      <w:pPr>
        <w:ind w:left="144" w:right="15" w:firstLine="0"/>
      </w:pPr>
      <w:r>
        <w:t xml:space="preserve">Иллюстрации к книгам: И.Я. Билибин «Марья Моревна», «Сказка о царе Салтане», «Сказке о рыбаке и рыбке»; Л.В. Владимирский к книге А.Н. Толстой «Приключения Буратино, или Золотой ключик»; Е.М.Рачев «Терем-теремок». </w:t>
      </w:r>
    </w:p>
    <w:p w:rsidR="002200F8" w:rsidRDefault="005C0216">
      <w:pPr>
        <w:spacing w:after="5" w:line="271" w:lineRule="auto"/>
        <w:ind w:left="154" w:right="0" w:hanging="10"/>
        <w:jc w:val="left"/>
      </w:pPr>
      <w:r>
        <w:rPr>
          <w:b/>
        </w:rPr>
        <w:t xml:space="preserve">            Примерный перечень анимационных произведений. </w:t>
      </w:r>
    </w:p>
    <w:p w:rsidR="002200F8" w:rsidRDefault="005C0216">
      <w:pPr>
        <w:ind w:left="144" w:right="15" w:firstLine="0"/>
      </w:pPr>
      <w:r>
        <w:t xml:space="preserve">            В п</w:t>
      </w:r>
      <w:r w:rsidR="00F35B2E">
        <w:t>еречень входят анимационные прои</w:t>
      </w:r>
      <w:r>
        <w:t>зведения для совместного семейного просмотра, бесед и обс</w:t>
      </w:r>
      <w:r w:rsidR="00F35B2E">
        <w:t>уждений, использования их элемен</w:t>
      </w:r>
      <w:r>
        <w:t xml:space="preserve">тов в образовательном процессе в качестве иллюстраций природных, социальных и психологических явлений, норм и правил конструктивного взаимодействия, проявлений сопереживания и взаимопомощи; расширения эмоционального опыта ребёнка, формирования у него эмпатии и ценностного отношения к окружающему миру. </w:t>
      </w:r>
    </w:p>
    <w:p w:rsidR="002200F8" w:rsidRDefault="005C0216">
      <w:pPr>
        <w:ind w:left="144" w:right="15" w:firstLine="0"/>
      </w:pPr>
      <w:r>
        <w:t xml:space="preserve">            Полнометражные анимационные фильмы рекомендуются только для семейного просмотра и не могут быть включены в образовательный процесс ДОО. Время просмотра ребёнком цифрового и </w:t>
      </w:r>
      <w:r>
        <w:lastRenderedPageBreak/>
        <w:t xml:space="preserve">медиа контента должно регулироваться родителями (законными представителями) и соответствовать его возрастным возможностях. Некоторые анимационные произведения требуют особого внимания к эмоциональному состоянию ребёнка и не рекомендуются к просмотру без обсуждения со взрослым переживаний ребёнка. Ряд фильмов содержат серию образцов социально неодобряемых сценариев поведения на протяжении длительного экранного времени, что требует предварительного и последующего обсуждения с детьми. </w:t>
      </w:r>
    </w:p>
    <w:p w:rsidR="002200F8" w:rsidRDefault="005C0216">
      <w:pPr>
        <w:ind w:left="144" w:right="15" w:firstLine="0"/>
      </w:pPr>
      <w:r>
        <w:t xml:space="preserve">             Выбор цифрового контента, медиа продукции, в том числе анимационных фильмов, должен осуществляться в соответствии с нормами, регулирующими защиту детей от информации, причиняющей вред здоровью и развитию детей в Российской Федерации. </w:t>
      </w:r>
    </w:p>
    <w:p w:rsidR="002200F8" w:rsidRDefault="005C0216">
      <w:pPr>
        <w:spacing w:after="5" w:line="271" w:lineRule="auto"/>
        <w:ind w:left="154" w:right="0" w:hanging="10"/>
        <w:jc w:val="left"/>
      </w:pPr>
      <w:r>
        <w:rPr>
          <w:b/>
        </w:rPr>
        <w:t xml:space="preserve">                                                  Для детей дошкольного возраста (с пяти лет). </w:t>
      </w:r>
    </w:p>
    <w:p w:rsidR="002200F8" w:rsidRDefault="005C0216">
      <w:pPr>
        <w:ind w:left="144" w:right="15" w:firstLine="0"/>
      </w:pPr>
      <w:r>
        <w:t xml:space="preserve"> Анимационный сериал «Тима и Тома», студия «Рики», реж. А.Борисова, А. Жидков, О. Мусин, А. </w:t>
      </w:r>
    </w:p>
    <w:p w:rsidR="002200F8" w:rsidRDefault="005C0216">
      <w:pPr>
        <w:ind w:left="144" w:right="15" w:firstLine="0"/>
      </w:pPr>
      <w:r>
        <w:t xml:space="preserve">Бахурин и другие, 2015. </w:t>
      </w:r>
    </w:p>
    <w:p w:rsidR="002200F8" w:rsidRDefault="005C0216">
      <w:pPr>
        <w:ind w:left="144" w:right="15" w:firstLine="0"/>
      </w:pPr>
      <w:r>
        <w:t xml:space="preserve">Фильм «Паровозик из Ромашкова», студия Союзмультфильм, реж. В. Дегтярев, 1967. Фильм «Как львенок и черепаха пели песню», студия Союзмультфильм, режиссер И. Ковалевская, 1974. </w:t>
      </w:r>
    </w:p>
    <w:p w:rsidR="002200F8" w:rsidRDefault="005C0216">
      <w:pPr>
        <w:tabs>
          <w:tab w:val="center" w:pos="2441"/>
          <w:tab w:val="center" w:pos="6580"/>
        </w:tabs>
        <w:ind w:right="0" w:firstLine="0"/>
        <w:jc w:val="left"/>
      </w:pPr>
      <w:r>
        <w:t xml:space="preserve">Фильм  «Мама </w:t>
      </w:r>
      <w:r>
        <w:tab/>
        <w:t xml:space="preserve">для </w:t>
      </w:r>
      <w:r>
        <w:tab/>
        <w:t xml:space="preserve">мамонтенка»,  студия «Союзмультфильм», режиссер О. Чуркин, 1981. </w:t>
      </w:r>
    </w:p>
    <w:p w:rsidR="002200F8" w:rsidRDefault="005C0216">
      <w:pPr>
        <w:ind w:left="144" w:right="15" w:firstLine="0"/>
      </w:pPr>
      <w:r>
        <w:t xml:space="preserve">Фильм «Катерок», студия «Союзмультфильм», режиссёр И. Ковалевская,1970.  </w:t>
      </w:r>
    </w:p>
    <w:p w:rsidR="002200F8" w:rsidRDefault="005C0216">
      <w:pPr>
        <w:tabs>
          <w:tab w:val="center" w:pos="2649"/>
          <w:tab w:val="center" w:pos="6888"/>
        </w:tabs>
        <w:ind w:right="0" w:firstLine="0"/>
        <w:jc w:val="left"/>
      </w:pPr>
      <w:r>
        <w:t xml:space="preserve">Фильм  «Мешок </w:t>
      </w:r>
      <w:r>
        <w:tab/>
        <w:t xml:space="preserve">яблок», </w:t>
      </w:r>
      <w:r>
        <w:tab/>
        <w:t xml:space="preserve">студия «Союзмультфильм», режиссер В. Бордзиловский, 1974. </w:t>
      </w:r>
    </w:p>
    <w:p w:rsidR="002200F8" w:rsidRDefault="005C0216">
      <w:pPr>
        <w:ind w:left="144" w:right="15" w:firstLine="0"/>
      </w:pPr>
      <w:r>
        <w:t xml:space="preserve">Фильм «Крошка енот», ТО «Экран», режиссер О. Чуркин, 1974. </w:t>
      </w:r>
    </w:p>
    <w:p w:rsidR="002200F8" w:rsidRDefault="005C0216">
      <w:pPr>
        <w:ind w:left="144" w:right="15" w:firstLine="0"/>
      </w:pPr>
      <w:r>
        <w:t xml:space="preserve">Фильм «Гадкий утенок», студия «Союзмультфильм», режиссер В. Дегтярев.  </w:t>
      </w:r>
    </w:p>
    <w:p w:rsidR="002200F8" w:rsidRDefault="005C0216">
      <w:pPr>
        <w:tabs>
          <w:tab w:val="center" w:pos="2391"/>
          <w:tab w:val="center" w:pos="6286"/>
        </w:tabs>
        <w:ind w:right="0" w:firstLine="0"/>
        <w:jc w:val="left"/>
      </w:pPr>
      <w:r>
        <w:t xml:space="preserve">Фильм «Котенок </w:t>
      </w:r>
      <w:r>
        <w:tab/>
        <w:t xml:space="preserve">по </w:t>
      </w:r>
      <w:r>
        <w:tab/>
        <w:t xml:space="preserve">имени Гав», студия  Союзмультфильм, режиссер Л. Атаманов. </w:t>
      </w:r>
    </w:p>
    <w:p w:rsidR="002200F8" w:rsidRDefault="005C0216">
      <w:pPr>
        <w:ind w:left="144" w:right="15" w:firstLine="0"/>
      </w:pPr>
      <w:r>
        <w:t xml:space="preserve">Фильм «Маугли», студия «Союзмультфильм», режиссер Р. Давыдов, 1971.  </w:t>
      </w:r>
    </w:p>
    <w:p w:rsidR="002200F8" w:rsidRDefault="005C0216">
      <w:pPr>
        <w:ind w:left="144" w:right="15" w:firstLine="0"/>
      </w:pPr>
      <w:r>
        <w:t xml:space="preserve">Фильм «Кот Леопольд», студия «Экран», режиссер А. Резников, 1975 — 1987.  </w:t>
      </w:r>
    </w:p>
    <w:p w:rsidR="002200F8" w:rsidRDefault="005C0216">
      <w:pPr>
        <w:ind w:left="144" w:right="15" w:firstLine="0"/>
      </w:pPr>
      <w:r>
        <w:t xml:space="preserve">Фильм «Рикки-Тикки-Тави», студия  «Союзмультфильм», режиссер А. Снежко-Блоцкой, 1965. </w:t>
      </w:r>
    </w:p>
    <w:p w:rsidR="002200F8" w:rsidRDefault="005C0216">
      <w:pPr>
        <w:ind w:left="144" w:right="15" w:firstLine="0"/>
      </w:pPr>
      <w:r>
        <w:t xml:space="preserve">Фильм «Дюймовочка», студия «Союзмульфильм», режиссер Л. Амальрик, 1964. </w:t>
      </w:r>
    </w:p>
    <w:p w:rsidR="002200F8" w:rsidRDefault="005C0216">
      <w:pPr>
        <w:ind w:left="144" w:right="2402" w:firstLine="0"/>
      </w:pPr>
      <w:r>
        <w:t xml:space="preserve">Фильм «Гlластилиновая ворона», ТО «Экран», режиссер А. Татарский, 1981.  Фильм  «Каникулы Бонифация», студия «Союзмультфильм», режиссер Ф. Хитрук, 1965. </w:t>
      </w:r>
    </w:p>
    <w:p w:rsidR="002200F8" w:rsidRDefault="005C0216">
      <w:pPr>
        <w:ind w:left="144" w:right="15" w:firstLine="0"/>
      </w:pPr>
      <w:r>
        <w:t xml:space="preserve">Фильм  «Последний лепесток», студия  «Союзмультфильм», режиссер Р. Качанов, 1977. Фильм «Умка» и «Умка ищет друга», студия «Союзмультфильм», режиссер В. Попов, В. Пекарь, 1969, 1970. Фильм «Умка на ёлке», студия «Союзмультфильм», режиссер А. Воробьев, 2019. </w:t>
      </w:r>
    </w:p>
    <w:p w:rsidR="002200F8" w:rsidRDefault="005C0216">
      <w:pPr>
        <w:ind w:left="144" w:right="15" w:firstLine="0"/>
      </w:pPr>
      <w:r>
        <w:t xml:space="preserve">Фильм «Сладкая сказка», студия Союзмультфильм, режиссер В. Дегтярев, Цикл фильмов «Чебурашка и крокодил Гена», студия «Союзмультфильм», режиссер Р. Качанов, 1969-1983. Цикл фильмов «38 попугаев», студия «Союзмультфильм», режиссер И.У фимцев, </w:t>
      </w:r>
    </w:p>
    <w:p w:rsidR="002200F8" w:rsidRDefault="005C0216">
      <w:pPr>
        <w:ind w:left="144" w:right="15" w:firstLine="0"/>
      </w:pPr>
      <w:r>
        <w:t xml:space="preserve">1976-91. </w:t>
      </w:r>
    </w:p>
    <w:p w:rsidR="002200F8" w:rsidRDefault="005C0216">
      <w:pPr>
        <w:tabs>
          <w:tab w:val="center" w:pos="2997"/>
          <w:tab w:val="center" w:pos="4736"/>
          <w:tab w:val="center" w:pos="6869"/>
          <w:tab w:val="center" w:pos="9123"/>
          <w:tab w:val="right" w:pos="10433"/>
        </w:tabs>
        <w:ind w:right="0" w:firstLine="0"/>
        <w:jc w:val="left"/>
      </w:pPr>
      <w:r>
        <w:t xml:space="preserve">Цикл фильмов </w:t>
      </w:r>
      <w:r>
        <w:tab/>
        <w:t xml:space="preserve">«Винни-Пух», </w:t>
      </w:r>
      <w:r>
        <w:tab/>
        <w:t xml:space="preserve">студия  </w:t>
      </w:r>
      <w:r>
        <w:tab/>
        <w:t xml:space="preserve">«Союзмультфильм», </w:t>
      </w:r>
      <w:r>
        <w:tab/>
        <w:t xml:space="preserve">режиссер </w:t>
      </w:r>
      <w:r>
        <w:tab/>
        <w:t xml:space="preserve">Ф. </w:t>
      </w:r>
    </w:p>
    <w:p w:rsidR="002200F8" w:rsidRDefault="005C0216">
      <w:pPr>
        <w:ind w:left="144" w:right="15" w:firstLine="0"/>
      </w:pPr>
      <w:r>
        <w:t xml:space="preserve">Хитрук, 1969 — 1972. </w:t>
      </w:r>
    </w:p>
    <w:p w:rsidR="002200F8" w:rsidRDefault="005C0216">
      <w:pPr>
        <w:ind w:left="144" w:right="15" w:firstLine="0"/>
      </w:pPr>
      <w:r>
        <w:t xml:space="preserve">Фильм «Серая шейка», студия «Союзмультфильм», режиссер Л. Амальрик, В. Полковников, 1948. </w:t>
      </w:r>
    </w:p>
    <w:p w:rsidR="002200F8" w:rsidRDefault="005C0216">
      <w:pPr>
        <w:ind w:left="144" w:right="15" w:firstLine="0"/>
      </w:pPr>
      <w:r>
        <w:t xml:space="preserve">Фильм «Золушка», студия «Союзмультфильм», режиссер И. Аксенчук, 1979. </w:t>
      </w:r>
    </w:p>
    <w:p w:rsidR="002200F8" w:rsidRDefault="005C0216">
      <w:pPr>
        <w:ind w:left="144" w:right="15" w:firstLine="0"/>
      </w:pPr>
      <w:r>
        <w:t xml:space="preserve">Фильм «Новогодняя скаsка», студия  «Союзмультфильм», режиссер В. Дегтярев, 1972. </w:t>
      </w:r>
    </w:p>
    <w:p w:rsidR="002200F8" w:rsidRDefault="005C0216">
      <w:pPr>
        <w:tabs>
          <w:tab w:val="center" w:pos="2790"/>
          <w:tab w:val="center" w:pos="4736"/>
          <w:tab w:val="center" w:pos="7351"/>
          <w:tab w:val="right" w:pos="10433"/>
        </w:tabs>
        <w:ind w:right="0" w:firstLine="0"/>
        <w:jc w:val="left"/>
      </w:pPr>
      <w:r>
        <w:t xml:space="preserve"> Фильм </w:t>
      </w:r>
      <w:r>
        <w:tab/>
        <w:t xml:space="preserve">«Серебряное копытце», </w:t>
      </w:r>
      <w:r>
        <w:tab/>
        <w:t xml:space="preserve">студия  </w:t>
      </w:r>
      <w:r>
        <w:tab/>
        <w:t xml:space="preserve">Союзмультфильм, режиссер </w:t>
      </w:r>
      <w:r>
        <w:tab/>
        <w:t xml:space="preserve">Г. </w:t>
      </w:r>
    </w:p>
    <w:p w:rsidR="002200F8" w:rsidRDefault="005C0216">
      <w:pPr>
        <w:ind w:left="144" w:right="15" w:firstLine="0"/>
      </w:pPr>
      <w:r>
        <w:t xml:space="preserve">Сокольский, 1977. </w:t>
      </w:r>
    </w:p>
    <w:p w:rsidR="002200F8" w:rsidRDefault="005C0216">
      <w:pPr>
        <w:spacing w:after="5"/>
        <w:ind w:left="144" w:right="0" w:firstLine="0"/>
        <w:jc w:val="left"/>
      </w:pPr>
      <w:r>
        <w:t xml:space="preserve">Фильм «Щелкунчик», </w:t>
      </w:r>
      <w:r>
        <w:tab/>
        <w:t xml:space="preserve">студия  </w:t>
      </w:r>
      <w:r>
        <w:tab/>
        <w:t xml:space="preserve">«Союзмультфильм», </w:t>
      </w:r>
      <w:r>
        <w:tab/>
        <w:t xml:space="preserve">режиссер Б. Степанцев,197З. Фильм «Гуси-лебеди», студия </w:t>
      </w:r>
      <w:r>
        <w:tab/>
        <w:t xml:space="preserve">Союзмультфильм, режиссеры </w:t>
      </w:r>
      <w:r>
        <w:tab/>
        <w:t xml:space="preserve">И. Иванов- Вано, А. СнежкоБлоцкая, 1949. </w:t>
      </w:r>
    </w:p>
    <w:p w:rsidR="002200F8" w:rsidRDefault="005C0216">
      <w:pPr>
        <w:ind w:left="144" w:right="15" w:firstLine="0"/>
      </w:pPr>
      <w:r>
        <w:lastRenderedPageBreak/>
        <w:t xml:space="preserve">Цикл фильмов «Приключение Незнайки и его друзей», студия «ТО Экран», режиссер коллектив авторов, 1971-1973. </w:t>
      </w:r>
    </w:p>
    <w:p w:rsidR="002200F8" w:rsidRDefault="005C0216">
      <w:pPr>
        <w:tabs>
          <w:tab w:val="center" w:pos="3696"/>
        </w:tabs>
        <w:spacing w:after="5" w:line="271" w:lineRule="auto"/>
        <w:ind w:right="0" w:firstLine="0"/>
        <w:jc w:val="left"/>
      </w:pPr>
      <w:r>
        <w:t xml:space="preserve"> </w:t>
      </w:r>
      <w:r>
        <w:tab/>
      </w:r>
      <w:r>
        <w:rPr>
          <w:b/>
        </w:rPr>
        <w:t xml:space="preserve">Для детей старшего дошкольного возраста (6-7 лет). </w:t>
      </w:r>
    </w:p>
    <w:p w:rsidR="002200F8" w:rsidRDefault="005C0216">
      <w:pPr>
        <w:ind w:left="144" w:right="15" w:firstLine="0"/>
      </w:pPr>
      <w:r>
        <w:t xml:space="preserve">Фильм  «Малыш и Карлсон», студия  «Союзмультфильм», режиссер Б. Степанцев, 1969. </w:t>
      </w:r>
    </w:p>
    <w:p w:rsidR="002200F8" w:rsidRDefault="005C0216">
      <w:pPr>
        <w:ind w:left="144" w:right="15" w:firstLine="0"/>
      </w:pPr>
      <w:r>
        <w:t xml:space="preserve">Фильм «Лягушка-путешественница», студия «Союзмультфильм», режиссеры В. Котеночкин, А. Трусов, 1965. </w:t>
      </w:r>
    </w:p>
    <w:p w:rsidR="002200F8" w:rsidRDefault="005C0216">
      <w:pPr>
        <w:ind w:left="144" w:right="15" w:firstLine="0"/>
      </w:pPr>
      <w:r>
        <w:t xml:space="preserve">Фильм «Варежка», студия «Союзмультфильм», режиссер Р. Качанов, 1967. Фильм «Честное слово», студия «Экран», режиссер М. Новогрудская, 1978. Фильм «Вовка в тридевятом царстве», студия «Союзмультфильм», режиссер Б. Степанцев, 1965. </w:t>
      </w:r>
    </w:p>
    <w:p w:rsidR="002200F8" w:rsidRDefault="005C0216">
      <w:pPr>
        <w:ind w:left="144" w:right="15" w:firstLine="0"/>
      </w:pPr>
      <w:r>
        <w:t xml:space="preserve">Фильм «Заколдованный мальчик», студия «Союзмультфильм», режиссер А. Снежко-Блоцкая, В.Полковников, 1955. </w:t>
      </w:r>
    </w:p>
    <w:p w:rsidR="002200F8" w:rsidRDefault="005C0216">
      <w:pPr>
        <w:tabs>
          <w:tab w:val="center" w:pos="2826"/>
          <w:tab w:val="center" w:pos="6667"/>
        </w:tabs>
        <w:ind w:right="0" w:firstLine="0"/>
        <w:jc w:val="left"/>
      </w:pPr>
      <w:r>
        <w:t xml:space="preserve">Фильм  «Золотая </w:t>
      </w:r>
      <w:r>
        <w:tab/>
        <w:t xml:space="preserve">антилопа», </w:t>
      </w:r>
      <w:r>
        <w:tab/>
        <w:t xml:space="preserve">студия  «Союзмультфильм», режиссер Л. Атаманов, 1954. </w:t>
      </w:r>
    </w:p>
    <w:p w:rsidR="002200F8" w:rsidRDefault="005C0216">
      <w:pPr>
        <w:ind w:left="144" w:right="15" w:firstLine="0"/>
      </w:pPr>
      <w:r>
        <w:t xml:space="preserve">Фильм «Бременские музыканты», студия «Союзмультфильм», режиссер И. Ковалевская, 1969. Фильм «Двенадцать месяцев», студия «Союзмультфильм», режиссер И. Иванов-Вано, М. Ботов, 1956. </w:t>
      </w:r>
    </w:p>
    <w:p w:rsidR="002200F8" w:rsidRDefault="005C0216">
      <w:pPr>
        <w:ind w:left="144" w:right="15" w:firstLine="0"/>
      </w:pPr>
      <w:r>
        <w:t xml:space="preserve">Фильм «Ёжик в тумане», студия «Союзмультфильм», режиссер Ю. Норштейн, 1975. </w:t>
      </w:r>
    </w:p>
    <w:p w:rsidR="002200F8" w:rsidRDefault="005C0216">
      <w:pPr>
        <w:ind w:left="144" w:right="15" w:firstLine="0"/>
      </w:pPr>
      <w:r>
        <w:t xml:space="preserve">Фильм «Девочка и дельфин», студия «Союзмультфильм», режиссер Р. Зельма, Фильм «Верните Рекса», студия «Союзмультфильм», режиссер В. Пекарь, В. Попов. 1975. </w:t>
      </w:r>
    </w:p>
    <w:p w:rsidR="002200F8" w:rsidRDefault="005C0216">
      <w:pPr>
        <w:ind w:left="144" w:right="930" w:firstLine="0"/>
      </w:pPr>
      <w:r>
        <w:t xml:space="preserve">Фильм «Сказка сказок», студия «Союзмультфильм», режиссер Ю. Норштейн, 1979. Фильм Сериал </w:t>
      </w:r>
      <w:r>
        <w:tab/>
        <w:t xml:space="preserve">«Простоквашино» и  «Возвращение </w:t>
      </w:r>
      <w:r>
        <w:tab/>
        <w:t xml:space="preserve">в </w:t>
      </w:r>
      <w:r>
        <w:tab/>
        <w:t xml:space="preserve">Простоквашино» </w:t>
      </w:r>
    </w:p>
    <w:p w:rsidR="002200F8" w:rsidRDefault="005C0216">
      <w:pPr>
        <w:ind w:left="144" w:right="15" w:firstLine="0"/>
      </w:pPr>
      <w:r>
        <w:t xml:space="preserve">(2 сезона), студия «Союзмультфильм», режиссеры: коллектив авторов, 2018. </w:t>
      </w:r>
    </w:p>
    <w:p w:rsidR="002200F8" w:rsidRDefault="005C0216">
      <w:pPr>
        <w:ind w:left="144" w:right="15" w:firstLine="0"/>
      </w:pPr>
      <w:r>
        <w:t xml:space="preserve">Сериал «Смешарики», студии «Петербург», «Мастерфильм», коллектив авторов, 2004. </w:t>
      </w:r>
    </w:p>
    <w:p w:rsidR="002200F8" w:rsidRDefault="005C0216">
      <w:pPr>
        <w:tabs>
          <w:tab w:val="center" w:pos="7271"/>
        </w:tabs>
        <w:ind w:right="0" w:firstLine="0"/>
        <w:jc w:val="left"/>
      </w:pPr>
      <w:r>
        <w:t xml:space="preserve">Сериал «Малышарики», студии «Петербург», </w:t>
      </w:r>
      <w:r>
        <w:tab/>
        <w:t xml:space="preserve">«Мастерфильм», коллектив авторов, 2015. </w:t>
      </w:r>
    </w:p>
    <w:p w:rsidR="002200F8" w:rsidRDefault="005C0216">
      <w:pPr>
        <w:ind w:left="144" w:right="15" w:firstLine="0"/>
      </w:pPr>
      <w:r>
        <w:t xml:space="preserve"> Сериал «Домовенок Кузя», студия ТО «Экран», режиссер А. Зябликова, 2000 — 2002. </w:t>
      </w:r>
    </w:p>
    <w:p w:rsidR="002200F8" w:rsidRDefault="005C0216">
      <w:pPr>
        <w:ind w:left="144" w:right="15" w:firstLine="0"/>
      </w:pPr>
      <w:r>
        <w:t xml:space="preserve">Сериал «Ну, погоди!», студия «Союзмультфильм», режиссер В. Котеночкин, 1969. </w:t>
      </w:r>
    </w:p>
    <w:p w:rsidR="002200F8" w:rsidRDefault="005C0216">
      <w:pPr>
        <w:ind w:left="144" w:right="15" w:firstLine="0"/>
      </w:pPr>
      <w:r>
        <w:t xml:space="preserve">Сериал «Фиксики» (4 сезона), компания «Аэроплан», режиссер В. Бедошвили, Сериал «Оранжевая корова» (1 сезон), студия Союзмультфильм, режиссер Е. Ернова. </w:t>
      </w:r>
    </w:p>
    <w:p w:rsidR="002200F8" w:rsidRDefault="005C0216">
      <w:pPr>
        <w:ind w:left="144" w:right="15" w:firstLine="0"/>
      </w:pPr>
      <w:r>
        <w:t xml:space="preserve">Сериал «Монсики» (2 сезона), студия «Рики», режиссер А. Бахурин. </w:t>
      </w:r>
    </w:p>
    <w:p w:rsidR="002200F8" w:rsidRDefault="005C0216">
      <w:pPr>
        <w:ind w:left="144" w:right="15" w:firstLine="0"/>
      </w:pPr>
      <w:r>
        <w:t xml:space="preserve">Сериал «Смешарики. ПИН-КОД», студия «Рики», режиссёры: Р. Соколов, А. Горбунов, Д. Сулейманов и другие. </w:t>
      </w:r>
    </w:p>
    <w:p w:rsidR="002200F8" w:rsidRDefault="005C0216">
      <w:pPr>
        <w:ind w:left="144" w:right="15" w:firstLine="0"/>
      </w:pPr>
      <w:r>
        <w:t xml:space="preserve">Сериал «Зебра в клеточку» (1 сезон), студия «Союзмультфильм», режиссер А. Алексеев, А. </w:t>
      </w:r>
    </w:p>
    <w:p w:rsidR="002200F8" w:rsidRDefault="005C0216">
      <w:pPr>
        <w:ind w:left="144" w:right="15" w:firstLine="0"/>
      </w:pPr>
      <w:r>
        <w:t xml:space="preserve">Борисова, М. Куликов, А. Золотарева, 2020. </w:t>
      </w:r>
    </w:p>
    <w:p w:rsidR="002200F8" w:rsidRDefault="005C0216">
      <w:pPr>
        <w:spacing w:after="5" w:line="271" w:lineRule="auto"/>
        <w:ind w:left="154" w:right="0" w:hanging="10"/>
        <w:jc w:val="left"/>
      </w:pPr>
      <w:r>
        <w:rPr>
          <w:b/>
        </w:rPr>
        <w:t xml:space="preserve">Для детей старшего дошкольного возраста (7- 8 лет). </w:t>
      </w:r>
    </w:p>
    <w:p w:rsidR="002200F8" w:rsidRDefault="005C0216">
      <w:pPr>
        <w:ind w:left="144" w:right="15" w:firstLine="0"/>
      </w:pPr>
      <w:r>
        <w:t xml:space="preserve">Полнометражный анимационный фильм «Снежная королева», студия «Союзмультфильм», режиссёр Л. Атаманов, 1957. </w:t>
      </w:r>
    </w:p>
    <w:p w:rsidR="002200F8" w:rsidRDefault="005C0216">
      <w:pPr>
        <w:ind w:left="144" w:right="15" w:firstLine="0"/>
      </w:pPr>
      <w:r>
        <w:t xml:space="preserve">Полнометражный анимационный фильм «Аленький цветочек», студия «Союзмультфильм», режиссер Л. Атаманов, 1952. </w:t>
      </w:r>
    </w:p>
    <w:p w:rsidR="002200F8" w:rsidRDefault="005C0216">
      <w:pPr>
        <w:ind w:left="144" w:right="15" w:firstLine="0"/>
      </w:pPr>
      <w:r>
        <w:t xml:space="preserve">Полнометражный анимационный фильм «Сказка о царе Салтане», студия «Союзмультфильм», режиссер И. Иванов-Вано, Л. Мильчин, 1984. </w:t>
      </w:r>
    </w:p>
    <w:p w:rsidR="002200F8" w:rsidRDefault="005C0216">
      <w:pPr>
        <w:ind w:left="144" w:right="15" w:firstLine="0"/>
      </w:pPr>
      <w:r>
        <w:t xml:space="preserve">Полнометражный анимационный фильм «Белка и Стрелка. Звёздные собаки», киностудия «Центр национального фильма» и ООО «ЦНФ-Анима, режиссер С. Ушаков, И. Евланникова, 2010. Полнометражный анимационный фильм «Суворов: великое путешествие» (6+), студия «Союзмультфильм», режиссер Б. Чертков, 2022. </w:t>
      </w:r>
    </w:p>
    <w:p w:rsidR="002200F8" w:rsidRDefault="005C0216">
      <w:pPr>
        <w:ind w:left="144" w:right="15" w:firstLine="0"/>
      </w:pPr>
      <w:r>
        <w:lastRenderedPageBreak/>
        <w:t xml:space="preserve">Полнометражный анимационный фильм «Бемби», студия Walt Disney, режиссер Д. Хэнд, 1942. Полнометражный анимационный фильм «Король Лев», студия Walt Disney, режиссер Р. Аллерс, 1994, США. </w:t>
      </w:r>
    </w:p>
    <w:p w:rsidR="002200F8" w:rsidRDefault="005C0216">
      <w:pPr>
        <w:ind w:left="144" w:right="15" w:firstLine="0"/>
      </w:pPr>
      <w:r>
        <w:t xml:space="preserve">Полнометражный анимационный фильм «Мой сосед Тоторо»,  студия «Ghibli», режиссер Х. Миядзаки,1988. </w:t>
      </w:r>
    </w:p>
    <w:p w:rsidR="002200F8" w:rsidRDefault="005C0216">
      <w:pPr>
        <w:ind w:left="144" w:right="15" w:firstLine="0"/>
      </w:pPr>
      <w:r>
        <w:t xml:space="preserve">Полнометражный анимационный фильм «Рыбка Поньо на утесе», студия «Ghibli», режиссер Х. </w:t>
      </w:r>
    </w:p>
    <w:p w:rsidR="002200F8" w:rsidRDefault="005C0216">
      <w:pPr>
        <w:ind w:left="144" w:right="15" w:firstLine="0"/>
      </w:pPr>
      <w:r>
        <w:t xml:space="preserve">Миядзаки, 2008. </w:t>
      </w:r>
    </w:p>
    <w:p w:rsidR="002200F8" w:rsidRDefault="005C0216">
      <w:pPr>
        <w:pStyle w:val="2"/>
        <w:spacing w:after="28" w:line="251" w:lineRule="auto"/>
        <w:ind w:left="997"/>
        <w:jc w:val="center"/>
      </w:pPr>
      <w:r>
        <w:t>3.5</w:t>
      </w:r>
      <w:r>
        <w:rPr>
          <w:rFonts w:ascii="Arial" w:eastAsia="Arial" w:hAnsi="Arial" w:cs="Arial"/>
        </w:rPr>
        <w:t xml:space="preserve"> </w:t>
      </w:r>
      <w:r>
        <w:t xml:space="preserve">Кадровые условия реализации ОП </w:t>
      </w:r>
    </w:p>
    <w:p w:rsidR="002200F8" w:rsidRDefault="005C0216">
      <w:pPr>
        <w:spacing w:after="5"/>
        <w:ind w:left="144" w:right="0" w:firstLine="0"/>
        <w:jc w:val="left"/>
      </w:pPr>
      <w:r>
        <w:t xml:space="preserve">           Реализация Программы обеспечивается квалифицированными педагогами, наименование должностей которых соответствует номенклатуре должностей педагогических работников организаций, осуществляющих образовательную деятельность, должностей руководителей образовательных </w:t>
      </w:r>
      <w:r>
        <w:tab/>
        <w:t xml:space="preserve">организаций, </w:t>
      </w:r>
      <w:r>
        <w:tab/>
        <w:t xml:space="preserve">утвержденной </w:t>
      </w:r>
      <w:r>
        <w:tab/>
        <w:t xml:space="preserve">постановлением </w:t>
      </w:r>
      <w:r>
        <w:tab/>
        <w:t xml:space="preserve">Правительства </w:t>
      </w:r>
      <w:r>
        <w:tab/>
        <w:t xml:space="preserve">Российской Федерации от 21 февраля 2022 г. N 225 (Собрание законодательства Российской Федерации, 2022, N 9, ст. 1341). </w:t>
      </w:r>
    </w:p>
    <w:p w:rsidR="002200F8" w:rsidRDefault="005C0216">
      <w:pPr>
        <w:ind w:left="144" w:right="15" w:firstLine="0"/>
      </w:pPr>
      <w:r>
        <w:t xml:space="preserve">            Необходимым условием является непрерывное сопровождение Федеральной программы педагогическими и учебно-вспомогательными работниками в течение всего времени ее реализации в ДОО или в дошкольной группе </w:t>
      </w:r>
    </w:p>
    <w:p w:rsidR="002200F8" w:rsidRDefault="005C0216">
      <w:pPr>
        <w:ind w:left="144" w:right="15" w:firstLine="0"/>
      </w:pPr>
      <w:r>
        <w:t xml:space="preserve">             Образовательная организация вправе применять сетевые формы реализации Федеральной программы или отдельных ее компонентов, в связи с чем может быть задействован кадровый состав других организаций, участвующих в сетевом взаимодействии с организацией, квалификация которого отвечает указанным выше требованиям. </w:t>
      </w:r>
    </w:p>
    <w:p w:rsidR="002200F8" w:rsidRDefault="005C0216">
      <w:pPr>
        <w:ind w:left="144" w:right="15" w:firstLine="0"/>
      </w:pPr>
      <w:r>
        <w:t xml:space="preserve">               Реализация образовательной программы ДО обеспечивается руководящими, педагогическими, учебно-вспомогательными, административно- хозяйственными работниками образовательной организации, а также медицинскими и иными работниками, выполняющими вспомогательные функции. ДОО самостоятельно устанавливает штатное расписание, осуществляет прием на работу работников, заключение с ними и расторжение трудовых договоров, распределение должностных обязанностей, создание условий и организацию методического и психологического сопровождения педагогов. Руководитель организации вправе заключать договора гражданско-правового характера и совершать иные действия в рамках своих полномочий.             </w:t>
      </w:r>
      <w:r w:rsidR="00F35B2E">
        <w:t>В МДОАУ д/с «Солнышко</w:t>
      </w:r>
      <w:r>
        <w:t xml:space="preserve">» в структуру кадров входят: </w:t>
      </w:r>
    </w:p>
    <w:p w:rsidR="002200F8" w:rsidRDefault="005C0216" w:rsidP="00BB06CC">
      <w:pPr>
        <w:numPr>
          <w:ilvl w:val="0"/>
          <w:numId w:val="42"/>
        </w:numPr>
        <w:ind w:right="15" w:hanging="360"/>
      </w:pPr>
      <w:r>
        <w:t xml:space="preserve">Заведующий- 1  </w:t>
      </w:r>
    </w:p>
    <w:p w:rsidR="002200F8" w:rsidRDefault="002200F8" w:rsidP="00F35B2E">
      <w:pPr>
        <w:ind w:right="15" w:firstLine="0"/>
      </w:pPr>
    </w:p>
    <w:p w:rsidR="002200F8" w:rsidRDefault="00F35B2E" w:rsidP="00BB06CC">
      <w:pPr>
        <w:numPr>
          <w:ilvl w:val="0"/>
          <w:numId w:val="42"/>
        </w:numPr>
        <w:ind w:right="15" w:hanging="360"/>
      </w:pPr>
      <w:r>
        <w:t>Воспитатели – 4</w:t>
      </w:r>
    </w:p>
    <w:p w:rsidR="002200F8" w:rsidRDefault="005C0216" w:rsidP="00BB06CC">
      <w:pPr>
        <w:numPr>
          <w:ilvl w:val="0"/>
          <w:numId w:val="42"/>
        </w:numPr>
        <w:ind w:right="15" w:hanging="360"/>
      </w:pPr>
      <w:r>
        <w:t>Музык</w:t>
      </w:r>
      <w:r w:rsidR="00F35B2E">
        <w:t>альный руководитель – 1</w:t>
      </w:r>
      <w:r>
        <w:t xml:space="preserve"> </w:t>
      </w:r>
    </w:p>
    <w:p w:rsidR="002200F8" w:rsidRDefault="002200F8" w:rsidP="00F35B2E">
      <w:pPr>
        <w:ind w:left="504" w:right="15" w:firstLine="0"/>
      </w:pPr>
    </w:p>
    <w:p w:rsidR="00F35B2E" w:rsidRDefault="00F35B2E" w:rsidP="00BB06CC">
      <w:pPr>
        <w:numPr>
          <w:ilvl w:val="0"/>
          <w:numId w:val="42"/>
        </w:numPr>
        <w:ind w:right="15" w:hanging="360"/>
      </w:pPr>
      <w:r>
        <w:t>Помощник воспитателя – 1</w:t>
      </w:r>
    </w:p>
    <w:p w:rsidR="00F35B2E" w:rsidRDefault="00F35B2E" w:rsidP="00F35B2E">
      <w:pPr>
        <w:pStyle w:val="a4"/>
      </w:pPr>
    </w:p>
    <w:p w:rsidR="002200F8" w:rsidRDefault="00F35B2E" w:rsidP="00BB06CC">
      <w:pPr>
        <w:numPr>
          <w:ilvl w:val="0"/>
          <w:numId w:val="42"/>
        </w:numPr>
        <w:ind w:right="15" w:hanging="360"/>
      </w:pPr>
      <w:r>
        <w:t>Младший воспитатель -3</w:t>
      </w:r>
      <w:r w:rsidR="005C0216">
        <w:t xml:space="preserve"> </w:t>
      </w:r>
    </w:p>
    <w:p w:rsidR="002200F8" w:rsidRDefault="005C0216" w:rsidP="00BB06CC">
      <w:pPr>
        <w:numPr>
          <w:ilvl w:val="0"/>
          <w:numId w:val="42"/>
        </w:numPr>
        <w:ind w:right="15" w:hanging="360"/>
      </w:pPr>
      <w:r>
        <w:t xml:space="preserve">Делопроизводитель – 1 </w:t>
      </w:r>
    </w:p>
    <w:p w:rsidR="002200F8" w:rsidRDefault="005C0216" w:rsidP="00BB06CC">
      <w:pPr>
        <w:numPr>
          <w:ilvl w:val="0"/>
          <w:numId w:val="42"/>
        </w:numPr>
        <w:ind w:right="15" w:hanging="360"/>
      </w:pPr>
      <w:r>
        <w:t xml:space="preserve">Уборщик служебных помещений – 1  </w:t>
      </w:r>
    </w:p>
    <w:p w:rsidR="00F35B2E" w:rsidRDefault="00F35B2E" w:rsidP="00F35B2E">
      <w:pPr>
        <w:ind w:right="15"/>
      </w:pPr>
      <w:r>
        <w:t>Повар, помощник повара -2</w:t>
      </w:r>
    </w:p>
    <w:p w:rsidR="00F35B2E" w:rsidRDefault="00F35B2E" w:rsidP="00F35B2E">
      <w:pPr>
        <w:ind w:right="15"/>
      </w:pPr>
      <w:r>
        <w:t>Завхоз -1</w:t>
      </w:r>
    </w:p>
    <w:p w:rsidR="002200F8" w:rsidRDefault="00F35B2E" w:rsidP="00BB06CC">
      <w:pPr>
        <w:numPr>
          <w:ilvl w:val="0"/>
          <w:numId w:val="42"/>
        </w:numPr>
        <w:ind w:right="15" w:hanging="360"/>
      </w:pPr>
      <w:r>
        <w:t>Сторож –2</w:t>
      </w:r>
      <w:r w:rsidR="005C0216">
        <w:t xml:space="preserve"> </w:t>
      </w:r>
    </w:p>
    <w:p w:rsidR="002200F8" w:rsidRDefault="005C0216" w:rsidP="00BB06CC">
      <w:pPr>
        <w:numPr>
          <w:ilvl w:val="0"/>
          <w:numId w:val="42"/>
        </w:numPr>
        <w:ind w:right="15" w:hanging="360"/>
      </w:pPr>
      <w:r>
        <w:t xml:space="preserve">Машинист по стирке и ремонту спецодежды – 1 </w:t>
      </w:r>
    </w:p>
    <w:p w:rsidR="002200F8" w:rsidRDefault="005C0216">
      <w:pPr>
        <w:ind w:left="144" w:right="15" w:firstLine="0"/>
      </w:pPr>
      <w:r>
        <w:t xml:space="preserve">Рабочий по комплексному обслуживанию и ремонту зданий - 1 </w:t>
      </w:r>
    </w:p>
    <w:p w:rsidR="002200F8" w:rsidRDefault="005C0216">
      <w:pPr>
        <w:ind w:left="144" w:right="15" w:firstLine="0"/>
      </w:pPr>
      <w:r>
        <w:lastRenderedPageBreak/>
        <w:t xml:space="preserve">           В целях эффективной реализации Программы ДОО созданы условия для профессионального развития педагогических и руководящих кадров, в том числе реализации права педагогов на получение дополнительного профессионального образования не реже одного раза в три года за счет средств ДОО и/или учредителя. </w:t>
      </w:r>
    </w:p>
    <w:p w:rsidR="002200F8" w:rsidRDefault="005C0216">
      <w:pPr>
        <w:ind w:left="144" w:right="15" w:firstLine="0"/>
      </w:pPr>
      <w:r>
        <w:t xml:space="preserve">            </w:t>
      </w:r>
      <w:r w:rsidR="00122A51">
        <w:t>В МДОАУ д/с «Солнышко</w:t>
      </w:r>
      <w:r>
        <w:t xml:space="preserve">» педагоги </w:t>
      </w:r>
      <w:r w:rsidR="00122A51">
        <w:t xml:space="preserve"> ежегодно </w:t>
      </w:r>
      <w:r>
        <w:t xml:space="preserve">проходят курсы повышения квалификации, составлен перспективный план по прохождению курсов повышения квалификации. </w:t>
      </w:r>
    </w:p>
    <w:p w:rsidR="002200F8" w:rsidRDefault="005C0216">
      <w:pPr>
        <w:spacing w:after="24" w:line="259" w:lineRule="auto"/>
        <w:ind w:left="191" w:right="0" w:firstLine="0"/>
        <w:jc w:val="center"/>
      </w:pPr>
      <w:r>
        <w:rPr>
          <w:b/>
        </w:rPr>
        <w:t xml:space="preserve"> </w:t>
      </w:r>
    </w:p>
    <w:p w:rsidR="002200F8" w:rsidRDefault="005C0216">
      <w:pPr>
        <w:spacing w:after="28" w:line="251" w:lineRule="auto"/>
        <w:ind w:left="997" w:right="853" w:hanging="10"/>
        <w:jc w:val="center"/>
      </w:pPr>
      <w:r>
        <w:rPr>
          <w:b/>
        </w:rPr>
        <w:t xml:space="preserve">3.6 Режим и распорядок дня в дошкольных группах </w:t>
      </w:r>
      <w:r>
        <w:rPr>
          <w:sz w:val="22"/>
        </w:rPr>
        <w:t>(</w:t>
      </w:r>
      <w:r>
        <w:rPr>
          <w:b/>
          <w:sz w:val="22"/>
        </w:rPr>
        <w:t>п. 35 ФОП ДО).</w:t>
      </w:r>
      <w:r>
        <w:rPr>
          <w:b/>
        </w:rPr>
        <w:t xml:space="preserve"> </w:t>
      </w:r>
    </w:p>
    <w:p w:rsidR="002200F8" w:rsidRDefault="005C0216">
      <w:pPr>
        <w:spacing w:after="18" w:line="259" w:lineRule="auto"/>
        <w:ind w:left="994" w:right="0" w:firstLine="0"/>
        <w:jc w:val="left"/>
      </w:pPr>
      <w:r>
        <w:rPr>
          <w:b/>
        </w:rPr>
        <w:t xml:space="preserve"> </w:t>
      </w:r>
    </w:p>
    <w:p w:rsidR="002200F8" w:rsidRDefault="005C0216">
      <w:pPr>
        <w:spacing w:after="10" w:line="269" w:lineRule="auto"/>
        <w:ind w:left="10" w:right="72" w:hanging="10"/>
        <w:jc w:val="right"/>
      </w:pPr>
      <w:r>
        <w:t xml:space="preserve">Режим дня предусматривает рациональное чередование отрезков сна и бодрствования в соответствии с физиологическими обоснованиями, обеспечивает хорошее самочувствие и активность ребенка, предупреждает утомляемость и перевозбуждение. </w:t>
      </w:r>
    </w:p>
    <w:p w:rsidR="002200F8" w:rsidRDefault="005C0216">
      <w:pPr>
        <w:ind w:left="144" w:right="15" w:firstLine="710"/>
      </w:pPr>
      <w:r>
        <w:t xml:space="preserve">Режим и распорядок дня устанавливаются с учетом требований СанПиН 1.2.3685-21, условий реализации программы ДОО, потребностей участников образовательных отношений. </w:t>
      </w:r>
    </w:p>
    <w:p w:rsidR="002200F8" w:rsidRDefault="005C0216">
      <w:pPr>
        <w:spacing w:after="10" w:line="269" w:lineRule="auto"/>
        <w:ind w:left="10" w:right="84" w:hanging="10"/>
        <w:jc w:val="right"/>
      </w:pPr>
      <w:r>
        <w:t xml:space="preserve">Основными компонентами режима в ДОО являются: сон, пребывание на открытом воздухе </w:t>
      </w:r>
    </w:p>
    <w:p w:rsidR="002200F8" w:rsidRDefault="005C0216">
      <w:pPr>
        <w:ind w:left="144" w:right="76" w:firstLine="0"/>
      </w:pPr>
      <w:r>
        <w:t xml:space="preserve">(прогулка), образовательная деятельность, игровая деятельность и отдых по собственному выбору (самостоятельная деятельность), прием пищи, личная гигиена. Содержание и длительность каждого компонента, а также их роль в определенные возрастные периоды закономерно изменяются, приобретая новые характерные черты и особенности. </w:t>
      </w:r>
    </w:p>
    <w:p w:rsidR="002200F8" w:rsidRDefault="005C0216">
      <w:pPr>
        <w:ind w:left="144" w:right="76" w:firstLine="710"/>
      </w:pPr>
      <w:r>
        <w:t xml:space="preserve">Дети, соблюдающие режим дня, более уравновешены и работоспособны, у них постепенно вырабатываются определенные биоритмы, система условных рефлексов, что помогает организму ребенка физиологически переключаться между теми или иными видами деятельности, своевременно подготавливаться к каждому этапу: приему пищи, прогулке, занятиям, отдыху. Нарушение режима отрицательно сказывается на нервной системе детей: они становятся вялыми или, наоборот, возбужденными, начинают капризничать, теряют аппетит, плохо засыпают и спят беспокойно. </w:t>
      </w:r>
    </w:p>
    <w:p w:rsidR="002200F8" w:rsidRDefault="005C0216">
      <w:pPr>
        <w:ind w:left="144" w:right="77" w:firstLine="710"/>
      </w:pPr>
      <w:r>
        <w:t xml:space="preserve">Приучать детей выполнять режим дня необходимо с раннего возраста, когда легче всего вырабатывается привычка к организованности и порядку, активной деятельности и правильному отдыху с максимальным проведением его на свежем воздухе. Делать это необходимо постепенно, последовательно и ежедневно. </w:t>
      </w:r>
    </w:p>
    <w:p w:rsidR="002200F8" w:rsidRDefault="005C0216">
      <w:pPr>
        <w:ind w:left="144" w:right="15" w:firstLine="710"/>
      </w:pPr>
      <w:r>
        <w:t xml:space="preserve">Режим дня должен быть гибким, однако неизменными должны оставаться время приема пищи, интервалы между приемами пищи, обеспечение необходимой длительности суточного сна, время отхода ко сну; проведение ежедневной прогулки. </w:t>
      </w:r>
    </w:p>
    <w:p w:rsidR="002200F8" w:rsidRDefault="005C0216">
      <w:pPr>
        <w:ind w:left="144" w:right="77" w:firstLine="710"/>
      </w:pPr>
      <w:r>
        <w:t xml:space="preserve">При организации режима предусмотрено оптимальное чередование самостоятельной детской деятельности и организованных форм работы с детьми, коллективных и индивидуальных игр, достаточную двигательную активность ребенка в течение дня, обеспечивать сочетание умственной и физической нагрузки. Время образовательной деятельности организуется таким образом, чтобы вначале проводились наиболее насыщенные по содержанию виды деятельности, связанные с умственной активностью детей, максимальной их произвольностью, а затем творческие виды деятельности в чередовании с музыкальной и физической активностью. </w:t>
      </w:r>
    </w:p>
    <w:p w:rsidR="002200F8" w:rsidRDefault="005C0216">
      <w:pPr>
        <w:ind w:left="144" w:right="79" w:firstLine="710"/>
      </w:pPr>
      <w:r>
        <w:t xml:space="preserve">Продолжительность дневной суммарной образовательной нагрузки для детей дошкольного возраста, условия организации образовательного процесса соответствуют требованиям, предусмотренным СанПиН 1.2.3685-21 и СП 2.4.3648-20. </w:t>
      </w:r>
    </w:p>
    <w:p w:rsidR="002200F8" w:rsidRDefault="005C0216">
      <w:pPr>
        <w:ind w:left="144" w:right="75" w:firstLine="710"/>
      </w:pPr>
      <w:r>
        <w:t xml:space="preserve">Режим дня строится с учетом сезонных изменений. В теплый период года увеличивается ежедневная длительность пребывания детей на свежем воздухе, образовательная деятельность </w:t>
      </w:r>
      <w:r>
        <w:lastRenderedPageBreak/>
        <w:t xml:space="preserve">переносится на прогулку (при наличии условий). Согласно СанПиН 1.2.3685-21 при температуре воздуха ниже минус 15 °С и скорости ветра более 7 м/с продолжительность прогулки для детей до 7 лет сокращают. При осуществлении режимных моментов необходимо учитывать также индивидуальные особенности ребенка (длительность сна, вкусовые предпочтения, характер, темп деятельности и так далее). </w:t>
      </w:r>
    </w:p>
    <w:p w:rsidR="002200F8" w:rsidRDefault="005C0216">
      <w:pPr>
        <w:ind w:left="144" w:right="15" w:firstLine="710"/>
      </w:pPr>
      <w:r>
        <w:t xml:space="preserve">Режим питания зависит от длительности пребывания детей в ДОО и регулируется СанПиН 2.3/2.4.3590-20. </w:t>
      </w:r>
    </w:p>
    <w:p w:rsidR="002200F8" w:rsidRDefault="005C0216">
      <w:pPr>
        <w:ind w:left="144" w:right="15" w:firstLine="710"/>
      </w:pPr>
      <w:r>
        <w:t xml:space="preserve">Согласно СанПиН 1.2.3685-21 ДОО может корректировать режим дня в зависимости от типа организации, и вида реализуемых образовательных программ, сезона года. </w:t>
      </w:r>
    </w:p>
    <w:p w:rsidR="002200F8" w:rsidRDefault="005C0216">
      <w:pPr>
        <w:spacing w:after="31" w:line="259" w:lineRule="auto"/>
        <w:ind w:left="1051" w:right="0" w:firstLine="0"/>
        <w:jc w:val="left"/>
      </w:pPr>
      <w:r>
        <w:rPr>
          <w:b/>
        </w:rPr>
        <w:t xml:space="preserve"> </w:t>
      </w:r>
    </w:p>
    <w:p w:rsidR="002200F8" w:rsidRDefault="005C0216">
      <w:pPr>
        <w:pStyle w:val="1"/>
        <w:ind w:left="1061"/>
      </w:pPr>
      <w:r>
        <w:t xml:space="preserve">Требования и показатели организации образовательного процесса и режима дня </w:t>
      </w:r>
    </w:p>
    <w:p w:rsidR="002200F8" w:rsidRDefault="005C0216">
      <w:pPr>
        <w:spacing w:after="0" w:line="259" w:lineRule="auto"/>
        <w:ind w:left="1051" w:right="0" w:firstLine="0"/>
        <w:jc w:val="left"/>
      </w:pPr>
      <w:r>
        <w:rPr>
          <w:b/>
        </w:rPr>
        <w:t xml:space="preserve"> </w:t>
      </w:r>
    </w:p>
    <w:tbl>
      <w:tblPr>
        <w:tblStyle w:val="TableGrid"/>
        <w:tblW w:w="10065" w:type="dxa"/>
        <w:tblInd w:w="288" w:type="dxa"/>
        <w:tblCellMar>
          <w:top w:w="88" w:type="dxa"/>
          <w:left w:w="62" w:type="dxa"/>
          <w:bottom w:w="0" w:type="dxa"/>
          <w:right w:w="115" w:type="dxa"/>
        </w:tblCellMar>
        <w:tblLook w:val="04A0" w:firstRow="1" w:lastRow="0" w:firstColumn="1" w:lastColumn="0" w:noHBand="0" w:noVBand="1"/>
      </w:tblPr>
      <w:tblGrid>
        <w:gridCol w:w="4144"/>
        <w:gridCol w:w="2430"/>
        <w:gridCol w:w="3491"/>
      </w:tblGrid>
      <w:tr w:rsidR="002200F8">
        <w:trPr>
          <w:trHeight w:val="494"/>
        </w:trPr>
        <w:tc>
          <w:tcPr>
            <w:tcW w:w="4144" w:type="dxa"/>
            <w:tcBorders>
              <w:top w:val="single" w:sz="4" w:space="0" w:color="000000"/>
              <w:left w:val="single" w:sz="4" w:space="0" w:color="000000"/>
              <w:bottom w:val="single" w:sz="4" w:space="0" w:color="000000"/>
              <w:right w:val="single" w:sz="4" w:space="0" w:color="000000"/>
            </w:tcBorders>
            <w:vAlign w:val="center"/>
          </w:tcPr>
          <w:p w:rsidR="002200F8" w:rsidRDefault="005C0216">
            <w:pPr>
              <w:spacing w:after="0" w:line="259" w:lineRule="auto"/>
              <w:ind w:left="56" w:right="0" w:firstLine="0"/>
              <w:jc w:val="center"/>
            </w:pPr>
            <w:r>
              <w:t xml:space="preserve">Показатель </w:t>
            </w:r>
          </w:p>
        </w:tc>
        <w:tc>
          <w:tcPr>
            <w:tcW w:w="2430" w:type="dxa"/>
            <w:tcBorders>
              <w:top w:val="single" w:sz="4" w:space="0" w:color="000000"/>
              <w:left w:val="single" w:sz="4" w:space="0" w:color="000000"/>
              <w:bottom w:val="single" w:sz="4" w:space="0" w:color="000000"/>
              <w:right w:val="single" w:sz="4" w:space="0" w:color="000000"/>
            </w:tcBorders>
            <w:vAlign w:val="center"/>
          </w:tcPr>
          <w:p w:rsidR="002200F8" w:rsidRDefault="005C0216">
            <w:pPr>
              <w:spacing w:after="0" w:line="259" w:lineRule="auto"/>
              <w:ind w:left="42" w:right="0" w:firstLine="0"/>
              <w:jc w:val="center"/>
            </w:pPr>
            <w:r>
              <w:t xml:space="preserve">Возраст </w:t>
            </w:r>
          </w:p>
        </w:tc>
        <w:tc>
          <w:tcPr>
            <w:tcW w:w="3491" w:type="dxa"/>
            <w:tcBorders>
              <w:top w:val="single" w:sz="4" w:space="0" w:color="000000"/>
              <w:left w:val="single" w:sz="4" w:space="0" w:color="000000"/>
              <w:bottom w:val="single" w:sz="4" w:space="0" w:color="000000"/>
              <w:right w:val="single" w:sz="4" w:space="0" w:color="000000"/>
            </w:tcBorders>
            <w:vAlign w:val="center"/>
          </w:tcPr>
          <w:p w:rsidR="002200F8" w:rsidRDefault="005C0216">
            <w:pPr>
              <w:spacing w:after="0" w:line="259" w:lineRule="auto"/>
              <w:ind w:left="60" w:right="0" w:firstLine="0"/>
              <w:jc w:val="center"/>
            </w:pPr>
            <w:r>
              <w:t xml:space="preserve">Норматив </w:t>
            </w:r>
          </w:p>
        </w:tc>
      </w:tr>
      <w:tr w:rsidR="002200F8">
        <w:trPr>
          <w:trHeight w:val="490"/>
        </w:trPr>
        <w:tc>
          <w:tcPr>
            <w:tcW w:w="10065" w:type="dxa"/>
            <w:gridSpan w:val="3"/>
            <w:tcBorders>
              <w:top w:val="single" w:sz="4" w:space="0" w:color="000000"/>
              <w:left w:val="single" w:sz="4" w:space="0" w:color="000000"/>
              <w:bottom w:val="single" w:sz="4" w:space="0" w:color="000000"/>
              <w:right w:val="single" w:sz="4" w:space="0" w:color="000000"/>
            </w:tcBorders>
            <w:vAlign w:val="center"/>
          </w:tcPr>
          <w:p w:rsidR="002200F8" w:rsidRDefault="005C0216">
            <w:pPr>
              <w:spacing w:after="0" w:line="259" w:lineRule="auto"/>
              <w:ind w:left="43" w:right="0" w:firstLine="0"/>
              <w:jc w:val="center"/>
            </w:pPr>
            <w:r>
              <w:t xml:space="preserve">Требования к организации образовательного процесса </w:t>
            </w:r>
          </w:p>
        </w:tc>
      </w:tr>
      <w:tr w:rsidR="002200F8">
        <w:trPr>
          <w:trHeight w:val="552"/>
        </w:trPr>
        <w:tc>
          <w:tcPr>
            <w:tcW w:w="4144" w:type="dxa"/>
            <w:tcBorders>
              <w:top w:val="single" w:sz="4" w:space="0" w:color="000000"/>
              <w:left w:val="single" w:sz="4" w:space="0" w:color="000000"/>
              <w:bottom w:val="single" w:sz="4" w:space="0" w:color="000000"/>
              <w:right w:val="single" w:sz="4" w:space="0" w:color="000000"/>
            </w:tcBorders>
            <w:vAlign w:val="center"/>
          </w:tcPr>
          <w:p w:rsidR="002200F8" w:rsidRDefault="005C0216">
            <w:pPr>
              <w:spacing w:after="0" w:line="259" w:lineRule="auto"/>
              <w:ind w:right="0" w:firstLine="0"/>
              <w:jc w:val="left"/>
            </w:pPr>
            <w:r>
              <w:t xml:space="preserve">Начало занятий не ранее </w:t>
            </w:r>
          </w:p>
        </w:tc>
        <w:tc>
          <w:tcPr>
            <w:tcW w:w="2430" w:type="dxa"/>
            <w:tcBorders>
              <w:top w:val="single" w:sz="4" w:space="0" w:color="000000"/>
              <w:left w:val="single" w:sz="4" w:space="0" w:color="000000"/>
              <w:bottom w:val="single" w:sz="4" w:space="0" w:color="000000"/>
              <w:right w:val="single" w:sz="4" w:space="0" w:color="000000"/>
            </w:tcBorders>
            <w:vAlign w:val="center"/>
          </w:tcPr>
          <w:p w:rsidR="002200F8" w:rsidRDefault="005C0216">
            <w:pPr>
              <w:spacing w:after="0" w:line="259" w:lineRule="auto"/>
              <w:ind w:left="40" w:right="0" w:firstLine="0"/>
              <w:jc w:val="center"/>
            </w:pPr>
            <w:r>
              <w:t xml:space="preserve">все возрасты </w:t>
            </w:r>
          </w:p>
        </w:tc>
        <w:tc>
          <w:tcPr>
            <w:tcW w:w="349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67" w:right="0" w:firstLine="0"/>
              <w:jc w:val="center"/>
            </w:pPr>
            <w:r>
              <w:t xml:space="preserve">8.00 </w:t>
            </w:r>
          </w:p>
        </w:tc>
      </w:tr>
      <w:tr w:rsidR="002200F8">
        <w:trPr>
          <w:trHeight w:val="490"/>
        </w:trPr>
        <w:tc>
          <w:tcPr>
            <w:tcW w:w="4144" w:type="dxa"/>
            <w:tcBorders>
              <w:top w:val="single" w:sz="4" w:space="0" w:color="000000"/>
              <w:left w:val="single" w:sz="4" w:space="0" w:color="000000"/>
              <w:bottom w:val="single" w:sz="4" w:space="0" w:color="000000"/>
              <w:right w:val="single" w:sz="4" w:space="0" w:color="000000"/>
            </w:tcBorders>
            <w:vAlign w:val="center"/>
          </w:tcPr>
          <w:p w:rsidR="002200F8" w:rsidRDefault="005C0216">
            <w:pPr>
              <w:spacing w:after="0" w:line="259" w:lineRule="auto"/>
              <w:ind w:right="0" w:firstLine="0"/>
              <w:jc w:val="left"/>
            </w:pPr>
            <w:r>
              <w:t xml:space="preserve">Окончание занятий, не позднее </w:t>
            </w:r>
          </w:p>
        </w:tc>
        <w:tc>
          <w:tcPr>
            <w:tcW w:w="2430" w:type="dxa"/>
            <w:tcBorders>
              <w:top w:val="single" w:sz="4" w:space="0" w:color="000000"/>
              <w:left w:val="single" w:sz="4" w:space="0" w:color="000000"/>
              <w:bottom w:val="single" w:sz="4" w:space="0" w:color="000000"/>
              <w:right w:val="single" w:sz="4" w:space="0" w:color="000000"/>
            </w:tcBorders>
            <w:vAlign w:val="center"/>
          </w:tcPr>
          <w:p w:rsidR="002200F8" w:rsidRDefault="005C0216">
            <w:pPr>
              <w:spacing w:after="0" w:line="259" w:lineRule="auto"/>
              <w:ind w:left="148" w:right="0" w:firstLine="0"/>
              <w:jc w:val="center"/>
            </w:pPr>
            <w:r>
              <w:t xml:space="preserve">все возрасты </w:t>
            </w:r>
          </w:p>
        </w:tc>
        <w:tc>
          <w:tcPr>
            <w:tcW w:w="349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71" w:right="0" w:firstLine="0"/>
              <w:jc w:val="center"/>
            </w:pPr>
            <w:r>
              <w:t xml:space="preserve">17.00 </w:t>
            </w:r>
          </w:p>
        </w:tc>
      </w:tr>
      <w:tr w:rsidR="002200F8">
        <w:trPr>
          <w:trHeight w:val="992"/>
        </w:trPr>
        <w:tc>
          <w:tcPr>
            <w:tcW w:w="4144" w:type="dxa"/>
            <w:tcBorders>
              <w:top w:val="single" w:sz="4" w:space="0" w:color="000000"/>
              <w:left w:val="single" w:sz="4" w:space="0" w:color="000000"/>
              <w:bottom w:val="nil"/>
              <w:right w:val="single" w:sz="4" w:space="0" w:color="000000"/>
            </w:tcBorders>
          </w:tcPr>
          <w:p w:rsidR="002200F8" w:rsidRDefault="005C0216">
            <w:pPr>
              <w:spacing w:after="0" w:line="259" w:lineRule="auto"/>
              <w:ind w:right="64" w:firstLine="0"/>
            </w:pPr>
            <w:r>
              <w:t xml:space="preserve">Продолжительность занятия для детей дошкольного возраста, не более </w:t>
            </w:r>
          </w:p>
        </w:tc>
        <w:tc>
          <w:tcPr>
            <w:tcW w:w="2430" w:type="dxa"/>
            <w:tcBorders>
              <w:top w:val="single" w:sz="4" w:space="0" w:color="000000"/>
              <w:left w:val="single" w:sz="4" w:space="0" w:color="000000"/>
              <w:bottom w:val="nil"/>
              <w:right w:val="single" w:sz="4" w:space="0" w:color="000000"/>
            </w:tcBorders>
            <w:vAlign w:val="center"/>
          </w:tcPr>
          <w:p w:rsidR="002200F8" w:rsidRDefault="005C0216">
            <w:pPr>
              <w:spacing w:after="235" w:line="259" w:lineRule="auto"/>
              <w:ind w:left="154" w:right="0" w:firstLine="0"/>
              <w:jc w:val="center"/>
            </w:pPr>
            <w:r>
              <w:t xml:space="preserve">от 1,5 до 3 лет </w:t>
            </w:r>
          </w:p>
          <w:p w:rsidR="002200F8" w:rsidRDefault="005C0216">
            <w:pPr>
              <w:spacing w:after="0" w:line="259" w:lineRule="auto"/>
              <w:ind w:left="154" w:right="0" w:firstLine="0"/>
              <w:jc w:val="center"/>
            </w:pPr>
            <w:r>
              <w:t xml:space="preserve">от 3 до 4 лет </w:t>
            </w:r>
          </w:p>
        </w:tc>
        <w:tc>
          <w:tcPr>
            <w:tcW w:w="3491" w:type="dxa"/>
            <w:tcBorders>
              <w:top w:val="single" w:sz="4" w:space="0" w:color="000000"/>
              <w:left w:val="single" w:sz="4" w:space="0" w:color="000000"/>
              <w:bottom w:val="nil"/>
              <w:right w:val="single" w:sz="4" w:space="0" w:color="000000"/>
            </w:tcBorders>
            <w:vAlign w:val="center"/>
          </w:tcPr>
          <w:p w:rsidR="002200F8" w:rsidRDefault="005C0216">
            <w:pPr>
              <w:spacing w:after="219" w:line="259" w:lineRule="auto"/>
              <w:ind w:left="159" w:right="0" w:firstLine="0"/>
              <w:jc w:val="center"/>
            </w:pPr>
            <w:r>
              <w:t xml:space="preserve">10 минут </w:t>
            </w:r>
          </w:p>
          <w:p w:rsidR="002200F8" w:rsidRDefault="005C0216">
            <w:pPr>
              <w:spacing w:after="0" w:line="259" w:lineRule="auto"/>
              <w:ind w:left="159" w:right="0" w:firstLine="0"/>
              <w:jc w:val="center"/>
            </w:pPr>
            <w:r>
              <w:t xml:space="preserve">15 минут </w:t>
            </w:r>
          </w:p>
        </w:tc>
      </w:tr>
      <w:tr w:rsidR="002200F8">
        <w:trPr>
          <w:trHeight w:val="459"/>
        </w:trPr>
        <w:tc>
          <w:tcPr>
            <w:tcW w:w="4144" w:type="dxa"/>
            <w:tcBorders>
              <w:top w:val="nil"/>
              <w:left w:val="single" w:sz="4" w:space="0" w:color="000000"/>
              <w:bottom w:val="nil"/>
              <w:right w:val="single" w:sz="4" w:space="0" w:color="000000"/>
            </w:tcBorders>
          </w:tcPr>
          <w:p w:rsidR="002200F8" w:rsidRDefault="002200F8">
            <w:pPr>
              <w:spacing w:after="160" w:line="259" w:lineRule="auto"/>
              <w:ind w:right="0" w:firstLine="0"/>
              <w:jc w:val="left"/>
            </w:pPr>
          </w:p>
        </w:tc>
        <w:tc>
          <w:tcPr>
            <w:tcW w:w="2430" w:type="dxa"/>
            <w:tcBorders>
              <w:top w:val="nil"/>
              <w:left w:val="single" w:sz="4" w:space="0" w:color="000000"/>
              <w:bottom w:val="nil"/>
              <w:right w:val="single" w:sz="4" w:space="0" w:color="000000"/>
            </w:tcBorders>
            <w:vAlign w:val="center"/>
          </w:tcPr>
          <w:p w:rsidR="002200F8" w:rsidRDefault="005C0216">
            <w:pPr>
              <w:spacing w:after="0" w:line="259" w:lineRule="auto"/>
              <w:ind w:left="154" w:right="0" w:firstLine="0"/>
              <w:jc w:val="center"/>
            </w:pPr>
            <w:r>
              <w:t xml:space="preserve">от 4 до 5 лет </w:t>
            </w:r>
          </w:p>
        </w:tc>
        <w:tc>
          <w:tcPr>
            <w:tcW w:w="3491" w:type="dxa"/>
            <w:tcBorders>
              <w:top w:val="nil"/>
              <w:left w:val="single" w:sz="4" w:space="0" w:color="000000"/>
              <w:bottom w:val="nil"/>
              <w:right w:val="single" w:sz="4" w:space="0" w:color="000000"/>
            </w:tcBorders>
            <w:vAlign w:val="center"/>
          </w:tcPr>
          <w:p w:rsidR="002200F8" w:rsidRDefault="005C0216">
            <w:pPr>
              <w:spacing w:after="0" w:line="259" w:lineRule="auto"/>
              <w:ind w:left="159" w:right="0" w:firstLine="0"/>
              <w:jc w:val="center"/>
            </w:pPr>
            <w:r>
              <w:t xml:space="preserve">20 минут </w:t>
            </w:r>
          </w:p>
        </w:tc>
      </w:tr>
      <w:tr w:rsidR="002200F8">
        <w:trPr>
          <w:trHeight w:val="490"/>
        </w:trPr>
        <w:tc>
          <w:tcPr>
            <w:tcW w:w="4144" w:type="dxa"/>
            <w:tcBorders>
              <w:top w:val="nil"/>
              <w:left w:val="single" w:sz="4" w:space="0" w:color="000000"/>
              <w:bottom w:val="nil"/>
              <w:right w:val="single" w:sz="4" w:space="0" w:color="000000"/>
            </w:tcBorders>
          </w:tcPr>
          <w:p w:rsidR="002200F8" w:rsidRDefault="002200F8">
            <w:pPr>
              <w:spacing w:after="160" w:line="259" w:lineRule="auto"/>
              <w:ind w:right="0" w:firstLine="0"/>
              <w:jc w:val="left"/>
            </w:pPr>
          </w:p>
        </w:tc>
        <w:tc>
          <w:tcPr>
            <w:tcW w:w="2430" w:type="dxa"/>
            <w:tcBorders>
              <w:top w:val="nil"/>
              <w:left w:val="single" w:sz="4" w:space="0" w:color="000000"/>
              <w:bottom w:val="nil"/>
              <w:right w:val="single" w:sz="4" w:space="0" w:color="000000"/>
            </w:tcBorders>
            <w:vAlign w:val="center"/>
          </w:tcPr>
          <w:p w:rsidR="002200F8" w:rsidRDefault="005C0216">
            <w:pPr>
              <w:spacing w:after="0" w:line="259" w:lineRule="auto"/>
              <w:ind w:left="154" w:right="0" w:firstLine="0"/>
              <w:jc w:val="center"/>
            </w:pPr>
            <w:r>
              <w:t xml:space="preserve">от 5 до 6 лет </w:t>
            </w:r>
          </w:p>
        </w:tc>
        <w:tc>
          <w:tcPr>
            <w:tcW w:w="3491" w:type="dxa"/>
            <w:tcBorders>
              <w:top w:val="nil"/>
              <w:left w:val="single" w:sz="4" w:space="0" w:color="000000"/>
              <w:bottom w:val="nil"/>
              <w:right w:val="single" w:sz="4" w:space="0" w:color="000000"/>
            </w:tcBorders>
            <w:vAlign w:val="center"/>
          </w:tcPr>
          <w:p w:rsidR="002200F8" w:rsidRDefault="005C0216">
            <w:pPr>
              <w:spacing w:after="0" w:line="259" w:lineRule="auto"/>
              <w:ind w:left="159" w:right="0" w:firstLine="0"/>
              <w:jc w:val="center"/>
            </w:pPr>
            <w:r>
              <w:t xml:space="preserve">25 минут </w:t>
            </w:r>
          </w:p>
        </w:tc>
      </w:tr>
      <w:tr w:rsidR="002200F8">
        <w:trPr>
          <w:trHeight w:val="508"/>
        </w:trPr>
        <w:tc>
          <w:tcPr>
            <w:tcW w:w="4144" w:type="dxa"/>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430" w:type="dxa"/>
            <w:tcBorders>
              <w:top w:val="nil"/>
              <w:left w:val="single" w:sz="4" w:space="0" w:color="000000"/>
              <w:bottom w:val="single" w:sz="4" w:space="0" w:color="000000"/>
              <w:right w:val="single" w:sz="4" w:space="0" w:color="000000"/>
            </w:tcBorders>
            <w:vAlign w:val="center"/>
          </w:tcPr>
          <w:p w:rsidR="002200F8" w:rsidRDefault="005C0216">
            <w:pPr>
              <w:spacing w:after="0" w:line="259" w:lineRule="auto"/>
              <w:ind w:left="154" w:right="0" w:firstLine="0"/>
              <w:jc w:val="center"/>
            </w:pPr>
            <w:r>
              <w:t xml:space="preserve">от 6 до 7 лет </w:t>
            </w:r>
          </w:p>
        </w:tc>
        <w:tc>
          <w:tcPr>
            <w:tcW w:w="3491" w:type="dxa"/>
            <w:tcBorders>
              <w:top w:val="nil"/>
              <w:left w:val="single" w:sz="4" w:space="0" w:color="000000"/>
              <w:bottom w:val="single" w:sz="4" w:space="0" w:color="000000"/>
              <w:right w:val="single" w:sz="4" w:space="0" w:color="000000"/>
            </w:tcBorders>
            <w:vAlign w:val="center"/>
          </w:tcPr>
          <w:p w:rsidR="002200F8" w:rsidRDefault="005C0216">
            <w:pPr>
              <w:spacing w:after="0" w:line="259" w:lineRule="auto"/>
              <w:ind w:left="159" w:right="0" w:firstLine="0"/>
              <w:jc w:val="center"/>
            </w:pPr>
            <w:r>
              <w:t xml:space="preserve">30 минут </w:t>
            </w:r>
          </w:p>
        </w:tc>
      </w:tr>
      <w:tr w:rsidR="002200F8">
        <w:trPr>
          <w:trHeight w:val="1451"/>
        </w:trPr>
        <w:tc>
          <w:tcPr>
            <w:tcW w:w="4144" w:type="dxa"/>
            <w:tcBorders>
              <w:top w:val="single" w:sz="4" w:space="0" w:color="000000"/>
              <w:left w:val="single" w:sz="4" w:space="0" w:color="000000"/>
              <w:bottom w:val="nil"/>
              <w:right w:val="single" w:sz="4" w:space="0" w:color="000000"/>
            </w:tcBorders>
          </w:tcPr>
          <w:p w:rsidR="002200F8" w:rsidRDefault="005C0216">
            <w:pPr>
              <w:spacing w:after="0" w:line="259" w:lineRule="auto"/>
              <w:ind w:right="0" w:firstLine="0"/>
              <w:jc w:val="left"/>
            </w:pPr>
            <w:r>
              <w:t xml:space="preserve">Продолжительность дневной суммарной образовательной нагрузки для детей дошкольного возраста, не более </w:t>
            </w:r>
          </w:p>
        </w:tc>
        <w:tc>
          <w:tcPr>
            <w:tcW w:w="2430" w:type="dxa"/>
            <w:tcBorders>
              <w:top w:val="single" w:sz="4" w:space="0" w:color="000000"/>
              <w:left w:val="single" w:sz="4" w:space="0" w:color="000000"/>
              <w:bottom w:val="nil"/>
              <w:right w:val="single" w:sz="4" w:space="0" w:color="000000"/>
            </w:tcBorders>
            <w:vAlign w:val="center"/>
          </w:tcPr>
          <w:p w:rsidR="002200F8" w:rsidRDefault="005C0216">
            <w:pPr>
              <w:spacing w:after="0" w:line="259" w:lineRule="auto"/>
              <w:ind w:left="402" w:right="183" w:hanging="8"/>
              <w:jc w:val="center"/>
            </w:pPr>
            <w:r>
              <w:t xml:space="preserve">от 1,5 до 3 лет от 3 до 4 лет от 4 до 5 лет </w:t>
            </w:r>
          </w:p>
        </w:tc>
        <w:tc>
          <w:tcPr>
            <w:tcW w:w="3491" w:type="dxa"/>
            <w:tcBorders>
              <w:top w:val="single" w:sz="4" w:space="0" w:color="000000"/>
              <w:left w:val="single" w:sz="4" w:space="0" w:color="000000"/>
              <w:bottom w:val="nil"/>
              <w:right w:val="single" w:sz="4" w:space="0" w:color="000000"/>
            </w:tcBorders>
            <w:vAlign w:val="center"/>
          </w:tcPr>
          <w:p w:rsidR="002200F8" w:rsidRDefault="005C0216">
            <w:pPr>
              <w:spacing w:after="0" w:line="259" w:lineRule="auto"/>
              <w:ind w:left="1100" w:right="874" w:firstLine="0"/>
              <w:jc w:val="center"/>
            </w:pPr>
            <w:r>
              <w:t xml:space="preserve">20 минут 30 минут 40 минут </w:t>
            </w:r>
          </w:p>
        </w:tc>
      </w:tr>
      <w:tr w:rsidR="002200F8">
        <w:trPr>
          <w:trHeight w:val="1040"/>
        </w:trPr>
        <w:tc>
          <w:tcPr>
            <w:tcW w:w="4144" w:type="dxa"/>
            <w:tcBorders>
              <w:top w:val="nil"/>
              <w:left w:val="single" w:sz="4" w:space="0" w:color="000000"/>
              <w:bottom w:val="nil"/>
              <w:right w:val="single" w:sz="4" w:space="0" w:color="000000"/>
            </w:tcBorders>
          </w:tcPr>
          <w:p w:rsidR="002200F8" w:rsidRDefault="002200F8">
            <w:pPr>
              <w:spacing w:after="160" w:line="259" w:lineRule="auto"/>
              <w:ind w:right="0" w:firstLine="0"/>
              <w:jc w:val="left"/>
            </w:pPr>
          </w:p>
        </w:tc>
        <w:tc>
          <w:tcPr>
            <w:tcW w:w="2430" w:type="dxa"/>
            <w:tcBorders>
              <w:top w:val="nil"/>
              <w:left w:val="single" w:sz="4" w:space="0" w:color="000000"/>
              <w:bottom w:val="nil"/>
              <w:right w:val="single" w:sz="4" w:space="0" w:color="000000"/>
            </w:tcBorders>
          </w:tcPr>
          <w:p w:rsidR="002200F8" w:rsidRDefault="005C0216">
            <w:pPr>
              <w:spacing w:after="0" w:line="259" w:lineRule="auto"/>
              <w:ind w:left="154" w:right="0" w:firstLine="0"/>
              <w:jc w:val="center"/>
            </w:pPr>
            <w:r>
              <w:t xml:space="preserve">от 5 до 6 лет </w:t>
            </w:r>
          </w:p>
        </w:tc>
        <w:tc>
          <w:tcPr>
            <w:tcW w:w="3491" w:type="dxa"/>
            <w:tcBorders>
              <w:top w:val="nil"/>
              <w:left w:val="single" w:sz="4" w:space="0" w:color="000000"/>
              <w:bottom w:val="nil"/>
              <w:right w:val="single" w:sz="4" w:space="0" w:color="000000"/>
            </w:tcBorders>
            <w:vAlign w:val="center"/>
          </w:tcPr>
          <w:p w:rsidR="002200F8" w:rsidRDefault="005C0216">
            <w:pPr>
              <w:spacing w:after="0" w:line="275" w:lineRule="auto"/>
              <w:ind w:left="241" w:right="0" w:firstLine="48"/>
              <w:jc w:val="left"/>
            </w:pPr>
            <w:r>
              <w:t xml:space="preserve">50 минут или 75 минут при организации 1 занятия после </w:t>
            </w:r>
          </w:p>
          <w:p w:rsidR="002200F8" w:rsidRDefault="005C0216">
            <w:pPr>
              <w:spacing w:after="0" w:line="259" w:lineRule="auto"/>
              <w:ind w:left="174" w:right="0" w:firstLine="0"/>
              <w:jc w:val="center"/>
            </w:pPr>
            <w:r>
              <w:t xml:space="preserve">дневного сна </w:t>
            </w:r>
          </w:p>
        </w:tc>
      </w:tr>
      <w:tr w:rsidR="002200F8">
        <w:trPr>
          <w:trHeight w:val="511"/>
        </w:trPr>
        <w:tc>
          <w:tcPr>
            <w:tcW w:w="4144" w:type="dxa"/>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430" w:type="dxa"/>
            <w:tcBorders>
              <w:top w:val="nil"/>
              <w:left w:val="single" w:sz="4" w:space="0" w:color="000000"/>
              <w:bottom w:val="single" w:sz="4" w:space="0" w:color="000000"/>
              <w:right w:val="single" w:sz="4" w:space="0" w:color="000000"/>
            </w:tcBorders>
            <w:vAlign w:val="center"/>
          </w:tcPr>
          <w:p w:rsidR="002200F8" w:rsidRDefault="005C0216">
            <w:pPr>
              <w:spacing w:after="0" w:line="259" w:lineRule="auto"/>
              <w:ind w:left="154" w:right="0" w:firstLine="0"/>
              <w:jc w:val="center"/>
            </w:pPr>
            <w:r>
              <w:t xml:space="preserve">от 6 до 7 лет </w:t>
            </w:r>
          </w:p>
        </w:tc>
        <w:tc>
          <w:tcPr>
            <w:tcW w:w="3491" w:type="dxa"/>
            <w:tcBorders>
              <w:top w:val="nil"/>
              <w:left w:val="single" w:sz="4" w:space="0" w:color="000000"/>
              <w:bottom w:val="single" w:sz="4" w:space="0" w:color="000000"/>
              <w:right w:val="single" w:sz="4" w:space="0" w:color="000000"/>
            </w:tcBorders>
            <w:vAlign w:val="center"/>
          </w:tcPr>
          <w:p w:rsidR="002200F8" w:rsidRDefault="005C0216">
            <w:pPr>
              <w:spacing w:after="0" w:line="259" w:lineRule="auto"/>
              <w:ind w:left="159" w:right="0" w:firstLine="0"/>
              <w:jc w:val="center"/>
            </w:pPr>
            <w:r>
              <w:t xml:space="preserve">90 минут </w:t>
            </w:r>
          </w:p>
        </w:tc>
      </w:tr>
      <w:tr w:rsidR="002200F8">
        <w:trPr>
          <w:trHeight w:val="763"/>
        </w:trPr>
        <w:tc>
          <w:tcPr>
            <w:tcW w:w="4144" w:type="dxa"/>
            <w:tcBorders>
              <w:top w:val="single" w:sz="4" w:space="0" w:color="000000"/>
              <w:left w:val="single" w:sz="4" w:space="0" w:color="000000"/>
              <w:bottom w:val="single" w:sz="4" w:space="0" w:color="000000"/>
              <w:right w:val="single" w:sz="4" w:space="0" w:color="000000"/>
            </w:tcBorders>
            <w:vAlign w:val="center"/>
          </w:tcPr>
          <w:p w:rsidR="002200F8" w:rsidRDefault="005C0216">
            <w:pPr>
              <w:spacing w:after="0" w:line="259" w:lineRule="auto"/>
              <w:ind w:right="0" w:firstLine="0"/>
            </w:pPr>
            <w:r>
              <w:t xml:space="preserve">Продолжительность перерывов между занятиями, не менее </w:t>
            </w:r>
          </w:p>
        </w:tc>
        <w:tc>
          <w:tcPr>
            <w:tcW w:w="243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48" w:right="0" w:firstLine="0"/>
              <w:jc w:val="center"/>
            </w:pPr>
            <w:r>
              <w:t xml:space="preserve">все возрасты </w:t>
            </w:r>
          </w:p>
        </w:tc>
        <w:tc>
          <w:tcPr>
            <w:tcW w:w="349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59" w:right="0" w:firstLine="0"/>
              <w:jc w:val="center"/>
            </w:pPr>
            <w:r>
              <w:t xml:space="preserve">10 минут </w:t>
            </w:r>
          </w:p>
        </w:tc>
      </w:tr>
      <w:tr w:rsidR="002200F8">
        <w:trPr>
          <w:trHeight w:val="764"/>
        </w:trPr>
        <w:tc>
          <w:tcPr>
            <w:tcW w:w="4144" w:type="dxa"/>
            <w:tcBorders>
              <w:top w:val="single" w:sz="4" w:space="0" w:color="000000"/>
              <w:left w:val="single" w:sz="4" w:space="0" w:color="000000"/>
              <w:bottom w:val="single" w:sz="4" w:space="0" w:color="000000"/>
              <w:right w:val="single" w:sz="4" w:space="0" w:color="000000"/>
            </w:tcBorders>
            <w:vAlign w:val="center"/>
          </w:tcPr>
          <w:p w:rsidR="002200F8" w:rsidRDefault="005C0216">
            <w:pPr>
              <w:spacing w:after="0" w:line="259" w:lineRule="auto"/>
              <w:ind w:right="0" w:firstLine="0"/>
              <w:jc w:val="left"/>
            </w:pPr>
            <w:r>
              <w:t xml:space="preserve">Перерыв во время занятий для гимнастики, не менее </w:t>
            </w:r>
          </w:p>
        </w:tc>
        <w:tc>
          <w:tcPr>
            <w:tcW w:w="243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48" w:right="0" w:firstLine="0"/>
              <w:jc w:val="center"/>
            </w:pPr>
            <w:r>
              <w:t xml:space="preserve">все возрасты </w:t>
            </w:r>
          </w:p>
        </w:tc>
        <w:tc>
          <w:tcPr>
            <w:tcW w:w="349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55" w:right="0" w:firstLine="0"/>
              <w:jc w:val="center"/>
            </w:pPr>
            <w:r>
              <w:t xml:space="preserve">2-х минут </w:t>
            </w:r>
          </w:p>
        </w:tc>
      </w:tr>
      <w:tr w:rsidR="002200F8">
        <w:trPr>
          <w:trHeight w:val="490"/>
        </w:trPr>
        <w:tc>
          <w:tcPr>
            <w:tcW w:w="10065" w:type="dxa"/>
            <w:gridSpan w:val="3"/>
            <w:tcBorders>
              <w:top w:val="single" w:sz="4" w:space="0" w:color="000000"/>
              <w:left w:val="single" w:sz="4" w:space="0" w:color="000000"/>
              <w:bottom w:val="single" w:sz="4" w:space="0" w:color="000000"/>
              <w:right w:val="single" w:sz="4" w:space="0" w:color="000000"/>
            </w:tcBorders>
            <w:vAlign w:val="center"/>
          </w:tcPr>
          <w:p w:rsidR="002200F8" w:rsidRDefault="005C0216">
            <w:pPr>
              <w:spacing w:after="0" w:line="259" w:lineRule="auto"/>
              <w:ind w:left="155" w:right="0" w:firstLine="0"/>
              <w:jc w:val="center"/>
            </w:pPr>
            <w:r>
              <w:lastRenderedPageBreak/>
              <w:t xml:space="preserve">Показатели организации режима дня </w:t>
            </w:r>
          </w:p>
        </w:tc>
      </w:tr>
      <w:tr w:rsidR="002200F8">
        <w:trPr>
          <w:trHeight w:val="768"/>
        </w:trPr>
        <w:tc>
          <w:tcPr>
            <w:tcW w:w="4144" w:type="dxa"/>
            <w:tcBorders>
              <w:top w:val="single" w:sz="4" w:space="0" w:color="000000"/>
              <w:left w:val="single" w:sz="4" w:space="0" w:color="000000"/>
              <w:bottom w:val="single" w:sz="4" w:space="0" w:color="000000"/>
              <w:right w:val="single" w:sz="4" w:space="0" w:color="000000"/>
            </w:tcBorders>
            <w:vAlign w:val="center"/>
          </w:tcPr>
          <w:p w:rsidR="002200F8" w:rsidRDefault="005C0216">
            <w:pPr>
              <w:spacing w:after="0" w:line="259" w:lineRule="auto"/>
              <w:ind w:right="0" w:firstLine="0"/>
              <w:jc w:val="left"/>
            </w:pPr>
            <w:r>
              <w:t xml:space="preserve">Продолжительность ночного сна не менее </w:t>
            </w:r>
          </w:p>
        </w:tc>
        <w:tc>
          <w:tcPr>
            <w:tcW w:w="243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51" w:right="0" w:firstLine="0"/>
              <w:jc w:val="center"/>
            </w:pPr>
            <w:r>
              <w:t xml:space="preserve">1 - 3 года 4 - 7 лет </w:t>
            </w:r>
          </w:p>
        </w:tc>
        <w:tc>
          <w:tcPr>
            <w:tcW w:w="349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68" w:right="0" w:firstLine="0"/>
              <w:jc w:val="center"/>
            </w:pPr>
            <w:r>
              <w:t xml:space="preserve">12 часов 11 часов </w:t>
            </w:r>
          </w:p>
        </w:tc>
      </w:tr>
      <w:tr w:rsidR="002200F8">
        <w:trPr>
          <w:trHeight w:val="763"/>
        </w:trPr>
        <w:tc>
          <w:tcPr>
            <w:tcW w:w="4144" w:type="dxa"/>
            <w:tcBorders>
              <w:top w:val="single" w:sz="4" w:space="0" w:color="000000"/>
              <w:left w:val="single" w:sz="4" w:space="0" w:color="000000"/>
              <w:bottom w:val="single" w:sz="4" w:space="0" w:color="000000"/>
              <w:right w:val="single" w:sz="4" w:space="0" w:color="000000"/>
            </w:tcBorders>
            <w:vAlign w:val="center"/>
          </w:tcPr>
          <w:p w:rsidR="002200F8" w:rsidRDefault="005C0216">
            <w:pPr>
              <w:spacing w:after="0" w:line="259" w:lineRule="auto"/>
              <w:ind w:right="0" w:firstLine="0"/>
              <w:jc w:val="left"/>
            </w:pPr>
            <w:r>
              <w:t xml:space="preserve">Продолжительность дневного сна, не менее </w:t>
            </w:r>
          </w:p>
        </w:tc>
        <w:tc>
          <w:tcPr>
            <w:tcW w:w="243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51" w:right="0" w:firstLine="0"/>
              <w:jc w:val="center"/>
            </w:pPr>
            <w:r>
              <w:t xml:space="preserve">1 - 3 года 4 - 7 лет </w:t>
            </w:r>
          </w:p>
        </w:tc>
        <w:tc>
          <w:tcPr>
            <w:tcW w:w="349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67" w:right="0" w:firstLine="0"/>
              <w:jc w:val="center"/>
            </w:pPr>
            <w:r>
              <w:t xml:space="preserve">3 часа 2,5 часа </w:t>
            </w:r>
          </w:p>
        </w:tc>
      </w:tr>
      <w:tr w:rsidR="002200F8">
        <w:trPr>
          <w:trHeight w:val="768"/>
        </w:trPr>
        <w:tc>
          <w:tcPr>
            <w:tcW w:w="4144" w:type="dxa"/>
            <w:tcBorders>
              <w:top w:val="single" w:sz="4" w:space="0" w:color="000000"/>
              <w:left w:val="single" w:sz="4" w:space="0" w:color="000000"/>
              <w:bottom w:val="single" w:sz="4" w:space="0" w:color="000000"/>
              <w:right w:val="single" w:sz="4" w:space="0" w:color="000000"/>
            </w:tcBorders>
            <w:vAlign w:val="center"/>
          </w:tcPr>
          <w:p w:rsidR="002200F8" w:rsidRDefault="005C0216">
            <w:pPr>
              <w:spacing w:after="0" w:line="259" w:lineRule="auto"/>
              <w:ind w:right="0" w:firstLine="0"/>
              <w:jc w:val="left"/>
            </w:pPr>
            <w:r>
              <w:t xml:space="preserve">Продолжительность прогулок, не менее </w:t>
            </w:r>
          </w:p>
        </w:tc>
        <w:tc>
          <w:tcPr>
            <w:tcW w:w="243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55" w:right="0" w:firstLine="0"/>
              <w:jc w:val="center"/>
            </w:pPr>
            <w:r>
              <w:t xml:space="preserve">для детей до 7 лет </w:t>
            </w:r>
          </w:p>
        </w:tc>
        <w:tc>
          <w:tcPr>
            <w:tcW w:w="349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69" w:right="0" w:firstLine="0"/>
              <w:jc w:val="center"/>
            </w:pPr>
            <w:r>
              <w:t xml:space="preserve">3 часа в день </w:t>
            </w:r>
          </w:p>
        </w:tc>
      </w:tr>
      <w:tr w:rsidR="002200F8">
        <w:trPr>
          <w:trHeight w:val="764"/>
        </w:trPr>
        <w:tc>
          <w:tcPr>
            <w:tcW w:w="4144" w:type="dxa"/>
            <w:tcBorders>
              <w:top w:val="single" w:sz="4" w:space="0" w:color="000000"/>
              <w:left w:val="single" w:sz="4" w:space="0" w:color="000000"/>
              <w:bottom w:val="single" w:sz="4" w:space="0" w:color="000000"/>
              <w:right w:val="single" w:sz="4" w:space="0" w:color="000000"/>
            </w:tcBorders>
            <w:vAlign w:val="center"/>
          </w:tcPr>
          <w:p w:rsidR="002200F8" w:rsidRDefault="005C0216">
            <w:pPr>
              <w:spacing w:after="0" w:line="259" w:lineRule="auto"/>
              <w:ind w:right="0" w:firstLine="0"/>
            </w:pPr>
            <w:r>
              <w:t xml:space="preserve">Суммарный объем двигательной активности, не менее </w:t>
            </w:r>
          </w:p>
        </w:tc>
        <w:tc>
          <w:tcPr>
            <w:tcW w:w="243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48" w:right="0" w:firstLine="0"/>
              <w:jc w:val="center"/>
            </w:pPr>
            <w:r>
              <w:t xml:space="preserve">все возрасты </w:t>
            </w:r>
          </w:p>
        </w:tc>
        <w:tc>
          <w:tcPr>
            <w:tcW w:w="349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69" w:right="0" w:firstLine="0"/>
              <w:jc w:val="center"/>
            </w:pPr>
            <w:r>
              <w:t xml:space="preserve">1 час в день </w:t>
            </w:r>
          </w:p>
        </w:tc>
      </w:tr>
      <w:tr w:rsidR="002200F8">
        <w:trPr>
          <w:trHeight w:val="490"/>
        </w:trPr>
        <w:tc>
          <w:tcPr>
            <w:tcW w:w="4144" w:type="dxa"/>
            <w:tcBorders>
              <w:top w:val="single" w:sz="4" w:space="0" w:color="000000"/>
              <w:left w:val="single" w:sz="4" w:space="0" w:color="000000"/>
              <w:bottom w:val="single" w:sz="4" w:space="0" w:color="000000"/>
              <w:right w:val="single" w:sz="4" w:space="0" w:color="000000"/>
            </w:tcBorders>
            <w:vAlign w:val="center"/>
          </w:tcPr>
          <w:p w:rsidR="002200F8" w:rsidRDefault="005C0216">
            <w:pPr>
              <w:spacing w:after="0" w:line="259" w:lineRule="auto"/>
              <w:ind w:right="0" w:firstLine="0"/>
              <w:jc w:val="left"/>
            </w:pPr>
            <w:r>
              <w:t xml:space="preserve">Утренний подъем, не ранее </w:t>
            </w:r>
          </w:p>
        </w:tc>
        <w:tc>
          <w:tcPr>
            <w:tcW w:w="2430" w:type="dxa"/>
            <w:tcBorders>
              <w:top w:val="single" w:sz="4" w:space="0" w:color="000000"/>
              <w:left w:val="single" w:sz="4" w:space="0" w:color="000000"/>
              <w:bottom w:val="single" w:sz="4" w:space="0" w:color="000000"/>
              <w:right w:val="single" w:sz="4" w:space="0" w:color="000000"/>
            </w:tcBorders>
            <w:vAlign w:val="center"/>
          </w:tcPr>
          <w:p w:rsidR="002200F8" w:rsidRDefault="005C0216">
            <w:pPr>
              <w:spacing w:after="0" w:line="259" w:lineRule="auto"/>
              <w:ind w:left="148" w:right="0" w:firstLine="0"/>
              <w:jc w:val="center"/>
            </w:pPr>
            <w:r>
              <w:t xml:space="preserve">все возрасты </w:t>
            </w:r>
          </w:p>
        </w:tc>
        <w:tc>
          <w:tcPr>
            <w:tcW w:w="3491" w:type="dxa"/>
            <w:tcBorders>
              <w:top w:val="single" w:sz="4" w:space="0" w:color="000000"/>
              <w:left w:val="single" w:sz="4" w:space="0" w:color="000000"/>
              <w:bottom w:val="single" w:sz="4" w:space="0" w:color="000000"/>
              <w:right w:val="single" w:sz="4" w:space="0" w:color="000000"/>
            </w:tcBorders>
            <w:vAlign w:val="center"/>
          </w:tcPr>
          <w:p w:rsidR="002200F8" w:rsidRDefault="005C0216">
            <w:pPr>
              <w:spacing w:after="0" w:line="259" w:lineRule="auto"/>
              <w:ind w:left="155" w:right="0" w:firstLine="0"/>
              <w:jc w:val="center"/>
            </w:pPr>
            <w:r>
              <w:t xml:space="preserve">7 ч 00 минут </w:t>
            </w:r>
          </w:p>
        </w:tc>
      </w:tr>
      <w:tr w:rsidR="002200F8">
        <w:trPr>
          <w:trHeight w:val="768"/>
        </w:trPr>
        <w:tc>
          <w:tcPr>
            <w:tcW w:w="4144" w:type="dxa"/>
            <w:tcBorders>
              <w:top w:val="single" w:sz="4" w:space="0" w:color="000000"/>
              <w:left w:val="single" w:sz="4" w:space="0" w:color="000000"/>
              <w:bottom w:val="single" w:sz="4" w:space="0" w:color="000000"/>
              <w:right w:val="single" w:sz="4" w:space="0" w:color="000000"/>
            </w:tcBorders>
            <w:vAlign w:val="center"/>
          </w:tcPr>
          <w:p w:rsidR="002200F8" w:rsidRDefault="005C0216">
            <w:pPr>
              <w:spacing w:after="0" w:line="259" w:lineRule="auto"/>
              <w:ind w:right="0" w:firstLine="0"/>
            </w:pPr>
            <w:r>
              <w:t xml:space="preserve">Утренняя зарядка, продолжительность, не менее </w:t>
            </w:r>
          </w:p>
        </w:tc>
        <w:tc>
          <w:tcPr>
            <w:tcW w:w="2430"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59" w:right="0" w:firstLine="0"/>
              <w:jc w:val="center"/>
            </w:pPr>
            <w:r>
              <w:t xml:space="preserve">до 7 лет </w:t>
            </w:r>
          </w:p>
        </w:tc>
        <w:tc>
          <w:tcPr>
            <w:tcW w:w="349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59" w:right="0" w:firstLine="0"/>
              <w:jc w:val="center"/>
            </w:pPr>
            <w:r>
              <w:t xml:space="preserve">10 минут </w:t>
            </w:r>
          </w:p>
        </w:tc>
      </w:tr>
    </w:tbl>
    <w:p w:rsidR="002200F8" w:rsidRDefault="005C0216">
      <w:pPr>
        <w:spacing w:after="5" w:line="271" w:lineRule="auto"/>
        <w:ind w:left="2497" w:right="0" w:hanging="106"/>
        <w:jc w:val="left"/>
      </w:pPr>
      <w:r>
        <w:rPr>
          <w:b/>
        </w:rPr>
        <w:t xml:space="preserve">Количество приемов пищи в зависимости от режима функционирования организации и режима обучения. </w:t>
      </w:r>
    </w:p>
    <w:p w:rsidR="002200F8" w:rsidRDefault="005C0216">
      <w:pPr>
        <w:spacing w:after="17" w:line="259" w:lineRule="auto"/>
        <w:ind w:left="144" w:right="0" w:firstLine="0"/>
        <w:jc w:val="left"/>
      </w:pPr>
      <w:r>
        <w:rPr>
          <w:b/>
          <w:sz w:val="23"/>
        </w:rPr>
        <w:t xml:space="preserve"> </w:t>
      </w:r>
    </w:p>
    <w:p w:rsidR="002200F8" w:rsidRDefault="005C0216">
      <w:pPr>
        <w:spacing w:after="35"/>
        <w:ind w:left="144" w:right="15" w:firstLine="0"/>
      </w:pPr>
      <w:r>
        <w:t xml:space="preserve">             </w:t>
      </w:r>
      <w:r w:rsidR="00122A51">
        <w:t>Режим работы МДОАУ д/с «Солнышко</w:t>
      </w:r>
      <w:r>
        <w:t xml:space="preserve">»: </w:t>
      </w:r>
    </w:p>
    <w:p w:rsidR="002200F8" w:rsidRDefault="005C0216" w:rsidP="00BB06CC">
      <w:pPr>
        <w:numPr>
          <w:ilvl w:val="0"/>
          <w:numId w:val="43"/>
        </w:numPr>
        <w:ind w:right="15" w:hanging="360"/>
      </w:pPr>
      <w:r>
        <w:t xml:space="preserve">пятидневная рабочая неделя; </w:t>
      </w:r>
    </w:p>
    <w:p w:rsidR="002200F8" w:rsidRDefault="005C0216" w:rsidP="00BB06CC">
      <w:pPr>
        <w:numPr>
          <w:ilvl w:val="0"/>
          <w:numId w:val="43"/>
        </w:numPr>
        <w:ind w:right="15" w:hanging="360"/>
      </w:pPr>
      <w:r>
        <w:t xml:space="preserve">группы функционируют в режиме сокращенного  дня (10-часов); </w:t>
      </w:r>
    </w:p>
    <w:p w:rsidR="002200F8" w:rsidRDefault="005C0216" w:rsidP="00BB06CC">
      <w:pPr>
        <w:numPr>
          <w:ilvl w:val="0"/>
          <w:numId w:val="43"/>
        </w:numPr>
        <w:ind w:right="15" w:hanging="360"/>
      </w:pPr>
      <w:r>
        <w:t xml:space="preserve">выходные дни - суббота, воскресенье и праздничные дни, установленны е законодательством Российской Федерации. </w:t>
      </w:r>
    </w:p>
    <w:p w:rsidR="002200F8" w:rsidRDefault="005C0216">
      <w:pPr>
        <w:ind w:left="144" w:right="15" w:firstLine="0"/>
      </w:pPr>
      <w:r>
        <w:t xml:space="preserve">- количество обязательных приемов пищи составляет - завтрак, второй завтрак, обед, полдник и ужин </w:t>
      </w:r>
    </w:p>
    <w:p w:rsidR="002200F8" w:rsidRDefault="005C0216">
      <w:pPr>
        <w:ind w:left="144" w:right="15" w:firstLine="0"/>
      </w:pPr>
      <w:r>
        <w:t xml:space="preserve">            Согласно пункту 2.10 СП 2.4.3648-20 к организации образовательного процесса и режима дня соблюдены следующие требования: </w:t>
      </w:r>
    </w:p>
    <w:p w:rsidR="002200F8" w:rsidRDefault="005C0216" w:rsidP="00BB06CC">
      <w:pPr>
        <w:numPr>
          <w:ilvl w:val="0"/>
          <w:numId w:val="44"/>
        </w:numPr>
        <w:spacing w:after="35"/>
        <w:ind w:right="76" w:hanging="14"/>
      </w:pPr>
      <w:r>
        <w:t xml:space="preserve">режим двигательной активности детей в течение дня организуется с учетом возрастных особенностей и состояния здоровья; </w:t>
      </w:r>
    </w:p>
    <w:p w:rsidR="002200F8" w:rsidRDefault="005C0216" w:rsidP="00BB06CC">
      <w:pPr>
        <w:numPr>
          <w:ilvl w:val="0"/>
          <w:numId w:val="44"/>
        </w:numPr>
        <w:ind w:right="76" w:hanging="14"/>
      </w:pPr>
      <w:r>
        <w:t xml:space="preserve">при организации образовательной деятельности предусматривается введение в режим дня физкультминуток во время занятий, гимнастики для глаз, обеспечивается контроль за осанкой, в том числе, во время письма, рисования и использования электронных средств обучения; </w:t>
      </w:r>
      <w:r>
        <w:rPr>
          <w:rFonts w:ascii="Segoe UI Symbol" w:eastAsia="Segoe UI Symbol" w:hAnsi="Segoe UI Symbol" w:cs="Segoe UI Symbol"/>
        </w:rPr>
        <w:t></w:t>
      </w:r>
      <w:r>
        <w:rPr>
          <w:rFonts w:ascii="Arial" w:eastAsia="Arial" w:hAnsi="Arial" w:cs="Arial"/>
        </w:rPr>
        <w:t xml:space="preserve"> </w:t>
      </w:r>
      <w:r>
        <w:t>физкультурные, физкультурно-оздоровительные мероприятия, массовые спортивные мероприятия, туристские походы, спортивные соревнования организуются с учетом возраста, физической подготовленности и состояния здоровья детей. ДОО обеспечивает присутствие медицинских работников на спортивных соревнованиях и на занятиях в плавательных бассейнах; возможность проведения занятий физической культурой и спортом на открытом воздухе, а также подвижных игр, определяется по совокупности показателей метеорологических условий (температуры, относительной влажности и скорости движения воздуха) по климатическим зонам. В дождливые, ветреные и морозные дни занятия физической культурой должны проводиться в зале.</w:t>
      </w:r>
      <w:r>
        <w:rPr>
          <w:b/>
        </w:rPr>
        <w:t xml:space="preserve"> </w:t>
      </w:r>
    </w:p>
    <w:p w:rsidR="002200F8" w:rsidRDefault="005C0216">
      <w:pPr>
        <w:spacing w:after="0" w:line="259" w:lineRule="auto"/>
        <w:ind w:left="335" w:right="0" w:firstLine="0"/>
        <w:jc w:val="center"/>
      </w:pPr>
      <w:r>
        <w:rPr>
          <w:b/>
        </w:rPr>
        <w:t xml:space="preserve"> </w:t>
      </w:r>
    </w:p>
    <w:p w:rsidR="002200F8" w:rsidRDefault="005C0216">
      <w:pPr>
        <w:spacing w:after="29" w:line="259" w:lineRule="auto"/>
        <w:ind w:left="335" w:right="0" w:firstLine="0"/>
        <w:jc w:val="center"/>
      </w:pPr>
      <w:r>
        <w:rPr>
          <w:b/>
        </w:rPr>
        <w:t xml:space="preserve"> </w:t>
      </w:r>
    </w:p>
    <w:p w:rsidR="00122A51" w:rsidRPr="00A35459" w:rsidRDefault="005C0216" w:rsidP="00122A51">
      <w:pPr>
        <w:spacing w:after="0" w:line="240" w:lineRule="atLeast"/>
        <w:contextualSpacing/>
        <w:rPr>
          <w:rFonts w:asciiTheme="majorHAnsi" w:hAnsiTheme="majorHAnsi"/>
          <w:b/>
          <w:sz w:val="16"/>
          <w:szCs w:val="16"/>
        </w:rPr>
      </w:pPr>
      <w:r>
        <w:rPr>
          <w:b/>
        </w:rPr>
        <w:t xml:space="preserve">         </w:t>
      </w:r>
      <w:r w:rsidR="00122A51" w:rsidRPr="00A35459">
        <w:rPr>
          <w:rFonts w:asciiTheme="majorHAnsi" w:hAnsiTheme="majorHAnsi"/>
          <w:b/>
          <w:sz w:val="16"/>
          <w:szCs w:val="16"/>
        </w:rPr>
        <w:t xml:space="preserve">                                                                                                                                                                                                                                                                </w:t>
      </w:r>
    </w:p>
    <w:p w:rsidR="00122A51" w:rsidRDefault="00122A51" w:rsidP="00122A51">
      <w:pPr>
        <w:spacing w:line="240" w:lineRule="auto"/>
        <w:jc w:val="center"/>
        <w:rPr>
          <w:rFonts w:asciiTheme="majorHAnsi" w:hAnsiTheme="majorHAnsi"/>
          <w:b/>
          <w:sz w:val="16"/>
          <w:szCs w:val="16"/>
        </w:rPr>
      </w:pPr>
      <w:r w:rsidRPr="00A35459">
        <w:rPr>
          <w:rFonts w:asciiTheme="majorHAnsi" w:hAnsiTheme="majorHAnsi"/>
          <w:b/>
          <w:sz w:val="16"/>
          <w:szCs w:val="16"/>
        </w:rPr>
        <w:lastRenderedPageBreak/>
        <w:t>Режим дня МАДОУ детский сад «Солнышко» холодный период</w:t>
      </w:r>
    </w:p>
    <w:p w:rsidR="00122A51" w:rsidRPr="00A35459" w:rsidRDefault="00122A51" w:rsidP="00122A51">
      <w:pPr>
        <w:spacing w:line="240" w:lineRule="auto"/>
        <w:jc w:val="center"/>
        <w:rPr>
          <w:rFonts w:asciiTheme="majorHAnsi" w:hAnsiTheme="majorHAnsi"/>
          <w:b/>
          <w:sz w:val="16"/>
          <w:szCs w:val="16"/>
        </w:rPr>
      </w:pPr>
      <w:r>
        <w:rPr>
          <w:rFonts w:asciiTheme="majorHAnsi" w:hAnsiTheme="majorHAnsi"/>
          <w:b/>
          <w:sz w:val="16"/>
          <w:szCs w:val="16"/>
        </w:rPr>
        <w:t>В связи с ужесточенным утренним фильтром допускается сдвиг по времени на 5-10 минут.</w:t>
      </w:r>
    </w:p>
    <w:tbl>
      <w:tblPr>
        <w:tblStyle w:val="ac"/>
        <w:tblW w:w="11766" w:type="dxa"/>
        <w:tblInd w:w="-743" w:type="dxa"/>
        <w:tblLayout w:type="fixed"/>
        <w:tblLook w:val="04A0" w:firstRow="1" w:lastRow="0" w:firstColumn="1" w:lastColumn="0" w:noHBand="0" w:noVBand="1"/>
      </w:tblPr>
      <w:tblGrid>
        <w:gridCol w:w="1985"/>
        <w:gridCol w:w="1447"/>
        <w:gridCol w:w="2070"/>
        <w:gridCol w:w="1757"/>
        <w:gridCol w:w="2070"/>
        <w:gridCol w:w="2437"/>
      </w:tblGrid>
      <w:tr w:rsidR="00122A51" w:rsidRPr="00A35459" w:rsidTr="0048346E">
        <w:tc>
          <w:tcPr>
            <w:tcW w:w="3432" w:type="dxa"/>
            <w:gridSpan w:val="2"/>
          </w:tcPr>
          <w:p w:rsidR="00122A51" w:rsidRPr="00A35459" w:rsidRDefault="00122A51" w:rsidP="0048346E">
            <w:pPr>
              <w:jc w:val="center"/>
              <w:rPr>
                <w:rFonts w:asciiTheme="majorHAnsi" w:hAnsiTheme="majorHAnsi"/>
                <w:b/>
                <w:sz w:val="16"/>
                <w:szCs w:val="16"/>
                <w:lang w:val="ru-RU"/>
              </w:rPr>
            </w:pPr>
            <w:r>
              <w:rPr>
                <w:rFonts w:asciiTheme="majorHAnsi" w:hAnsiTheme="majorHAnsi"/>
                <w:b/>
                <w:sz w:val="16"/>
                <w:szCs w:val="16"/>
                <w:lang w:val="ru-RU"/>
              </w:rPr>
              <w:t xml:space="preserve">Разновозрастная </w:t>
            </w:r>
            <w:r w:rsidRPr="00A35459">
              <w:rPr>
                <w:rFonts w:asciiTheme="majorHAnsi" w:hAnsiTheme="majorHAnsi"/>
                <w:b/>
                <w:sz w:val="16"/>
                <w:szCs w:val="16"/>
                <w:lang w:val="ru-RU"/>
              </w:rPr>
              <w:t xml:space="preserve"> младшая группа</w:t>
            </w:r>
            <w:r>
              <w:rPr>
                <w:rFonts w:asciiTheme="majorHAnsi" w:hAnsiTheme="majorHAnsi"/>
                <w:b/>
                <w:sz w:val="16"/>
                <w:szCs w:val="16"/>
                <w:lang w:val="ru-RU"/>
              </w:rPr>
              <w:t xml:space="preserve"> общеразвивающей направленности «Звездочки»</w:t>
            </w:r>
          </w:p>
        </w:tc>
        <w:tc>
          <w:tcPr>
            <w:tcW w:w="3827" w:type="dxa"/>
            <w:gridSpan w:val="2"/>
          </w:tcPr>
          <w:p w:rsidR="00122A51" w:rsidRPr="00A35459" w:rsidRDefault="00122A51" w:rsidP="0048346E">
            <w:pPr>
              <w:jc w:val="center"/>
              <w:rPr>
                <w:rFonts w:asciiTheme="majorHAnsi" w:hAnsiTheme="majorHAnsi"/>
                <w:b/>
                <w:sz w:val="16"/>
                <w:szCs w:val="16"/>
                <w:lang w:val="ru-RU"/>
              </w:rPr>
            </w:pPr>
            <w:r>
              <w:rPr>
                <w:rFonts w:asciiTheme="majorHAnsi" w:hAnsiTheme="majorHAnsi"/>
                <w:b/>
                <w:sz w:val="16"/>
                <w:szCs w:val="16"/>
                <w:lang w:val="ru-RU"/>
              </w:rPr>
              <w:t>Старшая возрастная группа общеразвивающей направленности «Сказка»</w:t>
            </w:r>
            <w:r w:rsidRPr="00A35459">
              <w:rPr>
                <w:rFonts w:asciiTheme="majorHAnsi" w:hAnsiTheme="majorHAnsi"/>
                <w:b/>
                <w:sz w:val="16"/>
                <w:szCs w:val="16"/>
                <w:lang w:val="ru-RU"/>
              </w:rPr>
              <w:t xml:space="preserve"> </w:t>
            </w:r>
          </w:p>
        </w:tc>
        <w:tc>
          <w:tcPr>
            <w:tcW w:w="4507" w:type="dxa"/>
            <w:gridSpan w:val="2"/>
          </w:tcPr>
          <w:p w:rsidR="00122A51" w:rsidRPr="00A35459" w:rsidRDefault="00122A51" w:rsidP="0048346E">
            <w:pPr>
              <w:jc w:val="center"/>
              <w:rPr>
                <w:rFonts w:asciiTheme="majorHAnsi" w:hAnsiTheme="majorHAnsi"/>
                <w:b/>
                <w:sz w:val="16"/>
                <w:szCs w:val="16"/>
                <w:lang w:val="ru-RU"/>
              </w:rPr>
            </w:pPr>
            <w:r w:rsidRPr="00A35459">
              <w:rPr>
                <w:rFonts w:asciiTheme="majorHAnsi" w:hAnsiTheme="majorHAnsi"/>
                <w:b/>
                <w:sz w:val="16"/>
                <w:szCs w:val="16"/>
                <w:lang w:val="ru-RU"/>
              </w:rPr>
              <w:t>П</w:t>
            </w:r>
            <w:r>
              <w:rPr>
                <w:rFonts w:asciiTheme="majorHAnsi" w:hAnsiTheme="majorHAnsi"/>
                <w:b/>
                <w:sz w:val="16"/>
                <w:szCs w:val="16"/>
                <w:lang w:val="ru-RU"/>
              </w:rPr>
              <w:t xml:space="preserve">одготовительная группа </w:t>
            </w:r>
            <w:r w:rsidRPr="000329F3">
              <w:rPr>
                <w:rFonts w:asciiTheme="majorHAnsi" w:hAnsiTheme="majorHAnsi"/>
                <w:b/>
                <w:sz w:val="16"/>
                <w:szCs w:val="16"/>
                <w:lang w:val="ru-RU"/>
              </w:rPr>
              <w:t>общера</w:t>
            </w:r>
            <w:r>
              <w:rPr>
                <w:rFonts w:asciiTheme="majorHAnsi" w:hAnsiTheme="majorHAnsi"/>
                <w:b/>
                <w:sz w:val="16"/>
                <w:szCs w:val="16"/>
                <w:lang w:val="ru-RU"/>
              </w:rPr>
              <w:t xml:space="preserve">звивающей направленности «Пчелки </w:t>
            </w:r>
            <w:r w:rsidRPr="000329F3">
              <w:rPr>
                <w:rFonts w:asciiTheme="majorHAnsi" w:hAnsiTheme="majorHAnsi"/>
                <w:b/>
                <w:sz w:val="16"/>
                <w:szCs w:val="16"/>
                <w:lang w:val="ru-RU"/>
              </w:rPr>
              <w:t>»</w:t>
            </w:r>
          </w:p>
        </w:tc>
      </w:tr>
      <w:tr w:rsidR="00122A51" w:rsidRPr="00122A51" w:rsidTr="00122A51">
        <w:trPr>
          <w:trHeight w:val="330"/>
        </w:trPr>
        <w:tc>
          <w:tcPr>
            <w:tcW w:w="1985" w:type="dxa"/>
          </w:tcPr>
          <w:p w:rsidR="00122A51" w:rsidRPr="00122A51" w:rsidRDefault="00122A51" w:rsidP="00122A51">
            <w:pPr>
              <w:jc w:val="center"/>
              <w:rPr>
                <w:b/>
                <w:sz w:val="16"/>
                <w:szCs w:val="16"/>
              </w:rPr>
            </w:pPr>
            <w:r w:rsidRPr="00122A51">
              <w:rPr>
                <w:b/>
                <w:sz w:val="16"/>
                <w:szCs w:val="16"/>
              </w:rPr>
              <w:t>Режимные моменты</w:t>
            </w:r>
          </w:p>
        </w:tc>
        <w:tc>
          <w:tcPr>
            <w:tcW w:w="1447" w:type="dxa"/>
          </w:tcPr>
          <w:p w:rsidR="00122A51" w:rsidRPr="00122A51" w:rsidRDefault="00122A51" w:rsidP="00122A51">
            <w:pPr>
              <w:rPr>
                <w:b/>
                <w:sz w:val="16"/>
                <w:szCs w:val="16"/>
              </w:rPr>
            </w:pPr>
            <w:r w:rsidRPr="00122A51">
              <w:rPr>
                <w:b/>
                <w:sz w:val="16"/>
                <w:szCs w:val="16"/>
              </w:rPr>
              <w:t>Время</w:t>
            </w:r>
          </w:p>
        </w:tc>
        <w:tc>
          <w:tcPr>
            <w:tcW w:w="2070" w:type="dxa"/>
          </w:tcPr>
          <w:p w:rsidR="00122A51" w:rsidRPr="00122A51" w:rsidRDefault="00122A51" w:rsidP="00122A51">
            <w:pPr>
              <w:jc w:val="center"/>
              <w:rPr>
                <w:b/>
                <w:sz w:val="16"/>
                <w:szCs w:val="16"/>
              </w:rPr>
            </w:pPr>
            <w:r w:rsidRPr="00122A51">
              <w:rPr>
                <w:b/>
                <w:sz w:val="16"/>
                <w:szCs w:val="16"/>
              </w:rPr>
              <w:t>Режимные моменты</w:t>
            </w:r>
          </w:p>
        </w:tc>
        <w:tc>
          <w:tcPr>
            <w:tcW w:w="1757" w:type="dxa"/>
          </w:tcPr>
          <w:p w:rsidR="00122A51" w:rsidRPr="00122A51" w:rsidRDefault="00122A51" w:rsidP="00122A51">
            <w:pPr>
              <w:rPr>
                <w:b/>
                <w:sz w:val="16"/>
                <w:szCs w:val="16"/>
              </w:rPr>
            </w:pPr>
            <w:r w:rsidRPr="00122A51">
              <w:rPr>
                <w:b/>
                <w:sz w:val="16"/>
                <w:szCs w:val="16"/>
              </w:rPr>
              <w:t>Время</w:t>
            </w:r>
          </w:p>
        </w:tc>
        <w:tc>
          <w:tcPr>
            <w:tcW w:w="2070" w:type="dxa"/>
          </w:tcPr>
          <w:p w:rsidR="00122A51" w:rsidRPr="00122A51" w:rsidRDefault="00122A51" w:rsidP="00122A51">
            <w:pPr>
              <w:rPr>
                <w:b/>
                <w:sz w:val="16"/>
                <w:szCs w:val="16"/>
              </w:rPr>
            </w:pPr>
            <w:r w:rsidRPr="00122A51">
              <w:rPr>
                <w:b/>
                <w:sz w:val="16"/>
                <w:szCs w:val="16"/>
              </w:rPr>
              <w:t>Режимные моменты</w:t>
            </w:r>
          </w:p>
        </w:tc>
        <w:tc>
          <w:tcPr>
            <w:tcW w:w="2437" w:type="dxa"/>
          </w:tcPr>
          <w:p w:rsidR="00122A51" w:rsidRPr="00122A51" w:rsidRDefault="00122A51" w:rsidP="00122A51">
            <w:pPr>
              <w:rPr>
                <w:b/>
                <w:sz w:val="16"/>
                <w:szCs w:val="16"/>
              </w:rPr>
            </w:pPr>
            <w:r w:rsidRPr="00122A51">
              <w:rPr>
                <w:b/>
                <w:sz w:val="16"/>
                <w:szCs w:val="16"/>
              </w:rPr>
              <w:t>Время</w:t>
            </w:r>
          </w:p>
        </w:tc>
      </w:tr>
      <w:tr w:rsidR="00122A51" w:rsidRPr="00122A51" w:rsidTr="00122A51">
        <w:trPr>
          <w:trHeight w:val="330"/>
        </w:trPr>
        <w:tc>
          <w:tcPr>
            <w:tcW w:w="1985" w:type="dxa"/>
          </w:tcPr>
          <w:p w:rsidR="00122A51" w:rsidRPr="00122A51" w:rsidRDefault="00122A51" w:rsidP="00122A51">
            <w:pPr>
              <w:jc w:val="center"/>
              <w:rPr>
                <w:b/>
                <w:sz w:val="16"/>
                <w:szCs w:val="16"/>
              </w:rPr>
            </w:pPr>
            <w:r w:rsidRPr="00122A51">
              <w:rPr>
                <w:b/>
                <w:sz w:val="16"/>
                <w:szCs w:val="16"/>
              </w:rPr>
              <w:t>Прием детей, утренний осмотр</w:t>
            </w:r>
          </w:p>
        </w:tc>
        <w:tc>
          <w:tcPr>
            <w:tcW w:w="1447" w:type="dxa"/>
          </w:tcPr>
          <w:p w:rsidR="00122A51" w:rsidRPr="00122A51" w:rsidRDefault="00122A51" w:rsidP="00122A51">
            <w:pPr>
              <w:rPr>
                <w:b/>
                <w:sz w:val="16"/>
                <w:szCs w:val="16"/>
              </w:rPr>
            </w:pPr>
            <w:r w:rsidRPr="00122A51">
              <w:rPr>
                <w:b/>
                <w:sz w:val="16"/>
                <w:szCs w:val="16"/>
              </w:rPr>
              <w:t>8.00. – 8.50.</w:t>
            </w:r>
          </w:p>
        </w:tc>
        <w:tc>
          <w:tcPr>
            <w:tcW w:w="2070" w:type="dxa"/>
          </w:tcPr>
          <w:p w:rsidR="00122A51" w:rsidRPr="00122A51" w:rsidRDefault="00122A51" w:rsidP="00122A51">
            <w:pPr>
              <w:jc w:val="center"/>
              <w:rPr>
                <w:b/>
                <w:sz w:val="16"/>
                <w:szCs w:val="16"/>
              </w:rPr>
            </w:pPr>
            <w:r w:rsidRPr="00122A51">
              <w:rPr>
                <w:b/>
                <w:sz w:val="16"/>
                <w:szCs w:val="16"/>
              </w:rPr>
              <w:t>Прием детей, утренний осмотр</w:t>
            </w:r>
          </w:p>
        </w:tc>
        <w:tc>
          <w:tcPr>
            <w:tcW w:w="1757" w:type="dxa"/>
          </w:tcPr>
          <w:p w:rsidR="00122A51" w:rsidRPr="00122A51" w:rsidRDefault="00122A51" w:rsidP="00122A51">
            <w:pPr>
              <w:rPr>
                <w:b/>
                <w:sz w:val="16"/>
                <w:szCs w:val="16"/>
              </w:rPr>
            </w:pPr>
            <w:r w:rsidRPr="00122A51">
              <w:rPr>
                <w:b/>
                <w:sz w:val="16"/>
                <w:szCs w:val="16"/>
              </w:rPr>
              <w:t>8.00. – 8.40.</w:t>
            </w:r>
          </w:p>
        </w:tc>
        <w:tc>
          <w:tcPr>
            <w:tcW w:w="2070" w:type="dxa"/>
          </w:tcPr>
          <w:p w:rsidR="00122A51" w:rsidRPr="00122A51" w:rsidRDefault="00122A51" w:rsidP="00122A51">
            <w:pPr>
              <w:rPr>
                <w:b/>
                <w:sz w:val="16"/>
                <w:szCs w:val="16"/>
                <w:lang w:val="ru-RU"/>
              </w:rPr>
            </w:pPr>
            <w:r w:rsidRPr="00122A51">
              <w:rPr>
                <w:b/>
                <w:sz w:val="16"/>
                <w:szCs w:val="16"/>
                <w:lang w:val="ru-RU"/>
              </w:rPr>
              <w:t>Прием детей, утренний осмотр</w:t>
            </w:r>
          </w:p>
          <w:p w:rsidR="00122A51" w:rsidRPr="00122A51" w:rsidRDefault="00122A51" w:rsidP="00122A51">
            <w:pPr>
              <w:rPr>
                <w:b/>
                <w:sz w:val="16"/>
                <w:szCs w:val="16"/>
                <w:lang w:val="ru-RU"/>
              </w:rPr>
            </w:pPr>
          </w:p>
        </w:tc>
        <w:tc>
          <w:tcPr>
            <w:tcW w:w="2437" w:type="dxa"/>
          </w:tcPr>
          <w:p w:rsidR="00122A51" w:rsidRPr="00122A51" w:rsidRDefault="00122A51" w:rsidP="00122A51">
            <w:pPr>
              <w:rPr>
                <w:b/>
                <w:sz w:val="16"/>
                <w:szCs w:val="16"/>
              </w:rPr>
            </w:pPr>
            <w:r w:rsidRPr="00122A51">
              <w:rPr>
                <w:b/>
                <w:sz w:val="16"/>
                <w:szCs w:val="16"/>
              </w:rPr>
              <w:t>8.00. – 8.</w:t>
            </w:r>
            <w:r w:rsidRPr="00122A51">
              <w:rPr>
                <w:b/>
                <w:sz w:val="16"/>
                <w:szCs w:val="16"/>
                <w:lang w:val="ru-RU"/>
              </w:rPr>
              <w:t>3</w:t>
            </w:r>
            <w:r w:rsidRPr="00122A51">
              <w:rPr>
                <w:b/>
                <w:sz w:val="16"/>
                <w:szCs w:val="16"/>
              </w:rPr>
              <w:t>0.</w:t>
            </w:r>
          </w:p>
        </w:tc>
      </w:tr>
      <w:tr w:rsidR="00122A51" w:rsidRPr="00122A51" w:rsidTr="00122A51">
        <w:trPr>
          <w:trHeight w:val="310"/>
        </w:trPr>
        <w:tc>
          <w:tcPr>
            <w:tcW w:w="1985" w:type="dxa"/>
          </w:tcPr>
          <w:p w:rsidR="00122A51" w:rsidRPr="00122A51" w:rsidRDefault="00122A51" w:rsidP="00122A51">
            <w:pPr>
              <w:jc w:val="center"/>
              <w:rPr>
                <w:b/>
                <w:sz w:val="16"/>
                <w:szCs w:val="16"/>
              </w:rPr>
            </w:pPr>
            <w:r w:rsidRPr="00122A51">
              <w:rPr>
                <w:b/>
                <w:sz w:val="16"/>
                <w:szCs w:val="16"/>
              </w:rPr>
              <w:t>Утренняя гимнастика</w:t>
            </w:r>
          </w:p>
        </w:tc>
        <w:tc>
          <w:tcPr>
            <w:tcW w:w="1447" w:type="dxa"/>
          </w:tcPr>
          <w:p w:rsidR="00122A51" w:rsidRPr="00122A51" w:rsidRDefault="00122A51" w:rsidP="00122A51">
            <w:pPr>
              <w:rPr>
                <w:b/>
                <w:sz w:val="16"/>
                <w:szCs w:val="16"/>
                <w:lang w:val="ru-RU"/>
              </w:rPr>
            </w:pPr>
            <w:r w:rsidRPr="00122A51">
              <w:rPr>
                <w:b/>
                <w:sz w:val="16"/>
                <w:szCs w:val="16"/>
                <w:lang w:val="ru-RU"/>
              </w:rPr>
              <w:t>8.50. – 9.00.</w:t>
            </w:r>
          </w:p>
        </w:tc>
        <w:tc>
          <w:tcPr>
            <w:tcW w:w="2070" w:type="dxa"/>
          </w:tcPr>
          <w:p w:rsidR="00122A51" w:rsidRPr="00122A51" w:rsidRDefault="00122A51" w:rsidP="00122A51">
            <w:pPr>
              <w:jc w:val="center"/>
              <w:rPr>
                <w:b/>
                <w:sz w:val="16"/>
                <w:szCs w:val="16"/>
              </w:rPr>
            </w:pPr>
            <w:r w:rsidRPr="00122A51">
              <w:rPr>
                <w:b/>
                <w:sz w:val="16"/>
                <w:szCs w:val="16"/>
              </w:rPr>
              <w:t>Утренняя гимнастика</w:t>
            </w:r>
          </w:p>
          <w:p w:rsidR="00122A51" w:rsidRPr="00122A51" w:rsidRDefault="00122A51" w:rsidP="00122A51">
            <w:pPr>
              <w:jc w:val="center"/>
              <w:rPr>
                <w:b/>
                <w:sz w:val="16"/>
                <w:szCs w:val="16"/>
              </w:rPr>
            </w:pPr>
          </w:p>
        </w:tc>
        <w:tc>
          <w:tcPr>
            <w:tcW w:w="1757" w:type="dxa"/>
          </w:tcPr>
          <w:p w:rsidR="00122A51" w:rsidRPr="00122A51" w:rsidRDefault="00122A51" w:rsidP="00122A51">
            <w:pPr>
              <w:rPr>
                <w:b/>
                <w:sz w:val="16"/>
                <w:szCs w:val="16"/>
              </w:rPr>
            </w:pPr>
            <w:r w:rsidRPr="00122A51">
              <w:rPr>
                <w:b/>
                <w:sz w:val="16"/>
                <w:szCs w:val="16"/>
                <w:lang w:val="ru-RU"/>
              </w:rPr>
              <w:t>8</w:t>
            </w:r>
            <w:r w:rsidRPr="00122A51">
              <w:rPr>
                <w:b/>
                <w:sz w:val="16"/>
                <w:szCs w:val="16"/>
              </w:rPr>
              <w:t>.</w:t>
            </w:r>
            <w:r w:rsidRPr="00122A51">
              <w:rPr>
                <w:b/>
                <w:sz w:val="16"/>
                <w:szCs w:val="16"/>
                <w:lang w:val="ru-RU"/>
              </w:rPr>
              <w:t>4</w:t>
            </w:r>
            <w:r w:rsidRPr="00122A51">
              <w:rPr>
                <w:b/>
                <w:sz w:val="16"/>
                <w:szCs w:val="16"/>
              </w:rPr>
              <w:t xml:space="preserve">0 - </w:t>
            </w:r>
            <w:r w:rsidRPr="00122A51">
              <w:rPr>
                <w:b/>
                <w:sz w:val="16"/>
                <w:szCs w:val="16"/>
                <w:lang w:val="ru-RU"/>
              </w:rPr>
              <w:t>8</w:t>
            </w:r>
            <w:r w:rsidRPr="00122A51">
              <w:rPr>
                <w:b/>
                <w:sz w:val="16"/>
                <w:szCs w:val="16"/>
              </w:rPr>
              <w:t>.</w:t>
            </w:r>
            <w:r w:rsidRPr="00122A51">
              <w:rPr>
                <w:b/>
                <w:sz w:val="16"/>
                <w:szCs w:val="16"/>
                <w:lang w:val="ru-RU"/>
              </w:rPr>
              <w:t>50</w:t>
            </w:r>
            <w:r w:rsidRPr="00122A51">
              <w:rPr>
                <w:b/>
                <w:sz w:val="16"/>
                <w:szCs w:val="16"/>
              </w:rPr>
              <w:t>.</w:t>
            </w:r>
          </w:p>
        </w:tc>
        <w:tc>
          <w:tcPr>
            <w:tcW w:w="2070" w:type="dxa"/>
          </w:tcPr>
          <w:p w:rsidR="00122A51" w:rsidRPr="00122A51" w:rsidRDefault="00122A51" w:rsidP="00122A51">
            <w:pPr>
              <w:rPr>
                <w:b/>
                <w:sz w:val="16"/>
                <w:szCs w:val="16"/>
              </w:rPr>
            </w:pPr>
            <w:r w:rsidRPr="00122A51">
              <w:rPr>
                <w:b/>
                <w:sz w:val="16"/>
                <w:szCs w:val="16"/>
              </w:rPr>
              <w:t>Утренняя гимнастика</w:t>
            </w:r>
          </w:p>
        </w:tc>
        <w:tc>
          <w:tcPr>
            <w:tcW w:w="2437" w:type="dxa"/>
          </w:tcPr>
          <w:p w:rsidR="00122A51" w:rsidRPr="00122A51" w:rsidRDefault="00122A51" w:rsidP="00122A51">
            <w:pPr>
              <w:rPr>
                <w:b/>
                <w:sz w:val="16"/>
                <w:szCs w:val="16"/>
                <w:lang w:val="ru-RU"/>
              </w:rPr>
            </w:pPr>
            <w:r w:rsidRPr="00122A51">
              <w:rPr>
                <w:b/>
                <w:sz w:val="16"/>
                <w:szCs w:val="16"/>
                <w:lang w:val="ru-RU"/>
              </w:rPr>
              <w:t>8.30. – 8.40</w:t>
            </w:r>
          </w:p>
        </w:tc>
      </w:tr>
      <w:tr w:rsidR="00122A51" w:rsidRPr="00122A51" w:rsidTr="00122A51">
        <w:trPr>
          <w:trHeight w:val="330"/>
        </w:trPr>
        <w:tc>
          <w:tcPr>
            <w:tcW w:w="1985" w:type="dxa"/>
          </w:tcPr>
          <w:p w:rsidR="00122A51" w:rsidRPr="00122A51" w:rsidRDefault="00122A51" w:rsidP="00122A51">
            <w:pPr>
              <w:jc w:val="center"/>
              <w:rPr>
                <w:b/>
                <w:sz w:val="16"/>
                <w:szCs w:val="16"/>
                <w:lang w:val="ru-RU"/>
              </w:rPr>
            </w:pPr>
            <w:r w:rsidRPr="00122A51">
              <w:rPr>
                <w:b/>
                <w:sz w:val="16"/>
                <w:szCs w:val="16"/>
                <w:lang w:val="ru-RU"/>
              </w:rPr>
              <w:t>Подготовка к завтраку, завтрак</w:t>
            </w:r>
          </w:p>
        </w:tc>
        <w:tc>
          <w:tcPr>
            <w:tcW w:w="1447" w:type="dxa"/>
          </w:tcPr>
          <w:p w:rsidR="00122A51" w:rsidRPr="00122A51" w:rsidRDefault="00122A51" w:rsidP="00122A51">
            <w:pPr>
              <w:rPr>
                <w:b/>
                <w:sz w:val="16"/>
                <w:szCs w:val="16"/>
                <w:lang w:val="ru-RU"/>
              </w:rPr>
            </w:pPr>
            <w:r w:rsidRPr="00122A51">
              <w:rPr>
                <w:b/>
                <w:sz w:val="16"/>
                <w:szCs w:val="16"/>
                <w:lang w:val="ru-RU"/>
              </w:rPr>
              <w:t>9.00. – 9.30.</w:t>
            </w:r>
          </w:p>
        </w:tc>
        <w:tc>
          <w:tcPr>
            <w:tcW w:w="2070" w:type="dxa"/>
          </w:tcPr>
          <w:p w:rsidR="00122A51" w:rsidRPr="00122A51" w:rsidRDefault="00122A51" w:rsidP="00122A51">
            <w:pPr>
              <w:jc w:val="center"/>
              <w:rPr>
                <w:b/>
                <w:sz w:val="16"/>
                <w:szCs w:val="16"/>
              </w:rPr>
            </w:pPr>
            <w:r w:rsidRPr="00122A51">
              <w:rPr>
                <w:b/>
                <w:sz w:val="16"/>
                <w:szCs w:val="16"/>
              </w:rPr>
              <w:t>Подготовка к завтраку, завтрак</w:t>
            </w:r>
          </w:p>
        </w:tc>
        <w:tc>
          <w:tcPr>
            <w:tcW w:w="1757" w:type="dxa"/>
          </w:tcPr>
          <w:p w:rsidR="00122A51" w:rsidRPr="00122A51" w:rsidRDefault="00122A51" w:rsidP="00122A51">
            <w:pPr>
              <w:rPr>
                <w:b/>
                <w:sz w:val="16"/>
                <w:szCs w:val="16"/>
              </w:rPr>
            </w:pPr>
            <w:r w:rsidRPr="00122A51">
              <w:rPr>
                <w:b/>
                <w:sz w:val="16"/>
                <w:szCs w:val="16"/>
                <w:lang w:val="ru-RU"/>
              </w:rPr>
              <w:t>8</w:t>
            </w:r>
            <w:r w:rsidRPr="00122A51">
              <w:rPr>
                <w:b/>
                <w:sz w:val="16"/>
                <w:szCs w:val="16"/>
              </w:rPr>
              <w:t>.</w:t>
            </w:r>
            <w:r w:rsidRPr="00122A51">
              <w:rPr>
                <w:b/>
                <w:sz w:val="16"/>
                <w:szCs w:val="16"/>
                <w:lang w:val="ru-RU"/>
              </w:rPr>
              <w:t>50</w:t>
            </w:r>
            <w:r w:rsidRPr="00122A51">
              <w:rPr>
                <w:b/>
                <w:sz w:val="16"/>
                <w:szCs w:val="16"/>
              </w:rPr>
              <w:t>. – 9.</w:t>
            </w:r>
            <w:r w:rsidRPr="00122A51">
              <w:rPr>
                <w:b/>
                <w:sz w:val="16"/>
                <w:szCs w:val="16"/>
                <w:lang w:val="ru-RU"/>
              </w:rPr>
              <w:t>15</w:t>
            </w:r>
            <w:r w:rsidRPr="00122A51">
              <w:rPr>
                <w:b/>
                <w:sz w:val="16"/>
                <w:szCs w:val="16"/>
              </w:rPr>
              <w:t>.</w:t>
            </w:r>
          </w:p>
        </w:tc>
        <w:tc>
          <w:tcPr>
            <w:tcW w:w="2070" w:type="dxa"/>
          </w:tcPr>
          <w:p w:rsidR="00122A51" w:rsidRPr="00122A51" w:rsidRDefault="00122A51" w:rsidP="00122A51">
            <w:pPr>
              <w:rPr>
                <w:b/>
                <w:sz w:val="16"/>
                <w:szCs w:val="16"/>
                <w:lang w:val="ru-RU"/>
              </w:rPr>
            </w:pPr>
            <w:r w:rsidRPr="00122A51">
              <w:rPr>
                <w:b/>
                <w:sz w:val="16"/>
                <w:szCs w:val="16"/>
                <w:lang w:val="ru-RU"/>
              </w:rPr>
              <w:t>Подготовка к завтраку, завтрак</w:t>
            </w:r>
          </w:p>
        </w:tc>
        <w:tc>
          <w:tcPr>
            <w:tcW w:w="2437" w:type="dxa"/>
          </w:tcPr>
          <w:p w:rsidR="00122A51" w:rsidRPr="00122A51" w:rsidRDefault="00122A51" w:rsidP="00122A51">
            <w:pPr>
              <w:rPr>
                <w:b/>
                <w:sz w:val="16"/>
                <w:szCs w:val="16"/>
                <w:lang w:val="ru-RU"/>
              </w:rPr>
            </w:pPr>
            <w:r w:rsidRPr="00122A51">
              <w:rPr>
                <w:b/>
                <w:sz w:val="16"/>
                <w:szCs w:val="16"/>
                <w:lang w:val="ru-RU"/>
              </w:rPr>
              <w:t>8.45 – 9.00.</w:t>
            </w:r>
          </w:p>
        </w:tc>
      </w:tr>
      <w:tr w:rsidR="00122A51" w:rsidRPr="00122A51" w:rsidTr="00122A51">
        <w:trPr>
          <w:trHeight w:val="440"/>
        </w:trPr>
        <w:tc>
          <w:tcPr>
            <w:tcW w:w="1985" w:type="dxa"/>
          </w:tcPr>
          <w:p w:rsidR="00122A51" w:rsidRPr="00122A51" w:rsidRDefault="00122A51" w:rsidP="00122A51">
            <w:pPr>
              <w:jc w:val="center"/>
              <w:rPr>
                <w:b/>
                <w:sz w:val="16"/>
                <w:szCs w:val="16"/>
                <w:lang w:val="ru-RU"/>
              </w:rPr>
            </w:pPr>
            <w:r w:rsidRPr="00122A51">
              <w:rPr>
                <w:b/>
                <w:sz w:val="16"/>
                <w:szCs w:val="16"/>
                <w:lang w:val="ru-RU"/>
              </w:rPr>
              <w:t>Утренний круг</w:t>
            </w:r>
          </w:p>
          <w:p w:rsidR="00122A51" w:rsidRPr="00122A51" w:rsidRDefault="00122A51" w:rsidP="00122A51">
            <w:pPr>
              <w:jc w:val="center"/>
              <w:rPr>
                <w:b/>
                <w:sz w:val="16"/>
                <w:szCs w:val="16"/>
                <w:lang w:val="ru-RU"/>
              </w:rPr>
            </w:pPr>
            <w:r w:rsidRPr="00122A51">
              <w:rPr>
                <w:b/>
                <w:sz w:val="16"/>
                <w:szCs w:val="16"/>
                <w:lang w:val="ru-RU"/>
              </w:rPr>
              <w:t>Чтение художественной литературы</w:t>
            </w:r>
          </w:p>
        </w:tc>
        <w:tc>
          <w:tcPr>
            <w:tcW w:w="1447" w:type="dxa"/>
          </w:tcPr>
          <w:p w:rsidR="00122A51" w:rsidRPr="00122A51" w:rsidRDefault="00122A51" w:rsidP="00122A51">
            <w:pPr>
              <w:rPr>
                <w:b/>
                <w:sz w:val="16"/>
                <w:szCs w:val="16"/>
                <w:lang w:val="ru-RU"/>
              </w:rPr>
            </w:pPr>
            <w:r w:rsidRPr="00122A51">
              <w:rPr>
                <w:b/>
                <w:sz w:val="16"/>
                <w:szCs w:val="16"/>
                <w:lang w:val="ru-RU"/>
              </w:rPr>
              <w:t>9.30 – 9.50</w:t>
            </w:r>
          </w:p>
        </w:tc>
        <w:tc>
          <w:tcPr>
            <w:tcW w:w="2070" w:type="dxa"/>
          </w:tcPr>
          <w:p w:rsidR="00122A51" w:rsidRPr="00122A51" w:rsidRDefault="00122A51" w:rsidP="00122A51">
            <w:pPr>
              <w:jc w:val="center"/>
              <w:rPr>
                <w:b/>
                <w:sz w:val="16"/>
                <w:szCs w:val="16"/>
                <w:lang w:val="ru-RU"/>
              </w:rPr>
            </w:pPr>
            <w:r w:rsidRPr="00122A51">
              <w:rPr>
                <w:b/>
                <w:sz w:val="16"/>
                <w:szCs w:val="16"/>
                <w:lang w:val="ru-RU"/>
              </w:rPr>
              <w:t>Утренний круг</w:t>
            </w:r>
          </w:p>
          <w:p w:rsidR="00122A51" w:rsidRPr="00122A51" w:rsidRDefault="00122A51" w:rsidP="00122A51">
            <w:pPr>
              <w:jc w:val="center"/>
              <w:rPr>
                <w:b/>
                <w:sz w:val="16"/>
                <w:szCs w:val="16"/>
                <w:lang w:val="ru-RU"/>
              </w:rPr>
            </w:pPr>
            <w:r w:rsidRPr="00122A51">
              <w:rPr>
                <w:b/>
                <w:sz w:val="16"/>
                <w:szCs w:val="16"/>
                <w:lang w:val="ru-RU"/>
              </w:rPr>
              <w:t>Чтение художественной литературы</w:t>
            </w:r>
          </w:p>
        </w:tc>
        <w:tc>
          <w:tcPr>
            <w:tcW w:w="1757" w:type="dxa"/>
          </w:tcPr>
          <w:p w:rsidR="00122A51" w:rsidRPr="00122A51" w:rsidRDefault="00122A51" w:rsidP="00122A51">
            <w:pPr>
              <w:rPr>
                <w:b/>
                <w:sz w:val="16"/>
                <w:szCs w:val="16"/>
                <w:lang w:val="ru-RU"/>
              </w:rPr>
            </w:pPr>
            <w:r w:rsidRPr="00122A51">
              <w:rPr>
                <w:b/>
                <w:sz w:val="16"/>
                <w:szCs w:val="16"/>
                <w:lang w:val="ru-RU"/>
              </w:rPr>
              <w:t>9.15 – 9.35</w:t>
            </w:r>
          </w:p>
        </w:tc>
        <w:tc>
          <w:tcPr>
            <w:tcW w:w="2070" w:type="dxa"/>
          </w:tcPr>
          <w:p w:rsidR="00122A51" w:rsidRPr="00122A51" w:rsidRDefault="00122A51" w:rsidP="00122A51">
            <w:pPr>
              <w:jc w:val="center"/>
              <w:rPr>
                <w:b/>
                <w:sz w:val="16"/>
                <w:szCs w:val="16"/>
                <w:lang w:val="ru-RU"/>
              </w:rPr>
            </w:pPr>
            <w:r w:rsidRPr="00122A51">
              <w:rPr>
                <w:b/>
                <w:sz w:val="16"/>
                <w:szCs w:val="16"/>
                <w:lang w:val="ru-RU"/>
              </w:rPr>
              <w:t>Утренний круг</w:t>
            </w:r>
          </w:p>
          <w:p w:rsidR="00122A51" w:rsidRPr="00122A51" w:rsidRDefault="00122A51" w:rsidP="00122A51">
            <w:pPr>
              <w:jc w:val="center"/>
              <w:rPr>
                <w:b/>
                <w:sz w:val="16"/>
                <w:szCs w:val="16"/>
                <w:lang w:val="ru-RU"/>
              </w:rPr>
            </w:pPr>
            <w:r w:rsidRPr="00122A51">
              <w:rPr>
                <w:b/>
                <w:sz w:val="16"/>
                <w:szCs w:val="16"/>
                <w:lang w:val="ru-RU"/>
              </w:rPr>
              <w:t>Чтение художественной литературы</w:t>
            </w:r>
          </w:p>
          <w:p w:rsidR="00122A51" w:rsidRPr="00122A51" w:rsidRDefault="00122A51" w:rsidP="00122A51">
            <w:pPr>
              <w:jc w:val="center"/>
              <w:rPr>
                <w:b/>
                <w:sz w:val="16"/>
                <w:szCs w:val="16"/>
                <w:lang w:val="ru-RU"/>
              </w:rPr>
            </w:pPr>
          </w:p>
        </w:tc>
        <w:tc>
          <w:tcPr>
            <w:tcW w:w="2437" w:type="dxa"/>
          </w:tcPr>
          <w:p w:rsidR="00122A51" w:rsidRPr="00122A51" w:rsidRDefault="00122A51" w:rsidP="00122A51">
            <w:pPr>
              <w:contextualSpacing/>
              <w:rPr>
                <w:b/>
                <w:sz w:val="16"/>
                <w:szCs w:val="16"/>
                <w:lang w:val="ru-RU"/>
              </w:rPr>
            </w:pPr>
            <w:r w:rsidRPr="00122A51">
              <w:rPr>
                <w:b/>
                <w:sz w:val="16"/>
                <w:szCs w:val="16"/>
                <w:lang w:val="ru-RU"/>
              </w:rPr>
              <w:t>9.00-9.20</w:t>
            </w:r>
          </w:p>
          <w:p w:rsidR="00122A51" w:rsidRPr="00122A51" w:rsidRDefault="00122A51" w:rsidP="00122A51">
            <w:pPr>
              <w:contextualSpacing/>
              <w:rPr>
                <w:b/>
                <w:sz w:val="16"/>
                <w:szCs w:val="16"/>
                <w:lang w:val="ru-RU"/>
              </w:rPr>
            </w:pPr>
            <w:r w:rsidRPr="00122A51">
              <w:rPr>
                <w:b/>
                <w:sz w:val="16"/>
                <w:szCs w:val="16"/>
                <w:lang w:val="ru-RU"/>
              </w:rPr>
              <w:t xml:space="preserve"> </w:t>
            </w:r>
          </w:p>
          <w:p w:rsidR="00122A51" w:rsidRPr="00122A51" w:rsidRDefault="00122A51" w:rsidP="00122A51">
            <w:pPr>
              <w:contextualSpacing/>
              <w:rPr>
                <w:b/>
                <w:sz w:val="16"/>
                <w:szCs w:val="16"/>
                <w:lang w:val="ru-RU"/>
              </w:rPr>
            </w:pPr>
          </w:p>
          <w:p w:rsidR="00122A51" w:rsidRPr="00122A51" w:rsidRDefault="00122A51" w:rsidP="00122A51">
            <w:pPr>
              <w:contextualSpacing/>
              <w:rPr>
                <w:b/>
                <w:sz w:val="16"/>
                <w:szCs w:val="16"/>
                <w:lang w:val="ru-RU"/>
              </w:rPr>
            </w:pPr>
            <w:r w:rsidRPr="00122A51">
              <w:rPr>
                <w:b/>
                <w:sz w:val="16"/>
                <w:szCs w:val="16"/>
                <w:lang w:val="ru-RU"/>
              </w:rPr>
              <w:t xml:space="preserve"> </w:t>
            </w:r>
          </w:p>
          <w:p w:rsidR="00122A51" w:rsidRPr="00122A51" w:rsidRDefault="00122A51" w:rsidP="00122A51">
            <w:pPr>
              <w:contextualSpacing/>
              <w:rPr>
                <w:b/>
                <w:sz w:val="16"/>
                <w:szCs w:val="16"/>
                <w:lang w:val="ru-RU"/>
              </w:rPr>
            </w:pPr>
          </w:p>
        </w:tc>
      </w:tr>
      <w:tr w:rsidR="00122A51" w:rsidRPr="00122A51" w:rsidTr="00122A51">
        <w:trPr>
          <w:trHeight w:val="330"/>
        </w:trPr>
        <w:tc>
          <w:tcPr>
            <w:tcW w:w="1985" w:type="dxa"/>
          </w:tcPr>
          <w:p w:rsidR="00122A51" w:rsidRPr="00122A51" w:rsidRDefault="00122A51" w:rsidP="00122A51">
            <w:pPr>
              <w:jc w:val="center"/>
              <w:rPr>
                <w:b/>
                <w:sz w:val="16"/>
                <w:szCs w:val="16"/>
                <w:lang w:val="ru-RU"/>
              </w:rPr>
            </w:pPr>
            <w:r w:rsidRPr="00122A51">
              <w:rPr>
                <w:b/>
                <w:sz w:val="16"/>
                <w:szCs w:val="16"/>
                <w:lang w:val="ru-RU"/>
              </w:rPr>
              <w:t>Подготовка к занятиям,</w:t>
            </w:r>
          </w:p>
          <w:p w:rsidR="00122A51" w:rsidRPr="00122A51" w:rsidRDefault="00122A51" w:rsidP="00122A51">
            <w:pPr>
              <w:jc w:val="center"/>
              <w:rPr>
                <w:b/>
                <w:sz w:val="16"/>
                <w:szCs w:val="16"/>
                <w:lang w:val="ru-RU"/>
              </w:rPr>
            </w:pPr>
            <w:r w:rsidRPr="00122A51">
              <w:rPr>
                <w:b/>
                <w:sz w:val="16"/>
                <w:szCs w:val="16"/>
                <w:lang w:val="ru-RU"/>
              </w:rPr>
              <w:t>занятия</w:t>
            </w:r>
          </w:p>
        </w:tc>
        <w:tc>
          <w:tcPr>
            <w:tcW w:w="1447" w:type="dxa"/>
          </w:tcPr>
          <w:p w:rsidR="00122A51" w:rsidRPr="00122A51" w:rsidRDefault="00122A51" w:rsidP="00122A51">
            <w:pPr>
              <w:rPr>
                <w:b/>
                <w:sz w:val="16"/>
                <w:szCs w:val="16"/>
                <w:lang w:val="ru-RU"/>
              </w:rPr>
            </w:pPr>
            <w:r w:rsidRPr="00122A51">
              <w:rPr>
                <w:b/>
                <w:sz w:val="16"/>
                <w:szCs w:val="16"/>
                <w:lang w:val="ru-RU"/>
              </w:rPr>
              <w:t>9.50-10.00</w:t>
            </w:r>
          </w:p>
          <w:p w:rsidR="00122A51" w:rsidRPr="00122A51" w:rsidRDefault="00122A51" w:rsidP="00122A51">
            <w:pPr>
              <w:rPr>
                <w:b/>
                <w:sz w:val="16"/>
                <w:szCs w:val="16"/>
                <w:lang w:val="ru-RU"/>
              </w:rPr>
            </w:pPr>
          </w:p>
          <w:p w:rsidR="00122A51" w:rsidRPr="00122A51" w:rsidRDefault="00122A51" w:rsidP="00122A51">
            <w:pPr>
              <w:rPr>
                <w:b/>
                <w:sz w:val="16"/>
                <w:szCs w:val="16"/>
                <w:lang w:val="ru-RU"/>
              </w:rPr>
            </w:pPr>
            <w:r w:rsidRPr="00122A51">
              <w:rPr>
                <w:b/>
                <w:sz w:val="16"/>
                <w:szCs w:val="16"/>
                <w:lang w:val="ru-RU"/>
              </w:rPr>
              <w:t xml:space="preserve">10.00 – 10.10 </w:t>
            </w:r>
          </w:p>
          <w:p w:rsidR="00122A51" w:rsidRPr="00122A51" w:rsidRDefault="00122A51" w:rsidP="00122A51">
            <w:pPr>
              <w:rPr>
                <w:b/>
                <w:sz w:val="16"/>
                <w:szCs w:val="16"/>
                <w:lang w:val="ru-RU"/>
              </w:rPr>
            </w:pPr>
            <w:r w:rsidRPr="00122A51">
              <w:rPr>
                <w:b/>
                <w:sz w:val="16"/>
                <w:szCs w:val="16"/>
                <w:lang w:val="ru-RU"/>
              </w:rPr>
              <w:t>10.20. – 10.30</w:t>
            </w:r>
          </w:p>
        </w:tc>
        <w:tc>
          <w:tcPr>
            <w:tcW w:w="2070" w:type="dxa"/>
          </w:tcPr>
          <w:p w:rsidR="00122A51" w:rsidRPr="00122A51" w:rsidRDefault="00122A51" w:rsidP="00122A51">
            <w:pPr>
              <w:jc w:val="center"/>
              <w:rPr>
                <w:b/>
                <w:sz w:val="16"/>
                <w:szCs w:val="16"/>
                <w:lang w:val="ru-RU"/>
              </w:rPr>
            </w:pPr>
            <w:r w:rsidRPr="00122A51">
              <w:rPr>
                <w:b/>
                <w:sz w:val="16"/>
                <w:szCs w:val="16"/>
                <w:lang w:val="ru-RU"/>
              </w:rPr>
              <w:t>Подготовка к занятиям,</w:t>
            </w:r>
          </w:p>
          <w:p w:rsidR="00122A51" w:rsidRPr="00122A51" w:rsidRDefault="00122A51" w:rsidP="00122A51">
            <w:pPr>
              <w:jc w:val="center"/>
              <w:rPr>
                <w:b/>
                <w:sz w:val="16"/>
                <w:szCs w:val="16"/>
                <w:lang w:val="ru-RU"/>
              </w:rPr>
            </w:pPr>
            <w:r w:rsidRPr="00122A51">
              <w:rPr>
                <w:b/>
                <w:sz w:val="16"/>
                <w:szCs w:val="16"/>
                <w:lang w:val="ru-RU"/>
              </w:rPr>
              <w:t>занятия</w:t>
            </w:r>
          </w:p>
          <w:p w:rsidR="00122A51" w:rsidRPr="00122A51" w:rsidRDefault="00122A51" w:rsidP="00122A51">
            <w:pPr>
              <w:jc w:val="center"/>
              <w:rPr>
                <w:b/>
                <w:sz w:val="16"/>
                <w:szCs w:val="16"/>
                <w:lang w:val="ru-RU"/>
              </w:rPr>
            </w:pPr>
          </w:p>
        </w:tc>
        <w:tc>
          <w:tcPr>
            <w:tcW w:w="1757" w:type="dxa"/>
          </w:tcPr>
          <w:p w:rsidR="00122A51" w:rsidRPr="00122A51" w:rsidRDefault="00122A51" w:rsidP="00122A51">
            <w:pPr>
              <w:rPr>
                <w:b/>
                <w:sz w:val="16"/>
                <w:szCs w:val="16"/>
                <w:lang w:val="ru-RU"/>
              </w:rPr>
            </w:pPr>
            <w:r w:rsidRPr="00122A51">
              <w:rPr>
                <w:b/>
                <w:sz w:val="16"/>
                <w:szCs w:val="16"/>
                <w:lang w:val="ru-RU"/>
              </w:rPr>
              <w:t>9.35-9.50</w:t>
            </w:r>
          </w:p>
          <w:p w:rsidR="00122A51" w:rsidRPr="00122A51" w:rsidRDefault="00122A51" w:rsidP="00122A51">
            <w:pPr>
              <w:rPr>
                <w:b/>
                <w:sz w:val="16"/>
                <w:szCs w:val="16"/>
                <w:lang w:val="ru-RU"/>
              </w:rPr>
            </w:pPr>
          </w:p>
          <w:p w:rsidR="00122A51" w:rsidRPr="00122A51" w:rsidRDefault="00122A51" w:rsidP="00122A51">
            <w:pPr>
              <w:contextualSpacing/>
              <w:rPr>
                <w:b/>
                <w:sz w:val="16"/>
                <w:szCs w:val="16"/>
                <w:lang w:val="ru-RU"/>
              </w:rPr>
            </w:pPr>
            <w:r w:rsidRPr="00122A51">
              <w:rPr>
                <w:b/>
                <w:sz w:val="16"/>
                <w:szCs w:val="16"/>
                <w:lang w:val="ru-RU"/>
              </w:rPr>
              <w:t>9.50 – 10.10</w:t>
            </w:r>
          </w:p>
          <w:p w:rsidR="00122A51" w:rsidRPr="00122A51" w:rsidRDefault="00122A51" w:rsidP="00122A51">
            <w:pPr>
              <w:contextualSpacing/>
              <w:rPr>
                <w:b/>
                <w:sz w:val="16"/>
                <w:szCs w:val="16"/>
                <w:lang w:val="ru-RU"/>
              </w:rPr>
            </w:pPr>
            <w:r w:rsidRPr="00122A51">
              <w:rPr>
                <w:b/>
                <w:sz w:val="16"/>
                <w:szCs w:val="16"/>
                <w:lang w:val="ru-RU"/>
              </w:rPr>
              <w:t>10.10 – 10.30</w:t>
            </w:r>
          </w:p>
        </w:tc>
        <w:tc>
          <w:tcPr>
            <w:tcW w:w="2070" w:type="dxa"/>
          </w:tcPr>
          <w:p w:rsidR="00122A51" w:rsidRPr="00122A51" w:rsidRDefault="00122A51" w:rsidP="00122A51">
            <w:pPr>
              <w:jc w:val="center"/>
              <w:rPr>
                <w:b/>
                <w:sz w:val="16"/>
                <w:szCs w:val="16"/>
                <w:lang w:val="ru-RU"/>
              </w:rPr>
            </w:pPr>
            <w:r w:rsidRPr="00122A51">
              <w:rPr>
                <w:b/>
                <w:sz w:val="16"/>
                <w:szCs w:val="16"/>
                <w:lang w:val="ru-RU"/>
              </w:rPr>
              <w:t>Подготовка к занятиям,</w:t>
            </w:r>
          </w:p>
          <w:p w:rsidR="00122A51" w:rsidRPr="00122A51" w:rsidRDefault="00122A51" w:rsidP="00122A51">
            <w:pPr>
              <w:jc w:val="center"/>
              <w:rPr>
                <w:b/>
                <w:sz w:val="16"/>
                <w:szCs w:val="16"/>
                <w:lang w:val="ru-RU"/>
              </w:rPr>
            </w:pPr>
          </w:p>
          <w:p w:rsidR="00122A51" w:rsidRPr="00122A51" w:rsidRDefault="00122A51" w:rsidP="00122A51">
            <w:pPr>
              <w:jc w:val="center"/>
              <w:rPr>
                <w:b/>
                <w:sz w:val="16"/>
                <w:szCs w:val="16"/>
                <w:lang w:val="ru-RU"/>
              </w:rPr>
            </w:pPr>
            <w:r w:rsidRPr="00122A51">
              <w:rPr>
                <w:b/>
                <w:sz w:val="16"/>
                <w:szCs w:val="16"/>
                <w:lang w:val="ru-RU"/>
              </w:rPr>
              <w:t>занятия</w:t>
            </w:r>
          </w:p>
        </w:tc>
        <w:tc>
          <w:tcPr>
            <w:tcW w:w="2437" w:type="dxa"/>
          </w:tcPr>
          <w:p w:rsidR="00122A51" w:rsidRPr="00122A51" w:rsidRDefault="00122A51" w:rsidP="00122A51">
            <w:pPr>
              <w:contextualSpacing/>
              <w:rPr>
                <w:b/>
                <w:sz w:val="16"/>
                <w:szCs w:val="16"/>
                <w:lang w:val="ru-RU"/>
              </w:rPr>
            </w:pPr>
            <w:r w:rsidRPr="00122A51">
              <w:rPr>
                <w:b/>
                <w:sz w:val="16"/>
                <w:szCs w:val="16"/>
                <w:lang w:val="ru-RU"/>
              </w:rPr>
              <w:t xml:space="preserve"> 9.20 –9.50</w:t>
            </w:r>
          </w:p>
          <w:p w:rsidR="00122A51" w:rsidRPr="00122A51" w:rsidRDefault="00122A51" w:rsidP="00122A51">
            <w:pPr>
              <w:contextualSpacing/>
              <w:rPr>
                <w:b/>
                <w:sz w:val="16"/>
                <w:szCs w:val="16"/>
                <w:lang w:val="ru-RU"/>
              </w:rPr>
            </w:pPr>
            <w:r w:rsidRPr="00122A51">
              <w:rPr>
                <w:b/>
                <w:sz w:val="16"/>
                <w:szCs w:val="16"/>
                <w:lang w:val="ru-RU"/>
              </w:rPr>
              <w:t>10.00 – 10.30</w:t>
            </w:r>
          </w:p>
          <w:p w:rsidR="00122A51" w:rsidRPr="00122A51" w:rsidRDefault="00122A51" w:rsidP="00122A51">
            <w:pPr>
              <w:contextualSpacing/>
              <w:rPr>
                <w:b/>
                <w:sz w:val="16"/>
                <w:szCs w:val="16"/>
                <w:lang w:val="ru-RU"/>
              </w:rPr>
            </w:pPr>
            <w:r w:rsidRPr="00122A51">
              <w:rPr>
                <w:b/>
                <w:sz w:val="16"/>
                <w:szCs w:val="16"/>
                <w:lang w:val="ru-RU"/>
              </w:rPr>
              <w:t>10.40-11.10</w:t>
            </w:r>
          </w:p>
          <w:p w:rsidR="00122A51" w:rsidRPr="00122A51" w:rsidRDefault="00122A51" w:rsidP="00122A51">
            <w:pPr>
              <w:rPr>
                <w:b/>
                <w:sz w:val="16"/>
                <w:szCs w:val="16"/>
                <w:lang w:val="ru-RU"/>
              </w:rPr>
            </w:pPr>
          </w:p>
        </w:tc>
      </w:tr>
      <w:tr w:rsidR="00122A51" w:rsidRPr="00122A51" w:rsidTr="00122A51">
        <w:trPr>
          <w:trHeight w:val="330"/>
        </w:trPr>
        <w:tc>
          <w:tcPr>
            <w:tcW w:w="1985" w:type="dxa"/>
          </w:tcPr>
          <w:p w:rsidR="00122A51" w:rsidRPr="00122A51" w:rsidRDefault="00122A51" w:rsidP="00122A51">
            <w:pPr>
              <w:jc w:val="center"/>
              <w:rPr>
                <w:b/>
                <w:sz w:val="16"/>
                <w:szCs w:val="16"/>
                <w:lang w:val="ru-RU"/>
              </w:rPr>
            </w:pPr>
            <w:r w:rsidRPr="00122A51">
              <w:rPr>
                <w:b/>
                <w:sz w:val="16"/>
                <w:szCs w:val="16"/>
                <w:lang w:val="ru-RU"/>
              </w:rPr>
              <w:t>Второй завтрак</w:t>
            </w:r>
          </w:p>
        </w:tc>
        <w:tc>
          <w:tcPr>
            <w:tcW w:w="1447" w:type="dxa"/>
          </w:tcPr>
          <w:p w:rsidR="00122A51" w:rsidRPr="00122A51" w:rsidRDefault="00122A51" w:rsidP="00122A51">
            <w:pPr>
              <w:rPr>
                <w:b/>
                <w:sz w:val="16"/>
                <w:szCs w:val="16"/>
                <w:lang w:val="ru-RU"/>
              </w:rPr>
            </w:pPr>
            <w:r w:rsidRPr="00122A51">
              <w:rPr>
                <w:b/>
                <w:sz w:val="16"/>
                <w:szCs w:val="16"/>
                <w:lang w:val="ru-RU"/>
              </w:rPr>
              <w:t>10.30 – 10.45</w:t>
            </w:r>
          </w:p>
        </w:tc>
        <w:tc>
          <w:tcPr>
            <w:tcW w:w="2070" w:type="dxa"/>
          </w:tcPr>
          <w:p w:rsidR="00122A51" w:rsidRPr="00122A51" w:rsidRDefault="00122A51" w:rsidP="00122A51">
            <w:pPr>
              <w:jc w:val="center"/>
              <w:rPr>
                <w:b/>
                <w:sz w:val="16"/>
                <w:szCs w:val="16"/>
                <w:lang w:val="ru-RU"/>
              </w:rPr>
            </w:pPr>
            <w:r w:rsidRPr="00122A51">
              <w:rPr>
                <w:b/>
                <w:sz w:val="16"/>
                <w:szCs w:val="16"/>
                <w:lang w:val="ru-RU"/>
              </w:rPr>
              <w:t>Второй завтрак</w:t>
            </w:r>
          </w:p>
        </w:tc>
        <w:tc>
          <w:tcPr>
            <w:tcW w:w="1757" w:type="dxa"/>
          </w:tcPr>
          <w:p w:rsidR="00122A51" w:rsidRPr="00122A51" w:rsidRDefault="00122A51" w:rsidP="00122A51">
            <w:pPr>
              <w:rPr>
                <w:b/>
                <w:sz w:val="16"/>
                <w:szCs w:val="16"/>
                <w:lang w:val="ru-RU"/>
              </w:rPr>
            </w:pPr>
            <w:r w:rsidRPr="00122A51">
              <w:rPr>
                <w:b/>
                <w:sz w:val="16"/>
                <w:szCs w:val="16"/>
                <w:lang w:val="ru-RU"/>
              </w:rPr>
              <w:t>10.30 – 10.50</w:t>
            </w:r>
          </w:p>
        </w:tc>
        <w:tc>
          <w:tcPr>
            <w:tcW w:w="2070" w:type="dxa"/>
          </w:tcPr>
          <w:p w:rsidR="00122A51" w:rsidRPr="00122A51" w:rsidRDefault="00122A51" w:rsidP="00122A51">
            <w:pPr>
              <w:jc w:val="center"/>
              <w:rPr>
                <w:b/>
                <w:sz w:val="16"/>
                <w:szCs w:val="16"/>
                <w:lang w:val="ru-RU"/>
              </w:rPr>
            </w:pPr>
            <w:r w:rsidRPr="00122A51">
              <w:rPr>
                <w:b/>
                <w:sz w:val="16"/>
                <w:szCs w:val="16"/>
                <w:lang w:val="ru-RU"/>
              </w:rPr>
              <w:t>Второй завтрак</w:t>
            </w:r>
          </w:p>
        </w:tc>
        <w:tc>
          <w:tcPr>
            <w:tcW w:w="2437" w:type="dxa"/>
          </w:tcPr>
          <w:p w:rsidR="00122A51" w:rsidRPr="00122A51" w:rsidRDefault="00122A51" w:rsidP="00122A51">
            <w:pPr>
              <w:rPr>
                <w:b/>
                <w:sz w:val="16"/>
                <w:szCs w:val="16"/>
                <w:lang w:val="ru-RU"/>
              </w:rPr>
            </w:pPr>
            <w:r w:rsidRPr="00122A51">
              <w:rPr>
                <w:b/>
                <w:sz w:val="16"/>
                <w:szCs w:val="16"/>
                <w:lang w:val="ru-RU"/>
              </w:rPr>
              <w:t xml:space="preserve"> 11.10- 11.20</w:t>
            </w:r>
          </w:p>
        </w:tc>
      </w:tr>
      <w:tr w:rsidR="00122A51" w:rsidRPr="00122A51" w:rsidTr="00122A51">
        <w:trPr>
          <w:trHeight w:val="330"/>
        </w:trPr>
        <w:tc>
          <w:tcPr>
            <w:tcW w:w="1985" w:type="dxa"/>
          </w:tcPr>
          <w:p w:rsidR="00122A51" w:rsidRPr="00122A51" w:rsidRDefault="00122A51" w:rsidP="00122A51">
            <w:pPr>
              <w:jc w:val="center"/>
              <w:rPr>
                <w:b/>
                <w:sz w:val="16"/>
                <w:szCs w:val="16"/>
                <w:lang w:val="ru-RU"/>
              </w:rPr>
            </w:pPr>
            <w:r w:rsidRPr="00122A51">
              <w:rPr>
                <w:b/>
                <w:sz w:val="16"/>
                <w:szCs w:val="16"/>
                <w:lang w:val="ru-RU"/>
              </w:rPr>
              <w:t>Подготовка к прогулке, прогулка</w:t>
            </w:r>
          </w:p>
        </w:tc>
        <w:tc>
          <w:tcPr>
            <w:tcW w:w="1447" w:type="dxa"/>
          </w:tcPr>
          <w:p w:rsidR="00122A51" w:rsidRPr="00122A51" w:rsidRDefault="00122A51" w:rsidP="00122A51">
            <w:pPr>
              <w:rPr>
                <w:b/>
                <w:sz w:val="16"/>
                <w:szCs w:val="16"/>
                <w:lang w:val="ru-RU"/>
              </w:rPr>
            </w:pPr>
            <w:r w:rsidRPr="00122A51">
              <w:rPr>
                <w:b/>
                <w:sz w:val="16"/>
                <w:szCs w:val="16"/>
                <w:lang w:val="ru-RU"/>
              </w:rPr>
              <w:t>10.45  – 11.55</w:t>
            </w:r>
          </w:p>
        </w:tc>
        <w:tc>
          <w:tcPr>
            <w:tcW w:w="2070" w:type="dxa"/>
          </w:tcPr>
          <w:p w:rsidR="00122A51" w:rsidRPr="00122A51" w:rsidRDefault="00122A51" w:rsidP="00122A51">
            <w:pPr>
              <w:jc w:val="center"/>
              <w:rPr>
                <w:b/>
                <w:sz w:val="16"/>
                <w:szCs w:val="16"/>
                <w:lang w:val="ru-RU"/>
              </w:rPr>
            </w:pPr>
            <w:r w:rsidRPr="00122A51">
              <w:rPr>
                <w:b/>
                <w:sz w:val="16"/>
                <w:szCs w:val="16"/>
                <w:lang w:val="ru-RU"/>
              </w:rPr>
              <w:t>Подготовка к прогулке, прогулка</w:t>
            </w:r>
          </w:p>
        </w:tc>
        <w:tc>
          <w:tcPr>
            <w:tcW w:w="1757" w:type="dxa"/>
          </w:tcPr>
          <w:p w:rsidR="00122A51" w:rsidRPr="00122A51" w:rsidRDefault="00122A51" w:rsidP="00122A51">
            <w:pPr>
              <w:rPr>
                <w:b/>
                <w:sz w:val="16"/>
                <w:szCs w:val="16"/>
                <w:lang w:val="ru-RU"/>
              </w:rPr>
            </w:pPr>
            <w:r w:rsidRPr="00122A51">
              <w:rPr>
                <w:b/>
                <w:sz w:val="16"/>
                <w:szCs w:val="16"/>
                <w:lang w:val="ru-RU"/>
              </w:rPr>
              <w:t>10.50 – 12.20</w:t>
            </w:r>
          </w:p>
        </w:tc>
        <w:tc>
          <w:tcPr>
            <w:tcW w:w="2070" w:type="dxa"/>
          </w:tcPr>
          <w:p w:rsidR="00122A51" w:rsidRPr="00122A51" w:rsidRDefault="00122A51" w:rsidP="00122A51">
            <w:pPr>
              <w:jc w:val="center"/>
              <w:rPr>
                <w:b/>
                <w:sz w:val="16"/>
                <w:szCs w:val="16"/>
                <w:lang w:val="ru-RU"/>
              </w:rPr>
            </w:pPr>
            <w:r w:rsidRPr="00122A51">
              <w:rPr>
                <w:b/>
                <w:sz w:val="16"/>
                <w:szCs w:val="16"/>
                <w:lang w:val="ru-RU"/>
              </w:rPr>
              <w:t>Подготовка к прогулке,прогулка</w:t>
            </w:r>
          </w:p>
        </w:tc>
        <w:tc>
          <w:tcPr>
            <w:tcW w:w="2437" w:type="dxa"/>
          </w:tcPr>
          <w:p w:rsidR="00122A51" w:rsidRPr="00122A51" w:rsidRDefault="00122A51" w:rsidP="00122A51">
            <w:pPr>
              <w:rPr>
                <w:b/>
                <w:sz w:val="16"/>
                <w:szCs w:val="16"/>
                <w:lang w:val="ru-RU"/>
              </w:rPr>
            </w:pPr>
            <w:r w:rsidRPr="00122A51">
              <w:rPr>
                <w:b/>
                <w:sz w:val="16"/>
                <w:szCs w:val="16"/>
                <w:lang w:val="ru-RU"/>
              </w:rPr>
              <w:t xml:space="preserve"> 11.20 – 13.10</w:t>
            </w:r>
          </w:p>
        </w:tc>
      </w:tr>
      <w:tr w:rsidR="00122A51" w:rsidRPr="00122A51" w:rsidTr="00122A51">
        <w:trPr>
          <w:trHeight w:val="330"/>
        </w:trPr>
        <w:tc>
          <w:tcPr>
            <w:tcW w:w="1985" w:type="dxa"/>
          </w:tcPr>
          <w:p w:rsidR="00122A51" w:rsidRPr="00122A51" w:rsidRDefault="00122A51" w:rsidP="00122A51">
            <w:pPr>
              <w:jc w:val="center"/>
              <w:rPr>
                <w:b/>
                <w:sz w:val="16"/>
                <w:szCs w:val="16"/>
                <w:lang w:val="ru-RU"/>
              </w:rPr>
            </w:pPr>
            <w:r w:rsidRPr="00122A51">
              <w:rPr>
                <w:b/>
                <w:sz w:val="16"/>
                <w:szCs w:val="16"/>
                <w:lang w:val="ru-RU"/>
              </w:rPr>
              <w:t>Подготовка к обеду, водные процедуры, обед</w:t>
            </w:r>
          </w:p>
        </w:tc>
        <w:tc>
          <w:tcPr>
            <w:tcW w:w="1447" w:type="dxa"/>
          </w:tcPr>
          <w:p w:rsidR="00122A51" w:rsidRPr="00122A51" w:rsidRDefault="00122A51" w:rsidP="00122A51">
            <w:pPr>
              <w:contextualSpacing/>
              <w:rPr>
                <w:b/>
                <w:sz w:val="16"/>
                <w:szCs w:val="16"/>
              </w:rPr>
            </w:pPr>
            <w:r w:rsidRPr="00122A51">
              <w:rPr>
                <w:b/>
                <w:sz w:val="16"/>
                <w:szCs w:val="16"/>
              </w:rPr>
              <w:t>11.55 – 12.30</w:t>
            </w:r>
          </w:p>
          <w:p w:rsidR="00122A51" w:rsidRPr="00122A51" w:rsidRDefault="00122A51" w:rsidP="00122A51">
            <w:pPr>
              <w:contextualSpacing/>
              <w:rPr>
                <w:b/>
                <w:sz w:val="16"/>
                <w:szCs w:val="16"/>
              </w:rPr>
            </w:pPr>
            <w:r w:rsidRPr="00122A51">
              <w:rPr>
                <w:b/>
                <w:sz w:val="16"/>
                <w:szCs w:val="16"/>
              </w:rPr>
              <w:t xml:space="preserve">12.30. –13.00 </w:t>
            </w:r>
          </w:p>
        </w:tc>
        <w:tc>
          <w:tcPr>
            <w:tcW w:w="2070" w:type="dxa"/>
          </w:tcPr>
          <w:p w:rsidR="00122A51" w:rsidRPr="00122A51" w:rsidRDefault="00122A51" w:rsidP="00122A51">
            <w:pPr>
              <w:jc w:val="center"/>
              <w:rPr>
                <w:b/>
                <w:sz w:val="16"/>
                <w:szCs w:val="16"/>
                <w:lang w:val="ru-RU"/>
              </w:rPr>
            </w:pPr>
            <w:r w:rsidRPr="00122A51">
              <w:rPr>
                <w:b/>
                <w:sz w:val="16"/>
                <w:szCs w:val="16"/>
                <w:lang w:val="ru-RU"/>
              </w:rPr>
              <w:t>Подготовка к обеду, обед</w:t>
            </w:r>
          </w:p>
          <w:p w:rsidR="00122A51" w:rsidRPr="00122A51" w:rsidRDefault="00122A51" w:rsidP="00122A51">
            <w:pPr>
              <w:jc w:val="center"/>
              <w:rPr>
                <w:b/>
                <w:sz w:val="16"/>
                <w:szCs w:val="16"/>
                <w:lang w:val="ru-RU"/>
              </w:rPr>
            </w:pPr>
          </w:p>
        </w:tc>
        <w:tc>
          <w:tcPr>
            <w:tcW w:w="1757" w:type="dxa"/>
          </w:tcPr>
          <w:p w:rsidR="00122A51" w:rsidRPr="00122A51" w:rsidRDefault="00122A51" w:rsidP="00122A51">
            <w:pPr>
              <w:rPr>
                <w:b/>
                <w:sz w:val="16"/>
                <w:szCs w:val="16"/>
                <w:lang w:val="ru-RU"/>
              </w:rPr>
            </w:pPr>
            <w:r w:rsidRPr="00122A51">
              <w:rPr>
                <w:b/>
                <w:sz w:val="16"/>
                <w:szCs w:val="16"/>
                <w:lang w:val="ru-RU"/>
              </w:rPr>
              <w:t>12.20 – 12.50</w:t>
            </w:r>
          </w:p>
        </w:tc>
        <w:tc>
          <w:tcPr>
            <w:tcW w:w="2070" w:type="dxa"/>
          </w:tcPr>
          <w:p w:rsidR="00122A51" w:rsidRPr="00122A51" w:rsidRDefault="00122A51" w:rsidP="00122A51">
            <w:pPr>
              <w:jc w:val="center"/>
              <w:rPr>
                <w:b/>
                <w:sz w:val="16"/>
                <w:szCs w:val="16"/>
                <w:lang w:val="ru-RU"/>
              </w:rPr>
            </w:pPr>
            <w:r w:rsidRPr="00122A51">
              <w:rPr>
                <w:b/>
                <w:sz w:val="16"/>
                <w:szCs w:val="16"/>
                <w:lang w:val="ru-RU"/>
              </w:rPr>
              <w:t>Подготовка к обеду,обед</w:t>
            </w:r>
          </w:p>
        </w:tc>
        <w:tc>
          <w:tcPr>
            <w:tcW w:w="2437" w:type="dxa"/>
          </w:tcPr>
          <w:p w:rsidR="00122A51" w:rsidRPr="00122A51" w:rsidRDefault="00122A51" w:rsidP="00122A51">
            <w:pPr>
              <w:rPr>
                <w:b/>
                <w:sz w:val="16"/>
                <w:szCs w:val="16"/>
                <w:lang w:val="ru-RU"/>
              </w:rPr>
            </w:pPr>
            <w:r w:rsidRPr="00122A51">
              <w:rPr>
                <w:b/>
                <w:sz w:val="16"/>
                <w:szCs w:val="16"/>
                <w:lang w:val="ru-RU"/>
              </w:rPr>
              <w:t xml:space="preserve"> 13.10- 13.40</w:t>
            </w:r>
          </w:p>
        </w:tc>
      </w:tr>
      <w:tr w:rsidR="00122A51" w:rsidRPr="00122A51" w:rsidTr="00122A51">
        <w:trPr>
          <w:trHeight w:val="330"/>
        </w:trPr>
        <w:tc>
          <w:tcPr>
            <w:tcW w:w="1985" w:type="dxa"/>
          </w:tcPr>
          <w:p w:rsidR="00122A51" w:rsidRPr="00122A51" w:rsidRDefault="00122A51" w:rsidP="00122A51">
            <w:pPr>
              <w:jc w:val="center"/>
              <w:rPr>
                <w:b/>
                <w:sz w:val="16"/>
                <w:szCs w:val="16"/>
                <w:lang w:val="ru-RU"/>
              </w:rPr>
            </w:pPr>
            <w:r w:rsidRPr="00122A51">
              <w:rPr>
                <w:b/>
                <w:sz w:val="16"/>
                <w:szCs w:val="16"/>
                <w:lang w:val="ru-RU"/>
              </w:rPr>
              <w:t>Подготовка ко сну, сон</w:t>
            </w:r>
          </w:p>
          <w:p w:rsidR="00122A51" w:rsidRPr="00122A51" w:rsidRDefault="00122A51" w:rsidP="00122A51">
            <w:pPr>
              <w:jc w:val="center"/>
              <w:rPr>
                <w:b/>
                <w:sz w:val="16"/>
                <w:szCs w:val="16"/>
                <w:lang w:val="ru-RU"/>
              </w:rPr>
            </w:pPr>
          </w:p>
        </w:tc>
        <w:tc>
          <w:tcPr>
            <w:tcW w:w="1447" w:type="dxa"/>
          </w:tcPr>
          <w:p w:rsidR="00122A51" w:rsidRPr="00122A51" w:rsidRDefault="00122A51" w:rsidP="00122A51">
            <w:pPr>
              <w:rPr>
                <w:b/>
                <w:sz w:val="16"/>
                <w:szCs w:val="16"/>
                <w:lang w:val="ru-RU"/>
              </w:rPr>
            </w:pPr>
            <w:r w:rsidRPr="00122A51">
              <w:rPr>
                <w:b/>
                <w:sz w:val="16"/>
                <w:szCs w:val="16"/>
                <w:lang w:val="ru-RU"/>
              </w:rPr>
              <w:t>13.00 – 16.00</w:t>
            </w:r>
          </w:p>
        </w:tc>
        <w:tc>
          <w:tcPr>
            <w:tcW w:w="2070" w:type="dxa"/>
          </w:tcPr>
          <w:p w:rsidR="00122A51" w:rsidRPr="00122A51" w:rsidRDefault="00122A51" w:rsidP="00122A51">
            <w:pPr>
              <w:jc w:val="center"/>
              <w:rPr>
                <w:b/>
                <w:sz w:val="16"/>
                <w:szCs w:val="16"/>
                <w:lang w:val="ru-RU"/>
              </w:rPr>
            </w:pPr>
            <w:r w:rsidRPr="00122A51">
              <w:rPr>
                <w:b/>
                <w:sz w:val="16"/>
                <w:szCs w:val="16"/>
                <w:lang w:val="ru-RU"/>
              </w:rPr>
              <w:t>Подготовка ко сну, сон</w:t>
            </w:r>
          </w:p>
          <w:p w:rsidR="00122A51" w:rsidRPr="00122A51" w:rsidRDefault="00122A51" w:rsidP="00122A51">
            <w:pPr>
              <w:jc w:val="center"/>
              <w:rPr>
                <w:b/>
                <w:sz w:val="16"/>
                <w:szCs w:val="16"/>
                <w:lang w:val="ru-RU"/>
              </w:rPr>
            </w:pPr>
          </w:p>
        </w:tc>
        <w:tc>
          <w:tcPr>
            <w:tcW w:w="1757" w:type="dxa"/>
          </w:tcPr>
          <w:p w:rsidR="00122A51" w:rsidRPr="00122A51" w:rsidRDefault="00122A51" w:rsidP="00122A51">
            <w:pPr>
              <w:rPr>
                <w:b/>
                <w:sz w:val="16"/>
                <w:szCs w:val="16"/>
                <w:lang w:val="ru-RU"/>
              </w:rPr>
            </w:pPr>
            <w:r w:rsidRPr="00122A51">
              <w:rPr>
                <w:b/>
                <w:sz w:val="16"/>
                <w:szCs w:val="16"/>
                <w:lang w:val="ru-RU"/>
              </w:rPr>
              <w:t>12.50 – 15.30</w:t>
            </w:r>
          </w:p>
        </w:tc>
        <w:tc>
          <w:tcPr>
            <w:tcW w:w="2070" w:type="dxa"/>
          </w:tcPr>
          <w:p w:rsidR="00122A51" w:rsidRPr="00122A51" w:rsidRDefault="00122A51" w:rsidP="00122A51">
            <w:pPr>
              <w:jc w:val="center"/>
              <w:rPr>
                <w:b/>
                <w:sz w:val="16"/>
                <w:szCs w:val="16"/>
                <w:lang w:val="ru-RU"/>
              </w:rPr>
            </w:pPr>
            <w:r w:rsidRPr="00122A51">
              <w:rPr>
                <w:b/>
                <w:sz w:val="16"/>
                <w:szCs w:val="16"/>
                <w:lang w:val="ru-RU"/>
              </w:rPr>
              <w:t>Подготовка ко сну, сон</w:t>
            </w:r>
          </w:p>
        </w:tc>
        <w:tc>
          <w:tcPr>
            <w:tcW w:w="2437" w:type="dxa"/>
          </w:tcPr>
          <w:p w:rsidR="00122A51" w:rsidRPr="00122A51" w:rsidRDefault="00122A51" w:rsidP="00122A51">
            <w:pPr>
              <w:rPr>
                <w:b/>
                <w:sz w:val="16"/>
                <w:szCs w:val="16"/>
                <w:lang w:val="ru-RU"/>
              </w:rPr>
            </w:pPr>
            <w:r w:rsidRPr="00122A51">
              <w:rPr>
                <w:b/>
                <w:sz w:val="16"/>
                <w:szCs w:val="16"/>
                <w:lang w:val="ru-RU"/>
              </w:rPr>
              <w:t xml:space="preserve"> 13.40 – 15.30</w:t>
            </w:r>
          </w:p>
        </w:tc>
      </w:tr>
      <w:tr w:rsidR="00122A51" w:rsidRPr="00122A51" w:rsidTr="00122A51">
        <w:trPr>
          <w:trHeight w:val="330"/>
        </w:trPr>
        <w:tc>
          <w:tcPr>
            <w:tcW w:w="1985" w:type="dxa"/>
          </w:tcPr>
          <w:p w:rsidR="00122A51" w:rsidRPr="00122A51" w:rsidRDefault="00122A51" w:rsidP="00122A51">
            <w:pPr>
              <w:jc w:val="center"/>
              <w:rPr>
                <w:b/>
                <w:sz w:val="16"/>
                <w:szCs w:val="16"/>
                <w:lang w:val="ru-RU"/>
              </w:rPr>
            </w:pPr>
            <w:r w:rsidRPr="00122A51">
              <w:rPr>
                <w:b/>
                <w:sz w:val="16"/>
                <w:szCs w:val="16"/>
                <w:lang w:val="ru-RU"/>
              </w:rPr>
              <w:t>Подъем детей, закаливающие процедуры</w:t>
            </w:r>
          </w:p>
        </w:tc>
        <w:tc>
          <w:tcPr>
            <w:tcW w:w="1447" w:type="dxa"/>
          </w:tcPr>
          <w:p w:rsidR="00122A51" w:rsidRPr="00122A51" w:rsidRDefault="00122A51" w:rsidP="00122A51">
            <w:pPr>
              <w:rPr>
                <w:b/>
                <w:sz w:val="16"/>
                <w:szCs w:val="16"/>
              </w:rPr>
            </w:pPr>
            <w:r w:rsidRPr="00122A51">
              <w:rPr>
                <w:b/>
                <w:sz w:val="16"/>
                <w:szCs w:val="16"/>
                <w:lang w:val="ru-RU"/>
              </w:rPr>
              <w:t>16.00 – 16.</w:t>
            </w:r>
            <w:r w:rsidRPr="00122A51">
              <w:rPr>
                <w:b/>
                <w:sz w:val="16"/>
                <w:szCs w:val="16"/>
              </w:rPr>
              <w:t>15</w:t>
            </w:r>
          </w:p>
        </w:tc>
        <w:tc>
          <w:tcPr>
            <w:tcW w:w="2070" w:type="dxa"/>
          </w:tcPr>
          <w:p w:rsidR="00122A51" w:rsidRPr="00122A51" w:rsidRDefault="00122A51" w:rsidP="00122A51">
            <w:pPr>
              <w:jc w:val="center"/>
              <w:rPr>
                <w:b/>
                <w:sz w:val="16"/>
                <w:szCs w:val="16"/>
                <w:lang w:val="ru-RU"/>
              </w:rPr>
            </w:pPr>
            <w:r w:rsidRPr="00122A51">
              <w:rPr>
                <w:b/>
                <w:sz w:val="16"/>
                <w:szCs w:val="16"/>
                <w:lang w:val="ru-RU"/>
              </w:rPr>
              <w:t>Подъем детей, закаливающие процедуры</w:t>
            </w:r>
          </w:p>
        </w:tc>
        <w:tc>
          <w:tcPr>
            <w:tcW w:w="1757" w:type="dxa"/>
          </w:tcPr>
          <w:p w:rsidR="00122A51" w:rsidRPr="00122A51" w:rsidRDefault="00122A51" w:rsidP="00122A51">
            <w:pPr>
              <w:rPr>
                <w:b/>
                <w:sz w:val="16"/>
                <w:szCs w:val="16"/>
                <w:lang w:val="ru-RU"/>
              </w:rPr>
            </w:pPr>
            <w:r w:rsidRPr="00122A51">
              <w:rPr>
                <w:b/>
                <w:sz w:val="16"/>
                <w:szCs w:val="16"/>
                <w:lang w:val="ru-RU"/>
              </w:rPr>
              <w:t>15.30 – 15.55</w:t>
            </w:r>
          </w:p>
        </w:tc>
        <w:tc>
          <w:tcPr>
            <w:tcW w:w="2070" w:type="dxa"/>
          </w:tcPr>
          <w:p w:rsidR="00122A51" w:rsidRPr="00122A51" w:rsidRDefault="00122A51" w:rsidP="00122A51">
            <w:pPr>
              <w:jc w:val="center"/>
              <w:rPr>
                <w:b/>
                <w:sz w:val="16"/>
                <w:szCs w:val="16"/>
                <w:lang w:val="ru-RU"/>
              </w:rPr>
            </w:pPr>
            <w:r w:rsidRPr="00122A51">
              <w:rPr>
                <w:b/>
                <w:sz w:val="16"/>
                <w:szCs w:val="16"/>
                <w:lang w:val="ru-RU"/>
              </w:rPr>
              <w:t>Подъем детей, закаливающие процедуры</w:t>
            </w:r>
          </w:p>
        </w:tc>
        <w:tc>
          <w:tcPr>
            <w:tcW w:w="2437" w:type="dxa"/>
          </w:tcPr>
          <w:p w:rsidR="00122A51" w:rsidRPr="00122A51" w:rsidRDefault="00122A51" w:rsidP="00122A51">
            <w:pPr>
              <w:rPr>
                <w:b/>
                <w:sz w:val="16"/>
                <w:szCs w:val="16"/>
                <w:lang w:val="ru-RU"/>
              </w:rPr>
            </w:pPr>
            <w:r w:rsidRPr="00122A51">
              <w:rPr>
                <w:b/>
                <w:sz w:val="16"/>
                <w:szCs w:val="16"/>
                <w:lang w:val="ru-RU"/>
              </w:rPr>
              <w:t xml:space="preserve"> 15.30 – 15.50</w:t>
            </w:r>
          </w:p>
        </w:tc>
      </w:tr>
      <w:tr w:rsidR="00122A51" w:rsidRPr="00122A51" w:rsidTr="00122A51">
        <w:trPr>
          <w:trHeight w:val="330"/>
        </w:trPr>
        <w:tc>
          <w:tcPr>
            <w:tcW w:w="1985" w:type="dxa"/>
          </w:tcPr>
          <w:p w:rsidR="00122A51" w:rsidRPr="00122A51" w:rsidRDefault="00122A51" w:rsidP="00122A51">
            <w:pPr>
              <w:jc w:val="center"/>
              <w:rPr>
                <w:b/>
                <w:sz w:val="16"/>
                <w:szCs w:val="16"/>
              </w:rPr>
            </w:pPr>
            <w:r w:rsidRPr="00122A51">
              <w:rPr>
                <w:b/>
                <w:sz w:val="16"/>
                <w:szCs w:val="16"/>
                <w:lang w:val="ru-RU"/>
              </w:rPr>
              <w:t>Подготовка к полдни</w:t>
            </w:r>
            <w:r w:rsidRPr="00122A51">
              <w:rPr>
                <w:b/>
                <w:sz w:val="16"/>
                <w:szCs w:val="16"/>
              </w:rPr>
              <w:t>ку, полдник</w:t>
            </w:r>
          </w:p>
        </w:tc>
        <w:tc>
          <w:tcPr>
            <w:tcW w:w="1447" w:type="dxa"/>
          </w:tcPr>
          <w:p w:rsidR="00122A51" w:rsidRPr="00122A51" w:rsidRDefault="00122A51" w:rsidP="00122A51">
            <w:pPr>
              <w:rPr>
                <w:b/>
                <w:sz w:val="16"/>
                <w:szCs w:val="16"/>
              </w:rPr>
            </w:pPr>
            <w:r w:rsidRPr="00122A51">
              <w:rPr>
                <w:b/>
                <w:sz w:val="16"/>
                <w:szCs w:val="16"/>
              </w:rPr>
              <w:t>16.15 – 16.35</w:t>
            </w:r>
          </w:p>
        </w:tc>
        <w:tc>
          <w:tcPr>
            <w:tcW w:w="2070" w:type="dxa"/>
          </w:tcPr>
          <w:p w:rsidR="00122A51" w:rsidRPr="00122A51" w:rsidRDefault="00122A51" w:rsidP="00122A51">
            <w:pPr>
              <w:jc w:val="center"/>
              <w:rPr>
                <w:b/>
                <w:sz w:val="16"/>
                <w:szCs w:val="16"/>
                <w:lang w:val="ru-RU"/>
              </w:rPr>
            </w:pPr>
            <w:r w:rsidRPr="00122A51">
              <w:rPr>
                <w:b/>
                <w:sz w:val="16"/>
                <w:szCs w:val="16"/>
                <w:lang w:val="ru-RU"/>
              </w:rPr>
              <w:t>Подготовка к полднику, полдник</w:t>
            </w:r>
          </w:p>
        </w:tc>
        <w:tc>
          <w:tcPr>
            <w:tcW w:w="1757" w:type="dxa"/>
          </w:tcPr>
          <w:p w:rsidR="00122A51" w:rsidRPr="00122A51" w:rsidRDefault="00122A51" w:rsidP="00122A51">
            <w:pPr>
              <w:rPr>
                <w:b/>
                <w:sz w:val="16"/>
                <w:szCs w:val="16"/>
                <w:lang w:val="ru-RU"/>
              </w:rPr>
            </w:pPr>
            <w:r w:rsidRPr="00122A51">
              <w:rPr>
                <w:b/>
                <w:sz w:val="16"/>
                <w:szCs w:val="16"/>
                <w:lang w:val="ru-RU"/>
              </w:rPr>
              <w:t>15.55 – 16.20</w:t>
            </w:r>
          </w:p>
        </w:tc>
        <w:tc>
          <w:tcPr>
            <w:tcW w:w="2070" w:type="dxa"/>
          </w:tcPr>
          <w:p w:rsidR="00122A51" w:rsidRPr="00122A51" w:rsidRDefault="00122A51" w:rsidP="00122A51">
            <w:pPr>
              <w:jc w:val="center"/>
              <w:rPr>
                <w:b/>
                <w:sz w:val="16"/>
                <w:szCs w:val="16"/>
                <w:lang w:val="ru-RU"/>
              </w:rPr>
            </w:pPr>
            <w:r w:rsidRPr="00122A51">
              <w:rPr>
                <w:b/>
                <w:sz w:val="16"/>
                <w:szCs w:val="16"/>
                <w:lang w:val="ru-RU"/>
              </w:rPr>
              <w:t>Подготовка к полднику, полдник</w:t>
            </w:r>
          </w:p>
        </w:tc>
        <w:tc>
          <w:tcPr>
            <w:tcW w:w="2437" w:type="dxa"/>
          </w:tcPr>
          <w:p w:rsidR="00122A51" w:rsidRPr="00122A51" w:rsidRDefault="00122A51" w:rsidP="00122A51">
            <w:pPr>
              <w:rPr>
                <w:b/>
                <w:sz w:val="16"/>
                <w:szCs w:val="16"/>
                <w:lang w:val="ru-RU"/>
              </w:rPr>
            </w:pPr>
            <w:r w:rsidRPr="00122A51">
              <w:rPr>
                <w:b/>
                <w:sz w:val="16"/>
                <w:szCs w:val="16"/>
                <w:lang w:val="ru-RU"/>
              </w:rPr>
              <w:t xml:space="preserve"> 15.50 – 16.10</w:t>
            </w:r>
          </w:p>
        </w:tc>
      </w:tr>
      <w:tr w:rsidR="00122A51" w:rsidRPr="00122A51" w:rsidTr="00122A51">
        <w:trPr>
          <w:trHeight w:val="330"/>
        </w:trPr>
        <w:tc>
          <w:tcPr>
            <w:tcW w:w="1985" w:type="dxa"/>
          </w:tcPr>
          <w:p w:rsidR="00122A51" w:rsidRPr="00122A51" w:rsidRDefault="00122A51" w:rsidP="00122A51">
            <w:pPr>
              <w:jc w:val="center"/>
              <w:rPr>
                <w:b/>
                <w:sz w:val="16"/>
                <w:szCs w:val="16"/>
                <w:lang w:val="ru-RU"/>
              </w:rPr>
            </w:pPr>
          </w:p>
        </w:tc>
        <w:tc>
          <w:tcPr>
            <w:tcW w:w="1447" w:type="dxa"/>
          </w:tcPr>
          <w:p w:rsidR="00122A51" w:rsidRPr="00122A51" w:rsidRDefault="00122A51" w:rsidP="00122A51">
            <w:pPr>
              <w:rPr>
                <w:b/>
                <w:sz w:val="16"/>
                <w:szCs w:val="16"/>
                <w:lang w:val="ru-RU"/>
              </w:rPr>
            </w:pPr>
          </w:p>
        </w:tc>
        <w:tc>
          <w:tcPr>
            <w:tcW w:w="2070" w:type="dxa"/>
          </w:tcPr>
          <w:p w:rsidR="00122A51" w:rsidRPr="00122A51" w:rsidRDefault="00122A51" w:rsidP="00122A51">
            <w:pPr>
              <w:jc w:val="center"/>
              <w:rPr>
                <w:b/>
                <w:sz w:val="16"/>
                <w:szCs w:val="16"/>
                <w:lang w:val="ru-RU"/>
              </w:rPr>
            </w:pPr>
            <w:r w:rsidRPr="00122A51">
              <w:rPr>
                <w:b/>
                <w:sz w:val="16"/>
                <w:szCs w:val="16"/>
                <w:lang w:val="ru-RU"/>
              </w:rPr>
              <w:t>Подготовка к занятиям, занятия.</w:t>
            </w:r>
          </w:p>
        </w:tc>
        <w:tc>
          <w:tcPr>
            <w:tcW w:w="1757" w:type="dxa"/>
          </w:tcPr>
          <w:p w:rsidR="00122A51" w:rsidRPr="00122A51" w:rsidRDefault="00122A51" w:rsidP="00122A51">
            <w:pPr>
              <w:rPr>
                <w:b/>
                <w:sz w:val="16"/>
                <w:szCs w:val="16"/>
                <w:lang w:val="ru-RU"/>
              </w:rPr>
            </w:pPr>
            <w:r w:rsidRPr="00122A51">
              <w:rPr>
                <w:b/>
                <w:sz w:val="16"/>
                <w:szCs w:val="16"/>
                <w:lang w:val="ru-RU"/>
              </w:rPr>
              <w:t>16.20 -16.40</w:t>
            </w:r>
          </w:p>
        </w:tc>
        <w:tc>
          <w:tcPr>
            <w:tcW w:w="2070" w:type="dxa"/>
          </w:tcPr>
          <w:p w:rsidR="00122A51" w:rsidRPr="00122A51" w:rsidRDefault="00122A51" w:rsidP="00122A51">
            <w:pPr>
              <w:jc w:val="center"/>
              <w:rPr>
                <w:b/>
                <w:sz w:val="16"/>
                <w:szCs w:val="16"/>
                <w:lang w:val="ru-RU"/>
              </w:rPr>
            </w:pPr>
            <w:r w:rsidRPr="00122A51">
              <w:rPr>
                <w:b/>
                <w:sz w:val="16"/>
                <w:szCs w:val="16"/>
                <w:lang w:val="ru-RU"/>
              </w:rPr>
              <w:t>Подготовка к занятиям, занятия.</w:t>
            </w:r>
          </w:p>
        </w:tc>
        <w:tc>
          <w:tcPr>
            <w:tcW w:w="2437" w:type="dxa"/>
          </w:tcPr>
          <w:p w:rsidR="00122A51" w:rsidRPr="00122A51" w:rsidRDefault="00122A51" w:rsidP="00122A51">
            <w:pPr>
              <w:rPr>
                <w:b/>
                <w:sz w:val="16"/>
                <w:szCs w:val="16"/>
                <w:lang w:val="ru-RU"/>
              </w:rPr>
            </w:pPr>
            <w:r w:rsidRPr="00122A51">
              <w:rPr>
                <w:b/>
                <w:sz w:val="16"/>
                <w:szCs w:val="16"/>
                <w:lang w:val="ru-RU"/>
              </w:rPr>
              <w:t>16.10 – 16.45</w:t>
            </w:r>
          </w:p>
        </w:tc>
      </w:tr>
      <w:tr w:rsidR="00122A51" w:rsidRPr="00122A51" w:rsidTr="00122A51">
        <w:trPr>
          <w:trHeight w:val="424"/>
        </w:trPr>
        <w:tc>
          <w:tcPr>
            <w:tcW w:w="1985" w:type="dxa"/>
          </w:tcPr>
          <w:p w:rsidR="00122A51" w:rsidRPr="00122A51" w:rsidRDefault="00122A51" w:rsidP="00122A51">
            <w:pPr>
              <w:jc w:val="center"/>
              <w:rPr>
                <w:b/>
                <w:sz w:val="16"/>
                <w:szCs w:val="16"/>
                <w:lang w:val="ru-RU"/>
              </w:rPr>
            </w:pPr>
            <w:r w:rsidRPr="00122A51">
              <w:rPr>
                <w:b/>
                <w:sz w:val="16"/>
                <w:szCs w:val="16"/>
                <w:lang w:val="ru-RU"/>
              </w:rPr>
              <w:t>Вечерний круг</w:t>
            </w:r>
          </w:p>
          <w:p w:rsidR="00122A51" w:rsidRPr="00122A51" w:rsidRDefault="00122A51" w:rsidP="00122A51">
            <w:pPr>
              <w:jc w:val="center"/>
              <w:rPr>
                <w:b/>
                <w:sz w:val="16"/>
                <w:szCs w:val="16"/>
                <w:lang w:val="ru-RU"/>
              </w:rPr>
            </w:pPr>
            <w:r w:rsidRPr="00122A51">
              <w:rPr>
                <w:b/>
                <w:sz w:val="16"/>
                <w:szCs w:val="16"/>
                <w:lang w:val="ru-RU"/>
              </w:rPr>
              <w:t>Игры</w:t>
            </w:r>
          </w:p>
          <w:p w:rsidR="00122A51" w:rsidRPr="00122A51" w:rsidRDefault="00122A51" w:rsidP="00122A51">
            <w:pPr>
              <w:jc w:val="center"/>
              <w:rPr>
                <w:b/>
                <w:sz w:val="16"/>
                <w:szCs w:val="16"/>
                <w:lang w:val="ru-RU"/>
              </w:rPr>
            </w:pPr>
          </w:p>
        </w:tc>
        <w:tc>
          <w:tcPr>
            <w:tcW w:w="1447" w:type="dxa"/>
          </w:tcPr>
          <w:p w:rsidR="00122A51" w:rsidRPr="00122A51" w:rsidRDefault="00122A51" w:rsidP="00122A51">
            <w:pPr>
              <w:rPr>
                <w:b/>
                <w:sz w:val="16"/>
                <w:szCs w:val="16"/>
                <w:lang w:val="ru-RU"/>
              </w:rPr>
            </w:pPr>
            <w:r w:rsidRPr="00122A51">
              <w:rPr>
                <w:b/>
                <w:sz w:val="16"/>
                <w:szCs w:val="16"/>
                <w:lang w:val="ru-RU"/>
              </w:rPr>
              <w:t>16.35 – 17.15</w:t>
            </w:r>
          </w:p>
        </w:tc>
        <w:tc>
          <w:tcPr>
            <w:tcW w:w="2070" w:type="dxa"/>
          </w:tcPr>
          <w:p w:rsidR="00122A51" w:rsidRPr="00122A51" w:rsidRDefault="00122A51" w:rsidP="00122A51">
            <w:pPr>
              <w:jc w:val="center"/>
              <w:rPr>
                <w:b/>
                <w:sz w:val="16"/>
                <w:szCs w:val="16"/>
                <w:lang w:val="ru-RU"/>
              </w:rPr>
            </w:pPr>
            <w:r w:rsidRPr="00122A51">
              <w:rPr>
                <w:b/>
                <w:sz w:val="16"/>
                <w:szCs w:val="16"/>
                <w:lang w:val="ru-RU"/>
              </w:rPr>
              <w:t>Вечерний круг</w:t>
            </w:r>
          </w:p>
          <w:p w:rsidR="00122A51" w:rsidRPr="00122A51" w:rsidRDefault="00122A51" w:rsidP="00122A51">
            <w:pPr>
              <w:jc w:val="center"/>
              <w:rPr>
                <w:b/>
                <w:sz w:val="16"/>
                <w:szCs w:val="16"/>
                <w:lang w:val="ru-RU"/>
              </w:rPr>
            </w:pPr>
            <w:r w:rsidRPr="00122A51">
              <w:rPr>
                <w:b/>
                <w:sz w:val="16"/>
                <w:szCs w:val="16"/>
                <w:lang w:val="ru-RU"/>
              </w:rPr>
              <w:t>Игры</w:t>
            </w:r>
          </w:p>
          <w:p w:rsidR="00122A51" w:rsidRPr="00122A51" w:rsidRDefault="00122A51" w:rsidP="00122A51">
            <w:pPr>
              <w:jc w:val="center"/>
              <w:rPr>
                <w:b/>
                <w:sz w:val="16"/>
                <w:szCs w:val="16"/>
                <w:lang w:val="ru-RU"/>
              </w:rPr>
            </w:pPr>
          </w:p>
        </w:tc>
        <w:tc>
          <w:tcPr>
            <w:tcW w:w="1757" w:type="dxa"/>
          </w:tcPr>
          <w:p w:rsidR="00122A51" w:rsidRPr="00122A51" w:rsidRDefault="00122A51" w:rsidP="00122A51">
            <w:pPr>
              <w:rPr>
                <w:b/>
                <w:sz w:val="16"/>
                <w:szCs w:val="16"/>
              </w:rPr>
            </w:pPr>
            <w:r w:rsidRPr="00122A51">
              <w:rPr>
                <w:b/>
                <w:sz w:val="16"/>
                <w:szCs w:val="16"/>
              </w:rPr>
              <w:t>16.40 – 17.00</w:t>
            </w:r>
          </w:p>
        </w:tc>
        <w:tc>
          <w:tcPr>
            <w:tcW w:w="2070" w:type="dxa"/>
          </w:tcPr>
          <w:p w:rsidR="00122A51" w:rsidRPr="00122A51" w:rsidRDefault="00122A51" w:rsidP="00122A51">
            <w:pPr>
              <w:jc w:val="center"/>
              <w:rPr>
                <w:b/>
                <w:sz w:val="16"/>
                <w:szCs w:val="16"/>
                <w:lang w:val="ru-RU"/>
              </w:rPr>
            </w:pPr>
            <w:r w:rsidRPr="00122A51">
              <w:rPr>
                <w:b/>
                <w:sz w:val="16"/>
                <w:szCs w:val="16"/>
                <w:lang w:val="ru-RU"/>
              </w:rPr>
              <w:t>Вечерний круг</w:t>
            </w:r>
          </w:p>
          <w:p w:rsidR="00122A51" w:rsidRPr="00122A51" w:rsidRDefault="00122A51" w:rsidP="00122A51">
            <w:pPr>
              <w:jc w:val="center"/>
              <w:rPr>
                <w:b/>
                <w:sz w:val="16"/>
                <w:szCs w:val="16"/>
                <w:lang w:val="ru-RU"/>
              </w:rPr>
            </w:pPr>
            <w:r w:rsidRPr="00122A51">
              <w:rPr>
                <w:b/>
                <w:sz w:val="16"/>
                <w:szCs w:val="16"/>
                <w:lang w:val="ru-RU"/>
              </w:rPr>
              <w:t>Игры</w:t>
            </w:r>
          </w:p>
          <w:p w:rsidR="00122A51" w:rsidRPr="00122A51" w:rsidRDefault="00122A51" w:rsidP="00122A51">
            <w:pPr>
              <w:jc w:val="center"/>
              <w:rPr>
                <w:b/>
                <w:sz w:val="16"/>
                <w:szCs w:val="16"/>
                <w:lang w:val="ru-RU"/>
              </w:rPr>
            </w:pPr>
          </w:p>
        </w:tc>
        <w:tc>
          <w:tcPr>
            <w:tcW w:w="2437" w:type="dxa"/>
          </w:tcPr>
          <w:p w:rsidR="00122A51" w:rsidRPr="00122A51" w:rsidRDefault="00122A51" w:rsidP="00122A51">
            <w:pPr>
              <w:rPr>
                <w:b/>
                <w:sz w:val="16"/>
                <w:szCs w:val="16"/>
                <w:lang w:val="ru-RU"/>
              </w:rPr>
            </w:pPr>
            <w:r w:rsidRPr="00122A51">
              <w:rPr>
                <w:b/>
                <w:sz w:val="16"/>
                <w:szCs w:val="16"/>
                <w:lang w:val="ru-RU"/>
              </w:rPr>
              <w:t>16.45 – 17.10</w:t>
            </w:r>
          </w:p>
          <w:p w:rsidR="00122A51" w:rsidRPr="00122A51" w:rsidRDefault="00122A51" w:rsidP="00122A51">
            <w:pPr>
              <w:rPr>
                <w:b/>
                <w:sz w:val="16"/>
                <w:szCs w:val="16"/>
                <w:lang w:val="ru-RU"/>
              </w:rPr>
            </w:pPr>
          </w:p>
          <w:p w:rsidR="00122A51" w:rsidRPr="00122A51" w:rsidRDefault="00122A51" w:rsidP="00122A51">
            <w:pPr>
              <w:rPr>
                <w:b/>
                <w:sz w:val="16"/>
                <w:szCs w:val="16"/>
                <w:lang w:val="ru-RU"/>
              </w:rPr>
            </w:pPr>
          </w:p>
        </w:tc>
      </w:tr>
      <w:tr w:rsidR="00122A51" w:rsidRPr="00122A51" w:rsidTr="00122A51">
        <w:trPr>
          <w:trHeight w:val="330"/>
        </w:trPr>
        <w:tc>
          <w:tcPr>
            <w:tcW w:w="1985" w:type="dxa"/>
          </w:tcPr>
          <w:p w:rsidR="00122A51" w:rsidRPr="00122A51" w:rsidRDefault="00122A51" w:rsidP="00122A51">
            <w:pPr>
              <w:jc w:val="center"/>
              <w:rPr>
                <w:b/>
                <w:sz w:val="16"/>
                <w:szCs w:val="16"/>
                <w:lang w:val="ru-RU"/>
              </w:rPr>
            </w:pPr>
            <w:r w:rsidRPr="00122A51">
              <w:rPr>
                <w:b/>
                <w:sz w:val="16"/>
                <w:szCs w:val="16"/>
                <w:lang w:val="ru-RU"/>
              </w:rPr>
              <w:t>Подготовка к прогулке, прогулка, игры на участке</w:t>
            </w:r>
          </w:p>
        </w:tc>
        <w:tc>
          <w:tcPr>
            <w:tcW w:w="1447" w:type="dxa"/>
          </w:tcPr>
          <w:p w:rsidR="00122A51" w:rsidRPr="00122A51" w:rsidRDefault="00122A51" w:rsidP="00122A51">
            <w:pPr>
              <w:rPr>
                <w:b/>
                <w:sz w:val="16"/>
                <w:szCs w:val="16"/>
                <w:lang w:val="ru-RU"/>
              </w:rPr>
            </w:pPr>
            <w:r w:rsidRPr="00122A51">
              <w:rPr>
                <w:b/>
                <w:sz w:val="16"/>
                <w:szCs w:val="16"/>
                <w:lang w:val="ru-RU"/>
              </w:rPr>
              <w:t xml:space="preserve">17.15 – 18.00 </w:t>
            </w:r>
          </w:p>
        </w:tc>
        <w:tc>
          <w:tcPr>
            <w:tcW w:w="2070" w:type="dxa"/>
          </w:tcPr>
          <w:p w:rsidR="00122A51" w:rsidRPr="00122A51" w:rsidRDefault="00122A51" w:rsidP="00122A51">
            <w:pPr>
              <w:jc w:val="center"/>
              <w:rPr>
                <w:b/>
                <w:sz w:val="16"/>
                <w:szCs w:val="16"/>
                <w:lang w:val="ru-RU"/>
              </w:rPr>
            </w:pPr>
            <w:r w:rsidRPr="00122A51">
              <w:rPr>
                <w:b/>
                <w:sz w:val="16"/>
                <w:szCs w:val="16"/>
                <w:lang w:val="ru-RU"/>
              </w:rPr>
              <w:t>Подготовка к прогулке, прогулка, игры на участке</w:t>
            </w:r>
          </w:p>
        </w:tc>
        <w:tc>
          <w:tcPr>
            <w:tcW w:w="1757" w:type="dxa"/>
          </w:tcPr>
          <w:p w:rsidR="00122A51" w:rsidRPr="00122A51" w:rsidRDefault="00122A51" w:rsidP="00122A51">
            <w:pPr>
              <w:rPr>
                <w:b/>
                <w:sz w:val="16"/>
                <w:szCs w:val="16"/>
              </w:rPr>
            </w:pPr>
            <w:r w:rsidRPr="00122A51">
              <w:rPr>
                <w:b/>
                <w:sz w:val="16"/>
                <w:szCs w:val="16"/>
              </w:rPr>
              <w:t>17.00 – 18.00</w:t>
            </w:r>
          </w:p>
        </w:tc>
        <w:tc>
          <w:tcPr>
            <w:tcW w:w="2070" w:type="dxa"/>
          </w:tcPr>
          <w:p w:rsidR="00122A51" w:rsidRPr="00122A51" w:rsidRDefault="00122A51" w:rsidP="00122A51">
            <w:pPr>
              <w:jc w:val="center"/>
              <w:rPr>
                <w:b/>
                <w:sz w:val="16"/>
                <w:szCs w:val="16"/>
                <w:lang w:val="ru-RU"/>
              </w:rPr>
            </w:pPr>
            <w:r w:rsidRPr="00122A51">
              <w:rPr>
                <w:b/>
                <w:sz w:val="16"/>
                <w:szCs w:val="16"/>
                <w:lang w:val="ru-RU"/>
              </w:rPr>
              <w:t>Подготовка к прогулке, прогулка, игры на участке</w:t>
            </w:r>
          </w:p>
        </w:tc>
        <w:tc>
          <w:tcPr>
            <w:tcW w:w="2437" w:type="dxa"/>
          </w:tcPr>
          <w:p w:rsidR="00122A51" w:rsidRPr="00122A51" w:rsidRDefault="00122A51" w:rsidP="00122A51">
            <w:pPr>
              <w:rPr>
                <w:b/>
                <w:sz w:val="16"/>
                <w:szCs w:val="16"/>
              </w:rPr>
            </w:pPr>
            <w:r w:rsidRPr="00122A51">
              <w:rPr>
                <w:b/>
                <w:sz w:val="16"/>
                <w:szCs w:val="16"/>
              </w:rPr>
              <w:t>17.10 – 18.00</w:t>
            </w:r>
          </w:p>
        </w:tc>
      </w:tr>
      <w:tr w:rsidR="00122A51" w:rsidRPr="00122A51" w:rsidTr="00122A51">
        <w:trPr>
          <w:trHeight w:val="330"/>
        </w:trPr>
        <w:tc>
          <w:tcPr>
            <w:tcW w:w="1985" w:type="dxa"/>
          </w:tcPr>
          <w:p w:rsidR="00122A51" w:rsidRPr="00122A51" w:rsidRDefault="00122A51" w:rsidP="00122A51">
            <w:pPr>
              <w:jc w:val="center"/>
              <w:rPr>
                <w:b/>
                <w:sz w:val="16"/>
                <w:szCs w:val="16"/>
              </w:rPr>
            </w:pPr>
            <w:r w:rsidRPr="00122A51">
              <w:rPr>
                <w:b/>
                <w:sz w:val="16"/>
                <w:szCs w:val="16"/>
              </w:rPr>
              <w:t>Уход детей домой</w:t>
            </w:r>
          </w:p>
        </w:tc>
        <w:tc>
          <w:tcPr>
            <w:tcW w:w="1447" w:type="dxa"/>
          </w:tcPr>
          <w:p w:rsidR="00122A51" w:rsidRPr="00122A51" w:rsidRDefault="00122A51" w:rsidP="00122A51">
            <w:pPr>
              <w:rPr>
                <w:b/>
                <w:sz w:val="16"/>
                <w:szCs w:val="16"/>
              </w:rPr>
            </w:pPr>
            <w:r w:rsidRPr="00122A51">
              <w:rPr>
                <w:b/>
                <w:sz w:val="16"/>
                <w:szCs w:val="16"/>
              </w:rPr>
              <w:t>до 18.00</w:t>
            </w:r>
          </w:p>
        </w:tc>
        <w:tc>
          <w:tcPr>
            <w:tcW w:w="2070" w:type="dxa"/>
          </w:tcPr>
          <w:p w:rsidR="00122A51" w:rsidRPr="00122A51" w:rsidRDefault="00122A51" w:rsidP="00122A51">
            <w:pPr>
              <w:jc w:val="center"/>
              <w:rPr>
                <w:b/>
                <w:sz w:val="16"/>
                <w:szCs w:val="16"/>
              </w:rPr>
            </w:pPr>
            <w:r w:rsidRPr="00122A51">
              <w:rPr>
                <w:b/>
                <w:sz w:val="16"/>
                <w:szCs w:val="16"/>
              </w:rPr>
              <w:t>Уход детей домой</w:t>
            </w:r>
          </w:p>
        </w:tc>
        <w:tc>
          <w:tcPr>
            <w:tcW w:w="1757" w:type="dxa"/>
          </w:tcPr>
          <w:p w:rsidR="00122A51" w:rsidRPr="00122A51" w:rsidRDefault="00122A51" w:rsidP="00122A51">
            <w:pPr>
              <w:rPr>
                <w:b/>
                <w:sz w:val="16"/>
                <w:szCs w:val="16"/>
              </w:rPr>
            </w:pPr>
            <w:r w:rsidRPr="00122A51">
              <w:rPr>
                <w:b/>
                <w:sz w:val="16"/>
                <w:szCs w:val="16"/>
              </w:rPr>
              <w:t xml:space="preserve"> до 18.00</w:t>
            </w:r>
          </w:p>
        </w:tc>
        <w:tc>
          <w:tcPr>
            <w:tcW w:w="2070" w:type="dxa"/>
          </w:tcPr>
          <w:p w:rsidR="00122A51" w:rsidRPr="00122A51" w:rsidRDefault="00122A51" w:rsidP="00122A51">
            <w:pPr>
              <w:jc w:val="center"/>
              <w:rPr>
                <w:b/>
                <w:sz w:val="16"/>
                <w:szCs w:val="16"/>
              </w:rPr>
            </w:pPr>
            <w:r w:rsidRPr="00122A51">
              <w:rPr>
                <w:b/>
                <w:sz w:val="16"/>
                <w:szCs w:val="16"/>
              </w:rPr>
              <w:t>Уход детей домой</w:t>
            </w:r>
          </w:p>
        </w:tc>
        <w:tc>
          <w:tcPr>
            <w:tcW w:w="2437" w:type="dxa"/>
          </w:tcPr>
          <w:p w:rsidR="00122A51" w:rsidRPr="00122A51" w:rsidRDefault="00122A51" w:rsidP="00122A51">
            <w:pPr>
              <w:rPr>
                <w:b/>
                <w:sz w:val="16"/>
                <w:szCs w:val="16"/>
              </w:rPr>
            </w:pPr>
            <w:r w:rsidRPr="00122A51">
              <w:rPr>
                <w:b/>
                <w:sz w:val="16"/>
                <w:szCs w:val="16"/>
              </w:rPr>
              <w:t xml:space="preserve"> до 18.00</w:t>
            </w:r>
          </w:p>
        </w:tc>
      </w:tr>
    </w:tbl>
    <w:p w:rsidR="00122A51" w:rsidRPr="00122A51" w:rsidRDefault="00122A51" w:rsidP="00122A51">
      <w:pPr>
        <w:spacing w:line="240" w:lineRule="auto"/>
        <w:rPr>
          <w:b/>
          <w:sz w:val="16"/>
          <w:szCs w:val="16"/>
        </w:rPr>
      </w:pPr>
    </w:p>
    <w:p w:rsidR="00122A51" w:rsidRPr="00122A51" w:rsidRDefault="00122A51" w:rsidP="00122A51">
      <w:pPr>
        <w:spacing w:line="240" w:lineRule="auto"/>
        <w:rPr>
          <w:b/>
          <w:sz w:val="16"/>
          <w:szCs w:val="16"/>
        </w:rPr>
      </w:pPr>
    </w:p>
    <w:p w:rsidR="00122A51" w:rsidRPr="00A35459" w:rsidRDefault="00122A51" w:rsidP="00122A51">
      <w:pPr>
        <w:spacing w:line="240" w:lineRule="auto"/>
        <w:rPr>
          <w:rFonts w:asciiTheme="majorHAnsi" w:hAnsiTheme="majorHAnsi"/>
          <w:b/>
          <w:sz w:val="16"/>
          <w:szCs w:val="16"/>
        </w:rPr>
      </w:pPr>
    </w:p>
    <w:p w:rsidR="00122A51" w:rsidRPr="00A35459" w:rsidRDefault="00122A51" w:rsidP="00122A51">
      <w:pPr>
        <w:spacing w:line="240" w:lineRule="auto"/>
        <w:rPr>
          <w:rFonts w:asciiTheme="majorHAnsi" w:hAnsiTheme="majorHAnsi"/>
          <w:b/>
          <w:sz w:val="16"/>
          <w:szCs w:val="16"/>
        </w:rPr>
      </w:pPr>
    </w:p>
    <w:p w:rsidR="00122A51" w:rsidRPr="00A35459" w:rsidRDefault="00122A51" w:rsidP="00122A51">
      <w:pPr>
        <w:spacing w:line="240" w:lineRule="auto"/>
        <w:rPr>
          <w:rFonts w:asciiTheme="majorHAnsi" w:hAnsiTheme="majorHAnsi"/>
          <w:b/>
          <w:sz w:val="16"/>
          <w:szCs w:val="16"/>
        </w:rPr>
      </w:pPr>
    </w:p>
    <w:p w:rsidR="00122A51" w:rsidRDefault="00122A51" w:rsidP="00122A51">
      <w:pPr>
        <w:spacing w:line="240" w:lineRule="auto"/>
        <w:rPr>
          <w:rFonts w:asciiTheme="majorHAnsi" w:hAnsiTheme="majorHAnsi"/>
          <w:b/>
          <w:sz w:val="16"/>
          <w:szCs w:val="16"/>
        </w:rPr>
      </w:pPr>
    </w:p>
    <w:p w:rsidR="0048346E" w:rsidRDefault="0048346E" w:rsidP="00122A51">
      <w:pPr>
        <w:spacing w:line="240" w:lineRule="auto"/>
        <w:rPr>
          <w:rFonts w:asciiTheme="majorHAnsi" w:hAnsiTheme="majorHAnsi"/>
          <w:b/>
          <w:sz w:val="16"/>
          <w:szCs w:val="16"/>
        </w:rPr>
      </w:pPr>
    </w:p>
    <w:p w:rsidR="0048346E" w:rsidRPr="00A35459" w:rsidRDefault="0048346E" w:rsidP="00122A51">
      <w:pPr>
        <w:spacing w:line="240" w:lineRule="auto"/>
        <w:rPr>
          <w:rFonts w:asciiTheme="majorHAnsi" w:hAnsiTheme="majorHAnsi"/>
          <w:b/>
          <w:sz w:val="16"/>
          <w:szCs w:val="16"/>
        </w:rPr>
      </w:pPr>
    </w:p>
    <w:p w:rsidR="00122A51" w:rsidRPr="00A35459" w:rsidRDefault="00122A51" w:rsidP="00122A51">
      <w:pPr>
        <w:spacing w:line="240" w:lineRule="auto"/>
        <w:rPr>
          <w:rFonts w:asciiTheme="majorHAnsi" w:hAnsiTheme="majorHAnsi"/>
          <w:b/>
          <w:sz w:val="16"/>
          <w:szCs w:val="16"/>
        </w:rPr>
      </w:pPr>
    </w:p>
    <w:p w:rsidR="00122A51" w:rsidRDefault="00122A51" w:rsidP="00122A51">
      <w:pPr>
        <w:spacing w:line="240" w:lineRule="auto"/>
        <w:rPr>
          <w:rFonts w:asciiTheme="majorHAnsi" w:hAnsiTheme="majorHAnsi"/>
          <w:b/>
          <w:sz w:val="16"/>
          <w:szCs w:val="16"/>
        </w:rPr>
      </w:pPr>
    </w:p>
    <w:p w:rsidR="0048346E" w:rsidRDefault="0048346E" w:rsidP="0048346E">
      <w:pPr>
        <w:spacing w:line="240" w:lineRule="auto"/>
        <w:jc w:val="center"/>
        <w:rPr>
          <w:rFonts w:eastAsia="Calibri"/>
          <w:b/>
          <w:sz w:val="28"/>
        </w:rPr>
      </w:pPr>
      <w:r>
        <w:rPr>
          <w:b/>
          <w:sz w:val="28"/>
        </w:rPr>
        <w:lastRenderedPageBreak/>
        <w:t>Режим дня МАДОУ детский сад «Солнышко» теплый период</w:t>
      </w:r>
    </w:p>
    <w:tbl>
      <w:tblPr>
        <w:tblW w:w="14601" w:type="dxa"/>
        <w:tblInd w:w="-743"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4A0" w:firstRow="1" w:lastRow="0" w:firstColumn="1" w:lastColumn="0" w:noHBand="0" w:noVBand="1"/>
      </w:tblPr>
      <w:tblGrid>
        <w:gridCol w:w="2581"/>
        <w:gridCol w:w="1814"/>
        <w:gridCol w:w="1872"/>
        <w:gridCol w:w="1275"/>
        <w:gridCol w:w="4791"/>
        <w:gridCol w:w="2268"/>
      </w:tblGrid>
      <w:tr w:rsidR="0048346E" w:rsidRPr="00E4652E" w:rsidTr="0048346E">
        <w:tc>
          <w:tcPr>
            <w:tcW w:w="439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E4652E" w:rsidRDefault="0048346E" w:rsidP="0048346E">
            <w:pPr>
              <w:spacing w:line="240" w:lineRule="auto"/>
              <w:jc w:val="center"/>
              <w:rPr>
                <w:rFonts w:asciiTheme="majorHAnsi" w:eastAsiaTheme="minorHAnsi" w:hAnsiTheme="majorHAnsi"/>
                <w:b/>
                <w:sz w:val="16"/>
                <w:szCs w:val="16"/>
                <w:lang w:eastAsia="en-US"/>
              </w:rPr>
            </w:pPr>
            <w:r w:rsidRPr="00E4652E">
              <w:rPr>
                <w:rFonts w:asciiTheme="majorHAnsi" w:eastAsiaTheme="minorHAnsi" w:hAnsiTheme="majorHAnsi"/>
                <w:b/>
                <w:sz w:val="16"/>
                <w:szCs w:val="16"/>
              </w:rPr>
              <w:t>Группа раннего возраста</w:t>
            </w:r>
          </w:p>
        </w:tc>
        <w:tc>
          <w:tcPr>
            <w:tcW w:w="314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E4652E" w:rsidRDefault="0048346E" w:rsidP="0048346E">
            <w:pPr>
              <w:spacing w:line="240" w:lineRule="auto"/>
              <w:jc w:val="center"/>
              <w:rPr>
                <w:rFonts w:asciiTheme="majorHAnsi" w:eastAsiaTheme="minorHAnsi" w:hAnsiTheme="majorHAnsi"/>
                <w:b/>
                <w:sz w:val="16"/>
                <w:szCs w:val="16"/>
                <w:lang w:eastAsia="en-US"/>
              </w:rPr>
            </w:pPr>
            <w:r w:rsidRPr="00E4652E">
              <w:rPr>
                <w:rFonts w:asciiTheme="majorHAnsi" w:eastAsiaTheme="minorHAnsi" w:hAnsiTheme="majorHAnsi"/>
                <w:b/>
                <w:sz w:val="16"/>
                <w:szCs w:val="16"/>
              </w:rPr>
              <w:t>Разновозрастная  старшая группа</w:t>
            </w:r>
          </w:p>
        </w:tc>
        <w:tc>
          <w:tcPr>
            <w:tcW w:w="70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E4652E" w:rsidRDefault="0048346E" w:rsidP="00567CF2">
            <w:pPr>
              <w:spacing w:line="240" w:lineRule="auto"/>
              <w:rPr>
                <w:rFonts w:asciiTheme="majorHAnsi" w:eastAsiaTheme="minorHAnsi" w:hAnsiTheme="majorHAnsi"/>
                <w:b/>
                <w:sz w:val="16"/>
                <w:szCs w:val="16"/>
                <w:lang w:eastAsia="en-US"/>
              </w:rPr>
            </w:pPr>
            <w:r w:rsidRPr="00E4652E">
              <w:rPr>
                <w:rFonts w:asciiTheme="majorHAnsi" w:eastAsiaTheme="minorHAnsi" w:hAnsiTheme="majorHAnsi"/>
                <w:b/>
                <w:sz w:val="16"/>
                <w:szCs w:val="16"/>
              </w:rPr>
              <w:t>Подготовительная группа</w:t>
            </w:r>
          </w:p>
        </w:tc>
      </w:tr>
      <w:tr w:rsidR="0048346E" w:rsidRPr="00E4652E" w:rsidTr="0048346E">
        <w:trPr>
          <w:trHeight w:val="330"/>
        </w:trPr>
        <w:tc>
          <w:tcPr>
            <w:tcW w:w="258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E4652E" w:rsidRDefault="0048346E" w:rsidP="0048346E">
            <w:pPr>
              <w:spacing w:line="240" w:lineRule="auto"/>
              <w:jc w:val="center"/>
              <w:rPr>
                <w:rFonts w:asciiTheme="majorHAnsi" w:eastAsiaTheme="minorHAnsi" w:hAnsiTheme="majorHAnsi"/>
                <w:b/>
                <w:sz w:val="16"/>
                <w:szCs w:val="16"/>
                <w:lang w:eastAsia="en-US"/>
              </w:rPr>
            </w:pPr>
            <w:r w:rsidRPr="00E4652E">
              <w:rPr>
                <w:rFonts w:asciiTheme="majorHAnsi" w:eastAsiaTheme="minorHAnsi" w:hAnsiTheme="majorHAnsi"/>
                <w:b/>
                <w:sz w:val="16"/>
                <w:szCs w:val="16"/>
              </w:rPr>
              <w:t>Режимные моменты</w:t>
            </w:r>
          </w:p>
        </w:tc>
        <w:tc>
          <w:tcPr>
            <w:tcW w:w="181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E4652E" w:rsidRDefault="0048346E" w:rsidP="0048346E">
            <w:pPr>
              <w:spacing w:line="240" w:lineRule="auto"/>
              <w:ind w:firstLine="0"/>
              <w:rPr>
                <w:rFonts w:asciiTheme="majorHAnsi" w:eastAsiaTheme="minorHAnsi" w:hAnsiTheme="majorHAnsi"/>
                <w:b/>
                <w:sz w:val="16"/>
                <w:szCs w:val="16"/>
                <w:lang w:eastAsia="en-US"/>
              </w:rPr>
            </w:pPr>
            <w:r w:rsidRPr="00E4652E">
              <w:rPr>
                <w:rFonts w:asciiTheme="majorHAnsi" w:eastAsiaTheme="minorHAnsi" w:hAnsiTheme="majorHAnsi"/>
                <w:b/>
                <w:sz w:val="16"/>
                <w:szCs w:val="16"/>
              </w:rPr>
              <w:t>Время</w:t>
            </w:r>
          </w:p>
        </w:tc>
        <w:tc>
          <w:tcPr>
            <w:tcW w:w="18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E4652E" w:rsidRDefault="0048346E" w:rsidP="0048346E">
            <w:pPr>
              <w:spacing w:line="240" w:lineRule="auto"/>
              <w:ind w:firstLine="0"/>
              <w:rPr>
                <w:rFonts w:asciiTheme="majorHAnsi" w:eastAsiaTheme="minorHAnsi" w:hAnsiTheme="majorHAnsi"/>
                <w:b/>
                <w:sz w:val="16"/>
                <w:szCs w:val="16"/>
                <w:lang w:eastAsia="en-US"/>
              </w:rPr>
            </w:pPr>
            <w:r w:rsidRPr="00E4652E">
              <w:rPr>
                <w:rFonts w:asciiTheme="majorHAnsi" w:eastAsiaTheme="minorHAnsi" w:hAnsiTheme="majorHAnsi"/>
                <w:b/>
                <w:sz w:val="16"/>
                <w:szCs w:val="16"/>
              </w:rPr>
              <w:t>Режимные моменты</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E4652E" w:rsidRDefault="0048346E" w:rsidP="0048346E">
            <w:pPr>
              <w:spacing w:line="240" w:lineRule="auto"/>
              <w:ind w:firstLine="0"/>
              <w:rPr>
                <w:rFonts w:asciiTheme="majorHAnsi" w:eastAsiaTheme="minorHAnsi" w:hAnsiTheme="majorHAnsi"/>
                <w:b/>
                <w:sz w:val="16"/>
                <w:szCs w:val="16"/>
                <w:lang w:eastAsia="en-US"/>
              </w:rPr>
            </w:pPr>
            <w:r w:rsidRPr="00E4652E">
              <w:rPr>
                <w:rFonts w:asciiTheme="majorHAnsi" w:eastAsiaTheme="minorHAnsi" w:hAnsiTheme="majorHAnsi"/>
                <w:b/>
                <w:sz w:val="16"/>
                <w:szCs w:val="16"/>
              </w:rPr>
              <w:t>Время</w:t>
            </w:r>
          </w:p>
        </w:tc>
        <w:tc>
          <w:tcPr>
            <w:tcW w:w="47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E4652E" w:rsidRDefault="0048346E" w:rsidP="00567CF2">
            <w:pPr>
              <w:spacing w:line="240" w:lineRule="auto"/>
              <w:rPr>
                <w:rFonts w:asciiTheme="majorHAnsi" w:eastAsiaTheme="minorHAnsi" w:hAnsiTheme="majorHAnsi"/>
                <w:b/>
                <w:sz w:val="16"/>
                <w:szCs w:val="16"/>
                <w:lang w:eastAsia="en-US"/>
              </w:rPr>
            </w:pPr>
            <w:r w:rsidRPr="00E4652E">
              <w:rPr>
                <w:rFonts w:asciiTheme="majorHAnsi" w:eastAsiaTheme="minorHAnsi" w:hAnsiTheme="majorHAnsi"/>
                <w:b/>
                <w:sz w:val="16"/>
                <w:szCs w:val="16"/>
              </w:rPr>
              <w:t>Режимные моменты</w:t>
            </w:r>
          </w:p>
        </w:tc>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E4652E" w:rsidRDefault="0048346E" w:rsidP="0048346E">
            <w:pPr>
              <w:spacing w:line="240" w:lineRule="auto"/>
              <w:jc w:val="center"/>
              <w:rPr>
                <w:rFonts w:asciiTheme="majorHAnsi" w:eastAsiaTheme="minorHAnsi" w:hAnsiTheme="majorHAnsi"/>
                <w:b/>
                <w:sz w:val="16"/>
                <w:szCs w:val="16"/>
                <w:lang w:eastAsia="en-US"/>
              </w:rPr>
            </w:pPr>
            <w:r w:rsidRPr="00E4652E">
              <w:rPr>
                <w:rFonts w:asciiTheme="majorHAnsi" w:eastAsiaTheme="minorHAnsi" w:hAnsiTheme="majorHAnsi"/>
                <w:b/>
                <w:sz w:val="16"/>
                <w:szCs w:val="16"/>
              </w:rPr>
              <w:t>Время</w:t>
            </w:r>
          </w:p>
        </w:tc>
      </w:tr>
      <w:tr w:rsidR="0048346E" w:rsidRPr="0048346E" w:rsidTr="0048346E">
        <w:trPr>
          <w:trHeight w:val="673"/>
        </w:trPr>
        <w:tc>
          <w:tcPr>
            <w:tcW w:w="258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Default="0048346E" w:rsidP="0048346E">
            <w:pPr>
              <w:spacing w:line="240" w:lineRule="auto"/>
              <w:rPr>
                <w:rFonts w:eastAsiaTheme="minorHAnsi"/>
                <w:sz w:val="16"/>
                <w:szCs w:val="16"/>
              </w:rPr>
            </w:pPr>
            <w:r w:rsidRPr="0048346E">
              <w:rPr>
                <w:rFonts w:eastAsiaTheme="minorHAnsi"/>
                <w:sz w:val="16"/>
                <w:szCs w:val="16"/>
              </w:rPr>
              <w:t>Прием детей,</w:t>
            </w:r>
          </w:p>
          <w:p w:rsidR="0048346E" w:rsidRPr="0048346E" w:rsidRDefault="0048346E" w:rsidP="0048346E">
            <w:pPr>
              <w:spacing w:line="240" w:lineRule="auto"/>
              <w:rPr>
                <w:rFonts w:eastAsiaTheme="minorHAnsi"/>
                <w:sz w:val="16"/>
                <w:szCs w:val="16"/>
              </w:rPr>
            </w:pPr>
            <w:r w:rsidRPr="0048346E">
              <w:rPr>
                <w:rFonts w:eastAsiaTheme="minorHAnsi"/>
                <w:sz w:val="16"/>
                <w:szCs w:val="16"/>
              </w:rPr>
              <w:t xml:space="preserve"> утренний осмотр</w:t>
            </w:r>
          </w:p>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Утренний круг</w:t>
            </w:r>
          </w:p>
        </w:tc>
        <w:tc>
          <w:tcPr>
            <w:tcW w:w="181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ind w:firstLine="0"/>
              <w:rPr>
                <w:rFonts w:eastAsiaTheme="minorHAnsi"/>
                <w:sz w:val="16"/>
                <w:szCs w:val="16"/>
                <w:lang w:eastAsia="en-US"/>
              </w:rPr>
            </w:pPr>
            <w:r w:rsidRPr="0048346E">
              <w:rPr>
                <w:rFonts w:eastAsiaTheme="minorHAnsi"/>
                <w:sz w:val="16"/>
                <w:szCs w:val="16"/>
              </w:rPr>
              <w:t>08.00. – 08.50.</w:t>
            </w:r>
          </w:p>
        </w:tc>
        <w:tc>
          <w:tcPr>
            <w:tcW w:w="18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rPr>
            </w:pPr>
            <w:r w:rsidRPr="0048346E">
              <w:rPr>
                <w:rFonts w:eastAsiaTheme="minorHAnsi"/>
                <w:sz w:val="16"/>
                <w:szCs w:val="16"/>
              </w:rPr>
              <w:t>Прием детей, утренний осмотр</w:t>
            </w:r>
          </w:p>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Утренний круг</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08.00. – 09.00.</w:t>
            </w:r>
          </w:p>
        </w:tc>
        <w:tc>
          <w:tcPr>
            <w:tcW w:w="47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rPr>
            </w:pPr>
            <w:r w:rsidRPr="0048346E">
              <w:rPr>
                <w:rFonts w:eastAsiaTheme="minorHAnsi"/>
                <w:sz w:val="16"/>
                <w:szCs w:val="16"/>
              </w:rPr>
              <w:t>Прием детей, утренний осмотр</w:t>
            </w:r>
          </w:p>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Утренний круг</w:t>
            </w:r>
          </w:p>
        </w:tc>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08.00. – 09.00.</w:t>
            </w:r>
          </w:p>
        </w:tc>
      </w:tr>
      <w:tr w:rsidR="0048346E" w:rsidRPr="0048346E" w:rsidTr="0048346E">
        <w:trPr>
          <w:trHeight w:val="403"/>
        </w:trPr>
        <w:tc>
          <w:tcPr>
            <w:tcW w:w="258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Утренняя гимнастика</w:t>
            </w:r>
          </w:p>
        </w:tc>
        <w:tc>
          <w:tcPr>
            <w:tcW w:w="181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08.50. – 08.55.</w:t>
            </w:r>
          </w:p>
        </w:tc>
        <w:tc>
          <w:tcPr>
            <w:tcW w:w="18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Утренняя гимнастика</w:t>
            </w:r>
          </w:p>
          <w:p w:rsidR="0048346E" w:rsidRPr="0048346E" w:rsidRDefault="0048346E" w:rsidP="0048346E">
            <w:pPr>
              <w:spacing w:line="240" w:lineRule="auto"/>
              <w:rPr>
                <w:rFonts w:eastAsiaTheme="minorHAnsi"/>
                <w:sz w:val="16"/>
                <w:szCs w:val="16"/>
                <w:lang w:eastAsia="en-US"/>
              </w:rPr>
            </w:pP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09.00. - 09.10.</w:t>
            </w:r>
          </w:p>
        </w:tc>
        <w:tc>
          <w:tcPr>
            <w:tcW w:w="47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Утренняя гимнастика</w:t>
            </w:r>
          </w:p>
        </w:tc>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09.00. – 09.10</w:t>
            </w:r>
          </w:p>
        </w:tc>
      </w:tr>
      <w:tr w:rsidR="0048346E" w:rsidRPr="0048346E" w:rsidTr="0048346E">
        <w:trPr>
          <w:trHeight w:val="755"/>
        </w:trPr>
        <w:tc>
          <w:tcPr>
            <w:tcW w:w="258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Default="0048346E" w:rsidP="0048346E">
            <w:pPr>
              <w:spacing w:line="240" w:lineRule="auto"/>
              <w:rPr>
                <w:rFonts w:eastAsiaTheme="minorHAnsi"/>
                <w:sz w:val="16"/>
                <w:szCs w:val="16"/>
              </w:rPr>
            </w:pPr>
            <w:r w:rsidRPr="0048346E">
              <w:rPr>
                <w:rFonts w:eastAsiaTheme="minorHAnsi"/>
                <w:sz w:val="16"/>
                <w:szCs w:val="16"/>
              </w:rPr>
              <w:t xml:space="preserve">Подготовка </w:t>
            </w:r>
          </w:p>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к завтраку,</w:t>
            </w:r>
          </w:p>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 xml:space="preserve">гигиенические процедуры </w:t>
            </w:r>
          </w:p>
        </w:tc>
        <w:tc>
          <w:tcPr>
            <w:tcW w:w="181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08.55. – 09.15.</w:t>
            </w:r>
          </w:p>
        </w:tc>
        <w:tc>
          <w:tcPr>
            <w:tcW w:w="18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 xml:space="preserve">Подготовка к завтраку, гигиенические процедуры </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09.10. – 09.20.</w:t>
            </w:r>
          </w:p>
        </w:tc>
        <w:tc>
          <w:tcPr>
            <w:tcW w:w="47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 xml:space="preserve">Подготовка к завтраку, гигиенические процедуры </w:t>
            </w:r>
          </w:p>
        </w:tc>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09.10–09.20.</w:t>
            </w:r>
          </w:p>
        </w:tc>
      </w:tr>
      <w:tr w:rsidR="0048346E" w:rsidRPr="0048346E" w:rsidTr="0048346E">
        <w:trPr>
          <w:trHeight w:val="740"/>
        </w:trPr>
        <w:tc>
          <w:tcPr>
            <w:tcW w:w="258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завтрак</w:t>
            </w:r>
          </w:p>
        </w:tc>
        <w:tc>
          <w:tcPr>
            <w:tcW w:w="181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09.15.-09.45.</w:t>
            </w:r>
          </w:p>
        </w:tc>
        <w:tc>
          <w:tcPr>
            <w:tcW w:w="18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завтрак</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09.20.-09.35.</w:t>
            </w:r>
          </w:p>
        </w:tc>
        <w:tc>
          <w:tcPr>
            <w:tcW w:w="47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завтрак</w:t>
            </w:r>
          </w:p>
        </w:tc>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09.20.-09.35.</w:t>
            </w:r>
          </w:p>
        </w:tc>
      </w:tr>
      <w:tr w:rsidR="0048346E" w:rsidRPr="0048346E" w:rsidTr="0048346E">
        <w:trPr>
          <w:trHeight w:val="330"/>
        </w:trPr>
        <w:tc>
          <w:tcPr>
            <w:tcW w:w="258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Default="0048346E" w:rsidP="0048346E">
            <w:pPr>
              <w:spacing w:line="240" w:lineRule="auto"/>
              <w:rPr>
                <w:rFonts w:eastAsiaTheme="minorHAnsi"/>
                <w:sz w:val="16"/>
                <w:szCs w:val="16"/>
              </w:rPr>
            </w:pPr>
            <w:r>
              <w:rPr>
                <w:rFonts w:eastAsiaTheme="minorHAnsi"/>
                <w:sz w:val="16"/>
                <w:szCs w:val="16"/>
              </w:rPr>
              <w:t xml:space="preserve">Подготовка </w:t>
            </w:r>
          </w:p>
          <w:p w:rsidR="0048346E" w:rsidRDefault="0048346E" w:rsidP="0048346E">
            <w:pPr>
              <w:spacing w:line="240" w:lineRule="auto"/>
              <w:rPr>
                <w:rFonts w:eastAsiaTheme="minorHAnsi"/>
                <w:sz w:val="16"/>
                <w:szCs w:val="16"/>
              </w:rPr>
            </w:pPr>
            <w:r w:rsidRPr="0048346E">
              <w:rPr>
                <w:rFonts w:eastAsiaTheme="minorHAnsi"/>
                <w:sz w:val="16"/>
                <w:szCs w:val="16"/>
              </w:rPr>
              <w:t>к занятиям,</w:t>
            </w:r>
          </w:p>
          <w:p w:rsidR="0048346E" w:rsidRPr="0048346E" w:rsidRDefault="0048346E" w:rsidP="0048346E">
            <w:pPr>
              <w:spacing w:line="240" w:lineRule="auto"/>
              <w:rPr>
                <w:rFonts w:eastAsiaTheme="minorHAnsi"/>
                <w:sz w:val="16"/>
                <w:szCs w:val="16"/>
                <w:lang w:eastAsia="en-US"/>
              </w:rPr>
            </w:pPr>
          </w:p>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занятия</w:t>
            </w:r>
          </w:p>
        </w:tc>
        <w:tc>
          <w:tcPr>
            <w:tcW w:w="181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09.45. – 10.00.</w:t>
            </w:r>
          </w:p>
          <w:p w:rsidR="0048346E" w:rsidRPr="0048346E" w:rsidRDefault="0048346E" w:rsidP="0048346E">
            <w:pPr>
              <w:spacing w:line="240" w:lineRule="auto"/>
              <w:rPr>
                <w:rFonts w:eastAsiaTheme="minorHAnsi"/>
                <w:sz w:val="16"/>
                <w:szCs w:val="16"/>
              </w:rPr>
            </w:pPr>
            <w:r w:rsidRPr="0048346E">
              <w:rPr>
                <w:rFonts w:eastAsiaTheme="minorHAnsi"/>
                <w:sz w:val="16"/>
                <w:szCs w:val="16"/>
              </w:rPr>
              <w:t>10.00.- 10.10.</w:t>
            </w:r>
          </w:p>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10.20.- 10.30.</w:t>
            </w:r>
          </w:p>
        </w:tc>
        <w:tc>
          <w:tcPr>
            <w:tcW w:w="18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Подготовка к занятиям,</w:t>
            </w:r>
          </w:p>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занятия</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9.20. – 10.00.</w:t>
            </w:r>
          </w:p>
          <w:p w:rsidR="0048346E" w:rsidRPr="0048346E" w:rsidRDefault="0048346E" w:rsidP="0048346E">
            <w:pPr>
              <w:spacing w:line="240" w:lineRule="auto"/>
              <w:rPr>
                <w:rFonts w:eastAsiaTheme="minorHAnsi"/>
                <w:sz w:val="16"/>
                <w:szCs w:val="16"/>
              </w:rPr>
            </w:pPr>
            <w:r w:rsidRPr="0048346E">
              <w:rPr>
                <w:rFonts w:eastAsiaTheme="minorHAnsi"/>
                <w:sz w:val="16"/>
                <w:szCs w:val="16"/>
              </w:rPr>
              <w:t>10.00.-10.20.</w:t>
            </w:r>
          </w:p>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10.25- 10.45</w:t>
            </w:r>
          </w:p>
        </w:tc>
        <w:tc>
          <w:tcPr>
            <w:tcW w:w="47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Подготовка к занятиям,</w:t>
            </w:r>
          </w:p>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занятия</w:t>
            </w:r>
          </w:p>
        </w:tc>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09.35.-09.55</w:t>
            </w:r>
          </w:p>
          <w:p w:rsidR="0048346E" w:rsidRPr="0048346E" w:rsidRDefault="0048346E" w:rsidP="0048346E">
            <w:pPr>
              <w:spacing w:line="240" w:lineRule="auto"/>
              <w:rPr>
                <w:rFonts w:eastAsiaTheme="minorHAnsi"/>
                <w:sz w:val="16"/>
                <w:szCs w:val="16"/>
              </w:rPr>
            </w:pPr>
            <w:r w:rsidRPr="0048346E">
              <w:rPr>
                <w:rFonts w:eastAsiaTheme="minorHAnsi"/>
                <w:sz w:val="16"/>
                <w:szCs w:val="16"/>
              </w:rPr>
              <w:t>09.55.-10.25.</w:t>
            </w:r>
          </w:p>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10.30.-11.00</w:t>
            </w:r>
          </w:p>
        </w:tc>
      </w:tr>
      <w:tr w:rsidR="0048346E" w:rsidRPr="0048346E" w:rsidTr="0048346E">
        <w:trPr>
          <w:trHeight w:val="330"/>
        </w:trPr>
        <w:tc>
          <w:tcPr>
            <w:tcW w:w="258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rPr>
            </w:pPr>
            <w:r w:rsidRPr="0048346E">
              <w:rPr>
                <w:rFonts w:eastAsiaTheme="minorHAnsi"/>
                <w:sz w:val="16"/>
                <w:szCs w:val="16"/>
              </w:rPr>
              <w:t>Свободные игры</w:t>
            </w:r>
          </w:p>
        </w:tc>
        <w:tc>
          <w:tcPr>
            <w:tcW w:w="181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rPr>
            </w:pPr>
            <w:r w:rsidRPr="0048346E">
              <w:rPr>
                <w:rFonts w:eastAsiaTheme="minorHAnsi"/>
                <w:sz w:val="16"/>
                <w:szCs w:val="16"/>
              </w:rPr>
              <w:t>10.30.-11.00</w:t>
            </w:r>
          </w:p>
        </w:tc>
        <w:tc>
          <w:tcPr>
            <w:tcW w:w="18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rPr>
            </w:pPr>
            <w:r w:rsidRPr="0048346E">
              <w:rPr>
                <w:rFonts w:eastAsiaTheme="minorHAnsi"/>
                <w:sz w:val="16"/>
                <w:szCs w:val="16"/>
              </w:rPr>
              <w:t>Свободные игры</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rPr>
            </w:pPr>
            <w:r w:rsidRPr="0048346E">
              <w:rPr>
                <w:rFonts w:eastAsiaTheme="minorHAnsi"/>
                <w:sz w:val="16"/>
                <w:szCs w:val="16"/>
              </w:rPr>
              <w:t>10.45-11.00</w:t>
            </w:r>
          </w:p>
        </w:tc>
        <w:tc>
          <w:tcPr>
            <w:tcW w:w="479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8346E" w:rsidRPr="0048346E" w:rsidRDefault="0048346E" w:rsidP="0048346E">
            <w:pPr>
              <w:spacing w:line="240" w:lineRule="auto"/>
              <w:rPr>
                <w:rFonts w:eastAsiaTheme="minorHAnsi"/>
                <w:sz w:val="16"/>
                <w:szCs w:val="16"/>
              </w:rPr>
            </w:pPr>
            <w:r w:rsidRPr="0048346E">
              <w:rPr>
                <w:rFonts w:eastAsiaTheme="minorHAnsi"/>
                <w:sz w:val="16"/>
                <w:szCs w:val="16"/>
              </w:rPr>
              <w:t>Свободные игры</w:t>
            </w:r>
          </w:p>
        </w:tc>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8346E" w:rsidRPr="0048346E" w:rsidRDefault="0048346E" w:rsidP="0048346E">
            <w:pPr>
              <w:spacing w:line="240" w:lineRule="auto"/>
              <w:rPr>
                <w:rFonts w:eastAsiaTheme="minorHAnsi"/>
                <w:sz w:val="16"/>
                <w:szCs w:val="16"/>
              </w:rPr>
            </w:pPr>
            <w:r w:rsidRPr="0048346E">
              <w:rPr>
                <w:rFonts w:eastAsiaTheme="minorHAnsi"/>
                <w:sz w:val="16"/>
                <w:szCs w:val="16"/>
              </w:rPr>
              <w:t>11:00-11:15</w:t>
            </w:r>
          </w:p>
        </w:tc>
      </w:tr>
      <w:tr w:rsidR="0048346E" w:rsidRPr="0048346E" w:rsidTr="0048346E">
        <w:trPr>
          <w:trHeight w:val="330"/>
        </w:trPr>
        <w:tc>
          <w:tcPr>
            <w:tcW w:w="258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Второй завтрак</w:t>
            </w:r>
          </w:p>
        </w:tc>
        <w:tc>
          <w:tcPr>
            <w:tcW w:w="181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 xml:space="preserve">11.00 </w:t>
            </w:r>
          </w:p>
        </w:tc>
        <w:tc>
          <w:tcPr>
            <w:tcW w:w="18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Второй завтрак</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11.00</w:t>
            </w:r>
          </w:p>
        </w:tc>
        <w:tc>
          <w:tcPr>
            <w:tcW w:w="47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Второй завтрак</w:t>
            </w:r>
          </w:p>
        </w:tc>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11.20</w:t>
            </w:r>
          </w:p>
        </w:tc>
      </w:tr>
      <w:tr w:rsidR="0048346E" w:rsidRPr="0048346E" w:rsidTr="0048346E">
        <w:trPr>
          <w:trHeight w:val="330"/>
        </w:trPr>
        <w:tc>
          <w:tcPr>
            <w:tcW w:w="258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67CF2" w:rsidRDefault="0048346E" w:rsidP="0048346E">
            <w:pPr>
              <w:spacing w:line="240" w:lineRule="auto"/>
              <w:rPr>
                <w:rFonts w:eastAsiaTheme="minorHAnsi"/>
                <w:sz w:val="16"/>
                <w:szCs w:val="16"/>
              </w:rPr>
            </w:pPr>
            <w:r w:rsidRPr="0048346E">
              <w:rPr>
                <w:rFonts w:eastAsiaTheme="minorHAnsi"/>
                <w:sz w:val="16"/>
                <w:szCs w:val="16"/>
              </w:rPr>
              <w:t xml:space="preserve">Подготовка </w:t>
            </w:r>
          </w:p>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к прогулке, прогулка</w:t>
            </w:r>
          </w:p>
        </w:tc>
        <w:tc>
          <w:tcPr>
            <w:tcW w:w="181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11.05  – 11.55</w:t>
            </w:r>
          </w:p>
        </w:tc>
        <w:tc>
          <w:tcPr>
            <w:tcW w:w="18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Подготовка к прогулке, прогулка</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11.05– 12.30</w:t>
            </w:r>
          </w:p>
        </w:tc>
        <w:tc>
          <w:tcPr>
            <w:tcW w:w="47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Подготовка к прогулке, прогулка</w:t>
            </w:r>
          </w:p>
        </w:tc>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11.20 – 12.45</w:t>
            </w:r>
          </w:p>
        </w:tc>
      </w:tr>
      <w:tr w:rsidR="0048346E" w:rsidRPr="0048346E" w:rsidTr="0048346E">
        <w:trPr>
          <w:trHeight w:val="1987"/>
        </w:trPr>
        <w:tc>
          <w:tcPr>
            <w:tcW w:w="258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67CF2" w:rsidRDefault="0048346E" w:rsidP="0048346E">
            <w:pPr>
              <w:spacing w:line="240" w:lineRule="auto"/>
              <w:rPr>
                <w:rFonts w:eastAsiaTheme="minorHAnsi"/>
                <w:sz w:val="16"/>
                <w:szCs w:val="16"/>
              </w:rPr>
            </w:pPr>
            <w:r w:rsidRPr="0048346E">
              <w:rPr>
                <w:rFonts w:eastAsiaTheme="minorHAnsi"/>
                <w:sz w:val="16"/>
                <w:szCs w:val="16"/>
              </w:rPr>
              <w:t xml:space="preserve">Подготовка </w:t>
            </w:r>
          </w:p>
          <w:p w:rsidR="00567CF2" w:rsidRDefault="0048346E" w:rsidP="0048346E">
            <w:pPr>
              <w:spacing w:line="240" w:lineRule="auto"/>
              <w:rPr>
                <w:rFonts w:eastAsiaTheme="minorHAnsi"/>
                <w:sz w:val="16"/>
                <w:szCs w:val="16"/>
              </w:rPr>
            </w:pPr>
            <w:r w:rsidRPr="0048346E">
              <w:rPr>
                <w:rFonts w:eastAsiaTheme="minorHAnsi"/>
                <w:sz w:val="16"/>
                <w:szCs w:val="16"/>
              </w:rPr>
              <w:t>к обеду,</w:t>
            </w:r>
          </w:p>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 xml:space="preserve"> водные процедуры</w:t>
            </w:r>
          </w:p>
        </w:tc>
        <w:tc>
          <w:tcPr>
            <w:tcW w:w="181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11.55. – 12.10.</w:t>
            </w:r>
          </w:p>
          <w:p w:rsidR="0048346E" w:rsidRPr="0048346E" w:rsidRDefault="0048346E" w:rsidP="0048346E">
            <w:pPr>
              <w:spacing w:line="240" w:lineRule="auto"/>
              <w:rPr>
                <w:rFonts w:eastAsiaTheme="minorHAnsi"/>
                <w:sz w:val="16"/>
                <w:szCs w:val="16"/>
                <w:lang w:eastAsia="en-US"/>
              </w:rPr>
            </w:pPr>
          </w:p>
        </w:tc>
        <w:tc>
          <w:tcPr>
            <w:tcW w:w="18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Подготовка к обеду, водные процедуры</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12.30. – 12.50.</w:t>
            </w:r>
          </w:p>
        </w:tc>
        <w:tc>
          <w:tcPr>
            <w:tcW w:w="47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Подготовка к обеду, водные процедуры</w:t>
            </w:r>
          </w:p>
        </w:tc>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12.45.– 12.55.</w:t>
            </w:r>
          </w:p>
        </w:tc>
      </w:tr>
      <w:tr w:rsidR="0048346E" w:rsidRPr="0048346E" w:rsidTr="0048346E">
        <w:trPr>
          <w:trHeight w:val="656"/>
        </w:trPr>
        <w:tc>
          <w:tcPr>
            <w:tcW w:w="258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обед</w:t>
            </w:r>
          </w:p>
        </w:tc>
        <w:tc>
          <w:tcPr>
            <w:tcW w:w="181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12.10.- 12.55.</w:t>
            </w:r>
          </w:p>
        </w:tc>
        <w:tc>
          <w:tcPr>
            <w:tcW w:w="18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обед</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12.50.-13.10.</w:t>
            </w:r>
          </w:p>
        </w:tc>
        <w:tc>
          <w:tcPr>
            <w:tcW w:w="47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обед</w:t>
            </w:r>
          </w:p>
        </w:tc>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12.55.- 13.10.</w:t>
            </w:r>
          </w:p>
        </w:tc>
      </w:tr>
      <w:tr w:rsidR="0048346E" w:rsidRPr="0048346E" w:rsidTr="0048346E">
        <w:trPr>
          <w:trHeight w:val="330"/>
        </w:trPr>
        <w:tc>
          <w:tcPr>
            <w:tcW w:w="258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Элементарный хозяйственно-бытовый труд</w:t>
            </w:r>
          </w:p>
        </w:tc>
        <w:tc>
          <w:tcPr>
            <w:tcW w:w="181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lang w:val="en-US" w:eastAsia="en-US"/>
              </w:rPr>
              <w:t>12.55 – 13</w:t>
            </w:r>
            <w:r w:rsidRPr="0048346E">
              <w:rPr>
                <w:rFonts w:eastAsiaTheme="minorHAnsi"/>
                <w:sz w:val="16"/>
                <w:szCs w:val="16"/>
                <w:lang w:eastAsia="en-US"/>
              </w:rPr>
              <w:t>:00</w:t>
            </w:r>
          </w:p>
        </w:tc>
        <w:tc>
          <w:tcPr>
            <w:tcW w:w="18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Элементарный хозяйственно-бытовый труд</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lang w:eastAsia="en-US"/>
              </w:rPr>
              <w:t>13:10-13:20</w:t>
            </w:r>
          </w:p>
        </w:tc>
        <w:tc>
          <w:tcPr>
            <w:tcW w:w="479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Элементарный хозяйственно-бытовый труд</w:t>
            </w:r>
          </w:p>
        </w:tc>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13.10.-13.20.</w:t>
            </w:r>
          </w:p>
        </w:tc>
      </w:tr>
      <w:tr w:rsidR="0048346E" w:rsidRPr="0048346E" w:rsidTr="0048346E">
        <w:trPr>
          <w:trHeight w:val="330"/>
        </w:trPr>
        <w:tc>
          <w:tcPr>
            <w:tcW w:w="258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Подготовка ко сну, сон</w:t>
            </w:r>
          </w:p>
        </w:tc>
        <w:tc>
          <w:tcPr>
            <w:tcW w:w="181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13:00.-16.00.</w:t>
            </w:r>
          </w:p>
        </w:tc>
        <w:tc>
          <w:tcPr>
            <w:tcW w:w="18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Подготовка ко сну, сон</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13.20.-16.00.</w:t>
            </w:r>
          </w:p>
        </w:tc>
        <w:tc>
          <w:tcPr>
            <w:tcW w:w="47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Подготовка ко сну, сон</w:t>
            </w:r>
          </w:p>
        </w:tc>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13.20.-16.00.</w:t>
            </w:r>
          </w:p>
        </w:tc>
      </w:tr>
      <w:tr w:rsidR="0048346E" w:rsidRPr="0048346E" w:rsidTr="0048346E">
        <w:trPr>
          <w:trHeight w:val="330"/>
        </w:trPr>
        <w:tc>
          <w:tcPr>
            <w:tcW w:w="258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Постепенный подъём детей, закаливающие процедуры</w:t>
            </w:r>
          </w:p>
        </w:tc>
        <w:tc>
          <w:tcPr>
            <w:tcW w:w="181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16.00 – 16.15</w:t>
            </w:r>
          </w:p>
        </w:tc>
        <w:tc>
          <w:tcPr>
            <w:tcW w:w="18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Подъем детей, закаливающие процедуры</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16.00. – 16.10.</w:t>
            </w:r>
          </w:p>
        </w:tc>
        <w:tc>
          <w:tcPr>
            <w:tcW w:w="47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Подъем детей, закаливающие процедуры</w:t>
            </w:r>
          </w:p>
        </w:tc>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16.00. – 16.10</w:t>
            </w:r>
          </w:p>
        </w:tc>
      </w:tr>
      <w:tr w:rsidR="0048346E" w:rsidRPr="0048346E" w:rsidTr="0048346E">
        <w:trPr>
          <w:trHeight w:val="330"/>
        </w:trPr>
        <w:tc>
          <w:tcPr>
            <w:tcW w:w="258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rPr>
            </w:pPr>
            <w:r w:rsidRPr="0048346E">
              <w:rPr>
                <w:rFonts w:eastAsiaTheme="minorHAnsi"/>
                <w:sz w:val="16"/>
                <w:szCs w:val="16"/>
              </w:rPr>
              <w:t>Подготовка к полднику, полдник</w:t>
            </w:r>
          </w:p>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Вечерний круг</w:t>
            </w:r>
          </w:p>
        </w:tc>
        <w:tc>
          <w:tcPr>
            <w:tcW w:w="181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16.15 .– 16.35</w:t>
            </w:r>
          </w:p>
        </w:tc>
        <w:tc>
          <w:tcPr>
            <w:tcW w:w="18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rPr>
            </w:pPr>
            <w:r w:rsidRPr="0048346E">
              <w:rPr>
                <w:rFonts w:eastAsiaTheme="minorHAnsi"/>
                <w:sz w:val="16"/>
                <w:szCs w:val="16"/>
              </w:rPr>
              <w:t>Подготовка к полднику, полдник</w:t>
            </w:r>
          </w:p>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Вечерний круг</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16.00. – 16.20.</w:t>
            </w:r>
          </w:p>
        </w:tc>
        <w:tc>
          <w:tcPr>
            <w:tcW w:w="47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rPr>
            </w:pPr>
            <w:r w:rsidRPr="0048346E">
              <w:rPr>
                <w:rFonts w:eastAsiaTheme="minorHAnsi"/>
                <w:sz w:val="16"/>
                <w:szCs w:val="16"/>
              </w:rPr>
              <w:t>Подготовка к полднику, полдник</w:t>
            </w:r>
          </w:p>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Вечерний круг</w:t>
            </w:r>
          </w:p>
        </w:tc>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16.10. – 16.20.</w:t>
            </w:r>
          </w:p>
        </w:tc>
      </w:tr>
      <w:tr w:rsidR="0048346E" w:rsidRPr="0048346E" w:rsidTr="0048346E">
        <w:trPr>
          <w:trHeight w:val="1238"/>
        </w:trPr>
        <w:tc>
          <w:tcPr>
            <w:tcW w:w="258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rPr>
            </w:pPr>
            <w:r w:rsidRPr="0048346E">
              <w:rPr>
                <w:rFonts w:eastAsiaTheme="minorHAnsi"/>
                <w:sz w:val="16"/>
                <w:szCs w:val="16"/>
              </w:rPr>
              <w:t>Подготовка к прогулке, прогулка, игры на участке</w:t>
            </w:r>
          </w:p>
        </w:tc>
        <w:tc>
          <w:tcPr>
            <w:tcW w:w="181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8346E" w:rsidRPr="0048346E" w:rsidRDefault="0048346E" w:rsidP="0048346E">
            <w:pPr>
              <w:spacing w:line="240" w:lineRule="auto"/>
              <w:rPr>
                <w:rFonts w:eastAsiaTheme="minorHAnsi"/>
                <w:sz w:val="16"/>
                <w:szCs w:val="16"/>
              </w:rPr>
            </w:pPr>
            <w:r w:rsidRPr="0048346E">
              <w:rPr>
                <w:rFonts w:eastAsiaTheme="minorHAnsi"/>
                <w:sz w:val="16"/>
                <w:szCs w:val="16"/>
              </w:rPr>
              <w:t xml:space="preserve">17.00.– 18.00 </w:t>
            </w:r>
          </w:p>
          <w:p w:rsidR="0048346E" w:rsidRPr="0048346E" w:rsidRDefault="0048346E" w:rsidP="0048346E">
            <w:pPr>
              <w:spacing w:line="240" w:lineRule="auto"/>
              <w:rPr>
                <w:rFonts w:eastAsiaTheme="minorHAnsi"/>
                <w:sz w:val="16"/>
                <w:szCs w:val="16"/>
              </w:rPr>
            </w:pPr>
          </w:p>
          <w:p w:rsidR="0048346E" w:rsidRPr="0048346E" w:rsidRDefault="0048346E" w:rsidP="0048346E">
            <w:pPr>
              <w:spacing w:line="240" w:lineRule="auto"/>
              <w:rPr>
                <w:rFonts w:eastAsiaTheme="minorHAnsi"/>
                <w:sz w:val="16"/>
                <w:szCs w:val="16"/>
              </w:rPr>
            </w:pPr>
          </w:p>
        </w:tc>
        <w:tc>
          <w:tcPr>
            <w:tcW w:w="18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8346E" w:rsidRPr="0048346E" w:rsidRDefault="0048346E" w:rsidP="0048346E">
            <w:pPr>
              <w:spacing w:line="240" w:lineRule="auto"/>
              <w:rPr>
                <w:rFonts w:eastAsiaTheme="minorHAnsi"/>
                <w:sz w:val="16"/>
                <w:szCs w:val="16"/>
              </w:rPr>
            </w:pPr>
            <w:r w:rsidRPr="0048346E">
              <w:rPr>
                <w:rFonts w:eastAsiaTheme="minorHAnsi"/>
                <w:sz w:val="16"/>
                <w:szCs w:val="16"/>
              </w:rPr>
              <w:t>Подготовка к прогулке, прогулка, игры на участке</w:t>
            </w:r>
          </w:p>
          <w:p w:rsidR="0048346E" w:rsidRPr="0048346E" w:rsidRDefault="0048346E" w:rsidP="0048346E">
            <w:pPr>
              <w:spacing w:line="240" w:lineRule="auto"/>
              <w:rPr>
                <w:rFonts w:eastAsiaTheme="minorHAnsi"/>
                <w:sz w:val="16"/>
                <w:szCs w:val="16"/>
              </w:rPr>
            </w:pPr>
          </w:p>
          <w:p w:rsidR="0048346E" w:rsidRPr="0048346E" w:rsidRDefault="0048346E" w:rsidP="0048346E">
            <w:pPr>
              <w:spacing w:line="240" w:lineRule="auto"/>
              <w:rPr>
                <w:rFonts w:eastAsiaTheme="minorHAnsi"/>
                <w:sz w:val="16"/>
                <w:szCs w:val="16"/>
              </w:rPr>
            </w:pP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8346E" w:rsidRPr="0048346E" w:rsidRDefault="0048346E" w:rsidP="0048346E">
            <w:pPr>
              <w:spacing w:line="240" w:lineRule="auto"/>
              <w:rPr>
                <w:rFonts w:eastAsiaTheme="minorHAnsi"/>
                <w:sz w:val="16"/>
                <w:szCs w:val="16"/>
              </w:rPr>
            </w:pPr>
            <w:r w:rsidRPr="0048346E">
              <w:rPr>
                <w:rFonts w:eastAsiaTheme="minorHAnsi"/>
                <w:sz w:val="16"/>
                <w:szCs w:val="16"/>
              </w:rPr>
              <w:t>17.10 .– 18.00.</w:t>
            </w:r>
          </w:p>
          <w:p w:rsidR="0048346E" w:rsidRPr="0048346E" w:rsidRDefault="0048346E" w:rsidP="0048346E">
            <w:pPr>
              <w:spacing w:line="240" w:lineRule="auto"/>
              <w:rPr>
                <w:rFonts w:eastAsiaTheme="minorHAnsi"/>
                <w:sz w:val="16"/>
                <w:szCs w:val="16"/>
              </w:rPr>
            </w:pPr>
          </w:p>
          <w:p w:rsidR="0048346E" w:rsidRPr="0048346E" w:rsidRDefault="0048346E" w:rsidP="0048346E">
            <w:pPr>
              <w:spacing w:line="240" w:lineRule="auto"/>
              <w:rPr>
                <w:rFonts w:eastAsiaTheme="minorHAnsi"/>
                <w:sz w:val="16"/>
                <w:szCs w:val="16"/>
              </w:rPr>
            </w:pPr>
          </w:p>
          <w:p w:rsidR="0048346E" w:rsidRPr="0048346E" w:rsidRDefault="0048346E" w:rsidP="0048346E">
            <w:pPr>
              <w:spacing w:line="240" w:lineRule="auto"/>
              <w:rPr>
                <w:rFonts w:eastAsiaTheme="minorHAnsi"/>
                <w:sz w:val="16"/>
                <w:szCs w:val="16"/>
                <w:lang w:eastAsia="en-US"/>
              </w:rPr>
            </w:pPr>
          </w:p>
        </w:tc>
        <w:tc>
          <w:tcPr>
            <w:tcW w:w="479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8346E" w:rsidRPr="0048346E" w:rsidRDefault="0048346E" w:rsidP="0048346E">
            <w:pPr>
              <w:spacing w:line="240" w:lineRule="auto"/>
              <w:rPr>
                <w:rFonts w:eastAsiaTheme="minorHAnsi"/>
                <w:sz w:val="16"/>
                <w:szCs w:val="16"/>
              </w:rPr>
            </w:pPr>
            <w:r w:rsidRPr="0048346E">
              <w:rPr>
                <w:rFonts w:eastAsiaTheme="minorHAnsi"/>
                <w:sz w:val="16"/>
                <w:szCs w:val="16"/>
              </w:rPr>
              <w:t>Подготовка к прогулке, прогулка, игры на участке</w:t>
            </w:r>
          </w:p>
          <w:p w:rsidR="0048346E" w:rsidRPr="0048346E" w:rsidRDefault="0048346E" w:rsidP="0048346E">
            <w:pPr>
              <w:spacing w:line="240" w:lineRule="auto"/>
              <w:rPr>
                <w:rFonts w:eastAsiaTheme="minorHAnsi"/>
                <w:sz w:val="16"/>
                <w:szCs w:val="16"/>
              </w:rPr>
            </w:pPr>
          </w:p>
        </w:tc>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8346E" w:rsidRPr="0048346E" w:rsidRDefault="0048346E" w:rsidP="0048346E">
            <w:pPr>
              <w:spacing w:line="240" w:lineRule="auto"/>
              <w:rPr>
                <w:rFonts w:eastAsiaTheme="minorHAnsi"/>
                <w:sz w:val="16"/>
                <w:szCs w:val="16"/>
              </w:rPr>
            </w:pPr>
            <w:r w:rsidRPr="0048346E">
              <w:rPr>
                <w:rFonts w:eastAsiaTheme="minorHAnsi"/>
                <w:sz w:val="16"/>
                <w:szCs w:val="16"/>
              </w:rPr>
              <w:t>17.10. – 18.00.</w:t>
            </w:r>
          </w:p>
          <w:p w:rsidR="0048346E" w:rsidRPr="0048346E" w:rsidRDefault="0048346E" w:rsidP="0048346E">
            <w:pPr>
              <w:spacing w:line="240" w:lineRule="auto"/>
              <w:rPr>
                <w:rFonts w:eastAsiaTheme="minorHAnsi"/>
                <w:sz w:val="16"/>
                <w:szCs w:val="16"/>
              </w:rPr>
            </w:pPr>
          </w:p>
          <w:p w:rsidR="0048346E" w:rsidRPr="0048346E" w:rsidRDefault="0048346E" w:rsidP="0048346E">
            <w:pPr>
              <w:spacing w:line="240" w:lineRule="auto"/>
              <w:rPr>
                <w:rFonts w:eastAsiaTheme="minorHAnsi"/>
                <w:sz w:val="16"/>
                <w:szCs w:val="16"/>
              </w:rPr>
            </w:pPr>
          </w:p>
          <w:p w:rsidR="0048346E" w:rsidRPr="0048346E" w:rsidRDefault="0048346E" w:rsidP="0048346E">
            <w:pPr>
              <w:spacing w:line="240" w:lineRule="auto"/>
              <w:rPr>
                <w:rFonts w:eastAsiaTheme="minorHAnsi"/>
                <w:sz w:val="16"/>
                <w:szCs w:val="16"/>
              </w:rPr>
            </w:pPr>
          </w:p>
        </w:tc>
      </w:tr>
      <w:tr w:rsidR="0048346E" w:rsidRPr="0048346E" w:rsidTr="0048346E">
        <w:trPr>
          <w:trHeight w:val="330"/>
        </w:trPr>
        <w:tc>
          <w:tcPr>
            <w:tcW w:w="258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Уход детей домой</w:t>
            </w:r>
          </w:p>
        </w:tc>
        <w:tc>
          <w:tcPr>
            <w:tcW w:w="181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до 18.00</w:t>
            </w:r>
          </w:p>
        </w:tc>
        <w:tc>
          <w:tcPr>
            <w:tcW w:w="18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Уход детей домой</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 xml:space="preserve"> до 18.00</w:t>
            </w:r>
          </w:p>
        </w:tc>
        <w:tc>
          <w:tcPr>
            <w:tcW w:w="47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Уход детей домой</w:t>
            </w:r>
          </w:p>
        </w:tc>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8346E" w:rsidRPr="0048346E" w:rsidRDefault="0048346E" w:rsidP="0048346E">
            <w:pPr>
              <w:spacing w:line="240" w:lineRule="auto"/>
              <w:rPr>
                <w:rFonts w:eastAsiaTheme="minorHAnsi"/>
                <w:sz w:val="16"/>
                <w:szCs w:val="16"/>
                <w:lang w:eastAsia="en-US"/>
              </w:rPr>
            </w:pPr>
            <w:r w:rsidRPr="0048346E">
              <w:rPr>
                <w:rFonts w:eastAsiaTheme="minorHAnsi"/>
                <w:sz w:val="16"/>
                <w:szCs w:val="16"/>
              </w:rPr>
              <w:t xml:space="preserve"> до 18.00</w:t>
            </w:r>
          </w:p>
        </w:tc>
      </w:tr>
    </w:tbl>
    <w:p w:rsidR="00122A51" w:rsidRPr="0048346E" w:rsidRDefault="00122A51" w:rsidP="0048346E">
      <w:pPr>
        <w:spacing w:line="240" w:lineRule="auto"/>
        <w:rPr>
          <w:b/>
          <w:sz w:val="16"/>
          <w:szCs w:val="16"/>
        </w:rPr>
      </w:pPr>
    </w:p>
    <w:p w:rsidR="00122A51" w:rsidRDefault="00122A51" w:rsidP="0048346E">
      <w:pPr>
        <w:spacing w:line="240" w:lineRule="auto"/>
        <w:rPr>
          <w:b/>
          <w:sz w:val="16"/>
          <w:szCs w:val="16"/>
        </w:rPr>
      </w:pPr>
    </w:p>
    <w:p w:rsidR="00567CF2" w:rsidRDefault="00567CF2" w:rsidP="0048346E">
      <w:pPr>
        <w:spacing w:line="240" w:lineRule="auto"/>
        <w:rPr>
          <w:b/>
          <w:sz w:val="16"/>
          <w:szCs w:val="16"/>
        </w:rPr>
      </w:pPr>
    </w:p>
    <w:p w:rsidR="00567CF2" w:rsidRDefault="00567CF2" w:rsidP="0048346E">
      <w:pPr>
        <w:spacing w:line="240" w:lineRule="auto"/>
        <w:rPr>
          <w:b/>
          <w:sz w:val="16"/>
          <w:szCs w:val="16"/>
        </w:rPr>
      </w:pPr>
    </w:p>
    <w:p w:rsidR="00567CF2" w:rsidRPr="0048346E" w:rsidRDefault="00567CF2" w:rsidP="0048346E">
      <w:pPr>
        <w:spacing w:line="240" w:lineRule="auto"/>
        <w:rPr>
          <w:b/>
          <w:sz w:val="16"/>
          <w:szCs w:val="16"/>
        </w:rPr>
      </w:pPr>
    </w:p>
    <w:p w:rsidR="002200F8" w:rsidRDefault="005C0216" w:rsidP="00122A51">
      <w:pPr>
        <w:spacing w:after="29" w:line="259" w:lineRule="auto"/>
        <w:ind w:left="144" w:right="0" w:firstLine="0"/>
        <w:jc w:val="left"/>
      </w:pPr>
      <w:r>
        <w:rPr>
          <w:b/>
        </w:rPr>
        <w:lastRenderedPageBreak/>
        <w:t xml:space="preserve">Часть, формируемая участниками образовательных отношений </w:t>
      </w:r>
    </w:p>
    <w:p w:rsidR="002200F8" w:rsidRDefault="005C0216">
      <w:pPr>
        <w:spacing w:after="0" w:line="259" w:lineRule="auto"/>
        <w:ind w:left="994" w:right="0" w:firstLine="0"/>
        <w:jc w:val="left"/>
      </w:pPr>
      <w:r>
        <w:rPr>
          <w:b/>
        </w:rPr>
        <w:t xml:space="preserve"> </w:t>
      </w:r>
    </w:p>
    <w:tbl>
      <w:tblPr>
        <w:tblStyle w:val="TableGrid"/>
        <w:tblW w:w="9575" w:type="dxa"/>
        <w:tblInd w:w="34" w:type="dxa"/>
        <w:tblCellMar>
          <w:top w:w="54" w:type="dxa"/>
          <w:left w:w="0" w:type="dxa"/>
          <w:bottom w:w="0" w:type="dxa"/>
          <w:right w:w="47" w:type="dxa"/>
        </w:tblCellMar>
        <w:tblLook w:val="04A0" w:firstRow="1" w:lastRow="0" w:firstColumn="1" w:lastColumn="0" w:noHBand="0" w:noVBand="1"/>
      </w:tblPr>
      <w:tblGrid>
        <w:gridCol w:w="1738"/>
        <w:gridCol w:w="715"/>
        <w:gridCol w:w="778"/>
        <w:gridCol w:w="6344"/>
      </w:tblGrid>
      <w:tr w:rsidR="002200F8">
        <w:trPr>
          <w:trHeight w:val="284"/>
        </w:trPr>
        <w:tc>
          <w:tcPr>
            <w:tcW w:w="1738" w:type="dxa"/>
            <w:tcBorders>
              <w:top w:val="single" w:sz="4" w:space="0" w:color="000000"/>
              <w:left w:val="single" w:sz="4" w:space="0" w:color="000000"/>
              <w:bottom w:val="single" w:sz="4" w:space="0" w:color="000000"/>
              <w:right w:val="nil"/>
            </w:tcBorders>
          </w:tcPr>
          <w:p w:rsidR="002200F8" w:rsidRDefault="005C0216">
            <w:pPr>
              <w:spacing w:after="0" w:line="259" w:lineRule="auto"/>
              <w:ind w:left="110" w:right="0" w:firstLine="0"/>
              <w:jc w:val="left"/>
            </w:pPr>
            <w:r>
              <w:rPr>
                <w:b/>
              </w:rPr>
              <w:t xml:space="preserve">Программа </w:t>
            </w:r>
          </w:p>
        </w:tc>
        <w:tc>
          <w:tcPr>
            <w:tcW w:w="715" w:type="dxa"/>
            <w:tcBorders>
              <w:top w:val="single" w:sz="4" w:space="0" w:color="000000"/>
              <w:left w:val="nil"/>
              <w:bottom w:val="single" w:sz="4" w:space="0" w:color="000000"/>
              <w:right w:val="nil"/>
            </w:tcBorders>
          </w:tcPr>
          <w:p w:rsidR="002200F8" w:rsidRDefault="002200F8">
            <w:pPr>
              <w:spacing w:after="160" w:line="259" w:lineRule="auto"/>
              <w:ind w:right="0" w:firstLine="0"/>
              <w:jc w:val="left"/>
            </w:pPr>
          </w:p>
        </w:tc>
        <w:tc>
          <w:tcPr>
            <w:tcW w:w="778" w:type="dxa"/>
            <w:tcBorders>
              <w:top w:val="single" w:sz="4" w:space="0" w:color="000000"/>
              <w:left w:val="nil"/>
              <w:bottom w:val="single" w:sz="4" w:space="0" w:color="000000"/>
              <w:right w:val="single" w:sz="4" w:space="0" w:color="000000"/>
            </w:tcBorders>
          </w:tcPr>
          <w:p w:rsidR="002200F8" w:rsidRDefault="002200F8">
            <w:pPr>
              <w:spacing w:after="160" w:line="259" w:lineRule="auto"/>
              <w:ind w:right="0" w:firstLine="0"/>
              <w:jc w:val="left"/>
            </w:pPr>
          </w:p>
        </w:tc>
        <w:tc>
          <w:tcPr>
            <w:tcW w:w="634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0" w:firstLine="0"/>
              <w:jc w:val="left"/>
            </w:pPr>
            <w:r>
              <w:rPr>
                <w:b/>
              </w:rPr>
              <w:t xml:space="preserve">Особенности </w:t>
            </w:r>
          </w:p>
        </w:tc>
      </w:tr>
      <w:tr w:rsidR="002200F8">
        <w:trPr>
          <w:trHeight w:val="840"/>
        </w:trPr>
        <w:tc>
          <w:tcPr>
            <w:tcW w:w="1738" w:type="dxa"/>
            <w:tcBorders>
              <w:top w:val="single" w:sz="4" w:space="0" w:color="000000"/>
              <w:left w:val="single" w:sz="4" w:space="0" w:color="000000"/>
              <w:bottom w:val="single" w:sz="4" w:space="0" w:color="000000"/>
              <w:right w:val="nil"/>
            </w:tcBorders>
          </w:tcPr>
          <w:p w:rsidR="002200F8" w:rsidRDefault="00567CF2">
            <w:pPr>
              <w:spacing w:after="0" w:line="259" w:lineRule="auto"/>
              <w:ind w:left="110" w:right="0" w:firstLine="0"/>
              <w:jc w:val="left"/>
            </w:pPr>
            <w:r>
              <w:rPr>
                <w:b/>
              </w:rPr>
              <w:t>«Растим Патриотов</w:t>
            </w:r>
            <w:r w:rsidR="005C0216">
              <w:rPr>
                <w:b/>
              </w:rPr>
              <w:t xml:space="preserve">» </w:t>
            </w:r>
          </w:p>
        </w:tc>
        <w:tc>
          <w:tcPr>
            <w:tcW w:w="715" w:type="dxa"/>
            <w:tcBorders>
              <w:top w:val="single" w:sz="4" w:space="0" w:color="000000"/>
              <w:left w:val="nil"/>
              <w:bottom w:val="single" w:sz="4" w:space="0" w:color="000000"/>
              <w:right w:val="nil"/>
            </w:tcBorders>
          </w:tcPr>
          <w:p w:rsidR="002200F8" w:rsidRDefault="002200F8">
            <w:pPr>
              <w:spacing w:after="0" w:line="259" w:lineRule="auto"/>
              <w:ind w:right="0" w:firstLine="0"/>
              <w:jc w:val="left"/>
            </w:pPr>
          </w:p>
        </w:tc>
        <w:tc>
          <w:tcPr>
            <w:tcW w:w="778" w:type="dxa"/>
            <w:tcBorders>
              <w:top w:val="single" w:sz="4" w:space="0" w:color="000000"/>
              <w:left w:val="nil"/>
              <w:bottom w:val="single" w:sz="4" w:space="0" w:color="000000"/>
              <w:right w:val="single" w:sz="4" w:space="0" w:color="000000"/>
            </w:tcBorders>
          </w:tcPr>
          <w:p w:rsidR="002200F8" w:rsidRDefault="005C0216">
            <w:pPr>
              <w:spacing w:after="0" w:line="259" w:lineRule="auto"/>
              <w:ind w:right="0" w:firstLine="0"/>
            </w:pPr>
            <w:r>
              <w:rPr>
                <w:b/>
              </w:rPr>
              <w:t xml:space="preserve"> </w:t>
            </w:r>
          </w:p>
        </w:tc>
        <w:tc>
          <w:tcPr>
            <w:tcW w:w="6344" w:type="dxa"/>
            <w:tcBorders>
              <w:top w:val="single" w:sz="4" w:space="0" w:color="000000"/>
              <w:left w:val="single" w:sz="4" w:space="0" w:color="000000"/>
              <w:bottom w:val="single" w:sz="4" w:space="0" w:color="000000"/>
              <w:right w:val="single" w:sz="4" w:space="0" w:color="000000"/>
            </w:tcBorders>
          </w:tcPr>
          <w:p w:rsidR="002200F8" w:rsidRDefault="005C0216" w:rsidP="00567CF2">
            <w:pPr>
              <w:spacing w:after="0" w:line="259" w:lineRule="auto"/>
              <w:ind w:left="106" w:right="63" w:firstLine="0"/>
            </w:pPr>
            <w:r>
              <w:rPr>
                <w:i/>
              </w:rPr>
              <w:t xml:space="preserve">Особенность: каждый день проводимой недели имеет тематическую направленность. </w:t>
            </w:r>
          </w:p>
        </w:tc>
      </w:tr>
      <w:tr w:rsidR="002200F8">
        <w:trPr>
          <w:trHeight w:val="1114"/>
        </w:trPr>
        <w:tc>
          <w:tcPr>
            <w:tcW w:w="3231" w:type="dxa"/>
            <w:gridSpan w:val="3"/>
            <w:tcBorders>
              <w:top w:val="single" w:sz="4" w:space="0" w:color="000000"/>
              <w:left w:val="single" w:sz="4" w:space="0" w:color="000000"/>
              <w:bottom w:val="single" w:sz="4" w:space="0" w:color="000000"/>
              <w:right w:val="single" w:sz="4" w:space="0" w:color="000000"/>
            </w:tcBorders>
          </w:tcPr>
          <w:p w:rsidR="002200F8" w:rsidRDefault="00567CF2">
            <w:pPr>
              <w:spacing w:after="0" w:line="259" w:lineRule="auto"/>
              <w:ind w:left="5" w:right="50" w:firstLine="0"/>
              <w:jc w:val="left"/>
            </w:pPr>
            <w:r>
              <w:rPr>
                <w:b/>
              </w:rPr>
              <w:t>«Копеечка</w:t>
            </w:r>
            <w:r w:rsidR="005C0216">
              <w:rPr>
                <w:b/>
              </w:rPr>
              <w:t xml:space="preserve">» </w:t>
            </w:r>
          </w:p>
        </w:tc>
        <w:tc>
          <w:tcPr>
            <w:tcW w:w="634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firstLine="0"/>
            </w:pPr>
            <w:r>
              <w:rPr>
                <w:b/>
              </w:rPr>
              <w:t xml:space="preserve">Карта «Знатоки экономики» (задания для всей семьи). </w:t>
            </w:r>
            <w:r>
              <w:rPr>
                <w:i/>
              </w:rPr>
              <w:t xml:space="preserve">Особенности: в заполнение карты принимают участие родители совместно со своими детьми (после каждого изученного раздела). </w:t>
            </w:r>
          </w:p>
        </w:tc>
      </w:tr>
    </w:tbl>
    <w:p w:rsidR="002200F8" w:rsidRDefault="005C0216">
      <w:pPr>
        <w:spacing w:after="0" w:line="259" w:lineRule="auto"/>
        <w:ind w:left="144" w:right="0" w:firstLine="0"/>
        <w:jc w:val="left"/>
      </w:pPr>
      <w:r>
        <w:t xml:space="preserve"> </w:t>
      </w:r>
    </w:p>
    <w:p w:rsidR="002200F8" w:rsidRDefault="005C0216">
      <w:pPr>
        <w:spacing w:after="0" w:line="259" w:lineRule="auto"/>
        <w:ind w:right="9379" w:firstLine="0"/>
        <w:jc w:val="right"/>
      </w:pPr>
      <w:r>
        <w:t xml:space="preserve"> </w:t>
      </w:r>
    </w:p>
    <w:p w:rsidR="002200F8" w:rsidRDefault="005C0216">
      <w:pPr>
        <w:spacing w:after="0" w:line="259" w:lineRule="auto"/>
        <w:ind w:right="9379" w:firstLine="0"/>
        <w:jc w:val="right"/>
      </w:pPr>
      <w:r>
        <w:t xml:space="preserve"> </w:t>
      </w:r>
    </w:p>
    <w:p w:rsidR="002200F8" w:rsidRDefault="005C0216">
      <w:pPr>
        <w:spacing w:after="0" w:line="259" w:lineRule="auto"/>
        <w:ind w:right="9379" w:firstLine="0"/>
        <w:jc w:val="right"/>
      </w:pPr>
      <w:r>
        <w:t xml:space="preserve"> </w:t>
      </w:r>
    </w:p>
    <w:p w:rsidR="002200F8" w:rsidRDefault="005C0216">
      <w:pPr>
        <w:spacing w:after="0" w:line="259" w:lineRule="auto"/>
        <w:ind w:right="9379" w:firstLine="0"/>
        <w:jc w:val="right"/>
      </w:pPr>
      <w:r>
        <w:t xml:space="preserve"> </w:t>
      </w:r>
    </w:p>
    <w:p w:rsidR="002200F8" w:rsidRDefault="005C0216">
      <w:pPr>
        <w:spacing w:after="0" w:line="259" w:lineRule="auto"/>
        <w:ind w:right="9379" w:firstLine="0"/>
        <w:jc w:val="right"/>
      </w:pPr>
      <w:r>
        <w:t xml:space="preserve"> </w:t>
      </w:r>
    </w:p>
    <w:p w:rsidR="002200F8" w:rsidRDefault="005C0216">
      <w:pPr>
        <w:spacing w:after="0" w:line="259" w:lineRule="auto"/>
        <w:ind w:right="9379" w:firstLine="0"/>
        <w:jc w:val="right"/>
      </w:pPr>
      <w:r>
        <w:t xml:space="preserve"> </w:t>
      </w:r>
    </w:p>
    <w:p w:rsidR="002200F8" w:rsidRDefault="005C0216">
      <w:pPr>
        <w:spacing w:after="0" w:line="259" w:lineRule="auto"/>
        <w:ind w:right="9379" w:firstLine="0"/>
        <w:jc w:val="right"/>
      </w:pPr>
      <w:r>
        <w:t xml:space="preserve"> </w:t>
      </w:r>
    </w:p>
    <w:p w:rsidR="002200F8" w:rsidRDefault="005C0216">
      <w:pPr>
        <w:spacing w:after="0" w:line="259" w:lineRule="auto"/>
        <w:ind w:right="9379" w:firstLine="0"/>
        <w:jc w:val="right"/>
      </w:pPr>
      <w:r>
        <w:t xml:space="preserve"> </w:t>
      </w:r>
    </w:p>
    <w:p w:rsidR="002200F8" w:rsidRDefault="002200F8">
      <w:pPr>
        <w:sectPr w:rsidR="002200F8">
          <w:headerReference w:type="even" r:id="rId77"/>
          <w:headerReference w:type="default" r:id="rId78"/>
          <w:footerReference w:type="even" r:id="rId79"/>
          <w:footerReference w:type="default" r:id="rId80"/>
          <w:headerReference w:type="first" r:id="rId81"/>
          <w:footerReference w:type="first" r:id="rId82"/>
          <w:pgSz w:w="11909" w:h="16838"/>
          <w:pgMar w:top="437" w:right="837" w:bottom="1460" w:left="639" w:header="720" w:footer="916" w:gutter="0"/>
          <w:cols w:space="720"/>
        </w:sectPr>
      </w:pPr>
    </w:p>
    <w:p w:rsidR="002200F8" w:rsidRDefault="005C0216">
      <w:pPr>
        <w:pStyle w:val="1"/>
        <w:spacing w:after="0" w:line="259" w:lineRule="auto"/>
        <w:ind w:left="850" w:firstLine="0"/>
      </w:pPr>
      <w:r>
        <w:lastRenderedPageBreak/>
        <w:t>3.6</w:t>
      </w:r>
      <w:r>
        <w:rPr>
          <w:rFonts w:ascii="Arial" w:eastAsia="Arial" w:hAnsi="Arial" w:cs="Arial"/>
        </w:rPr>
        <w:t xml:space="preserve"> </w:t>
      </w:r>
      <w:r>
        <w:rPr>
          <w:sz w:val="26"/>
        </w:rPr>
        <w:t>Федеральный календарный план воспитательной работы</w:t>
      </w:r>
      <w:r>
        <w:rPr>
          <w:b w:val="0"/>
          <w:sz w:val="26"/>
        </w:rPr>
        <w:t xml:space="preserve"> </w:t>
      </w:r>
      <w:r>
        <w:t xml:space="preserve">(п.36 ФОП ДО) </w:t>
      </w:r>
    </w:p>
    <w:p w:rsidR="002200F8" w:rsidRDefault="005C0216">
      <w:pPr>
        <w:spacing w:after="0" w:line="259" w:lineRule="auto"/>
        <w:ind w:left="63" w:right="0" w:firstLine="0"/>
        <w:jc w:val="center"/>
      </w:pPr>
      <w:r>
        <w:rPr>
          <w:b/>
          <w:sz w:val="26"/>
        </w:rPr>
        <w:t xml:space="preserve"> </w:t>
      </w:r>
    </w:p>
    <w:tbl>
      <w:tblPr>
        <w:tblStyle w:val="TableGrid"/>
        <w:tblW w:w="15427" w:type="dxa"/>
        <w:tblInd w:w="106" w:type="dxa"/>
        <w:tblCellMar>
          <w:top w:w="35" w:type="dxa"/>
          <w:left w:w="0" w:type="dxa"/>
          <w:bottom w:w="0" w:type="dxa"/>
          <w:right w:w="175" w:type="dxa"/>
        </w:tblCellMar>
        <w:tblLook w:val="04A0" w:firstRow="1" w:lastRow="0" w:firstColumn="1" w:lastColumn="0" w:noHBand="0" w:noVBand="1"/>
      </w:tblPr>
      <w:tblGrid>
        <w:gridCol w:w="1665"/>
        <w:gridCol w:w="2218"/>
        <w:gridCol w:w="2209"/>
        <w:gridCol w:w="2204"/>
        <w:gridCol w:w="2209"/>
        <w:gridCol w:w="2535"/>
        <w:gridCol w:w="2387"/>
      </w:tblGrid>
      <w:tr w:rsidR="002200F8">
        <w:trPr>
          <w:trHeight w:val="288"/>
        </w:trPr>
        <w:tc>
          <w:tcPr>
            <w:tcW w:w="1666" w:type="dxa"/>
            <w:tcBorders>
              <w:top w:val="single" w:sz="4" w:space="0" w:color="000000"/>
              <w:left w:val="single" w:sz="4" w:space="0" w:color="000000"/>
              <w:bottom w:val="single" w:sz="4" w:space="0" w:color="000000"/>
              <w:right w:val="nil"/>
            </w:tcBorders>
          </w:tcPr>
          <w:p w:rsidR="002200F8" w:rsidRDefault="002200F8">
            <w:pPr>
              <w:spacing w:after="160" w:line="259" w:lineRule="auto"/>
              <w:ind w:right="0" w:firstLine="0"/>
              <w:jc w:val="left"/>
            </w:pPr>
          </w:p>
        </w:tc>
        <w:tc>
          <w:tcPr>
            <w:tcW w:w="6631" w:type="dxa"/>
            <w:gridSpan w:val="3"/>
            <w:tcBorders>
              <w:top w:val="single" w:sz="4" w:space="0" w:color="000000"/>
              <w:left w:val="nil"/>
              <w:bottom w:val="single" w:sz="4" w:space="0" w:color="000000"/>
              <w:right w:val="nil"/>
            </w:tcBorders>
          </w:tcPr>
          <w:p w:rsidR="002200F8" w:rsidRDefault="005C0216">
            <w:pPr>
              <w:spacing w:after="0" w:line="259" w:lineRule="auto"/>
              <w:ind w:left="376" w:right="0" w:firstLine="0"/>
              <w:jc w:val="center"/>
            </w:pPr>
            <w:r>
              <w:rPr>
                <w:b/>
              </w:rPr>
              <w:t xml:space="preserve">Социальное направление </w:t>
            </w:r>
          </w:p>
        </w:tc>
        <w:tc>
          <w:tcPr>
            <w:tcW w:w="2209" w:type="dxa"/>
            <w:tcBorders>
              <w:top w:val="single" w:sz="4" w:space="0" w:color="000000"/>
              <w:left w:val="nil"/>
              <w:bottom w:val="single" w:sz="4" w:space="0" w:color="000000"/>
              <w:right w:val="nil"/>
            </w:tcBorders>
          </w:tcPr>
          <w:p w:rsidR="002200F8" w:rsidRDefault="002200F8">
            <w:pPr>
              <w:spacing w:after="160" w:line="259" w:lineRule="auto"/>
              <w:ind w:right="0" w:firstLine="0"/>
              <w:jc w:val="left"/>
            </w:pPr>
          </w:p>
        </w:tc>
        <w:tc>
          <w:tcPr>
            <w:tcW w:w="2535" w:type="dxa"/>
            <w:tcBorders>
              <w:top w:val="single" w:sz="4" w:space="0" w:color="000000"/>
              <w:left w:val="nil"/>
              <w:bottom w:val="single" w:sz="4" w:space="0" w:color="000000"/>
              <w:right w:val="nil"/>
            </w:tcBorders>
          </w:tcPr>
          <w:p w:rsidR="002200F8" w:rsidRDefault="002200F8">
            <w:pPr>
              <w:spacing w:after="160" w:line="259" w:lineRule="auto"/>
              <w:ind w:right="0" w:firstLine="0"/>
              <w:jc w:val="left"/>
            </w:pPr>
          </w:p>
        </w:tc>
        <w:tc>
          <w:tcPr>
            <w:tcW w:w="2387" w:type="dxa"/>
            <w:tcBorders>
              <w:top w:val="single" w:sz="4" w:space="0" w:color="000000"/>
              <w:left w:val="nil"/>
              <w:bottom w:val="single" w:sz="4" w:space="0" w:color="000000"/>
              <w:right w:val="single" w:sz="4" w:space="0" w:color="000000"/>
            </w:tcBorders>
          </w:tcPr>
          <w:p w:rsidR="002200F8" w:rsidRDefault="002200F8">
            <w:pPr>
              <w:spacing w:after="160" w:line="259" w:lineRule="auto"/>
              <w:ind w:right="0" w:firstLine="0"/>
              <w:jc w:val="left"/>
            </w:pPr>
          </w:p>
        </w:tc>
      </w:tr>
      <w:tr w:rsidR="002200F8">
        <w:trPr>
          <w:trHeight w:val="557"/>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b/>
              </w:rPr>
              <w:t xml:space="preserve">Срок проведения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b/>
              </w:rPr>
              <w:t xml:space="preserve">Форма работы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b/>
              </w:rPr>
              <w:t xml:space="preserve">2-3 года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b/>
              </w:rPr>
              <w:t xml:space="preserve">3-4 года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b/>
              </w:rPr>
              <w:t xml:space="preserve">4-5 лет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b/>
              </w:rPr>
              <w:t xml:space="preserve">5-6 лет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77" w:right="0" w:firstLine="0"/>
              <w:jc w:val="center"/>
            </w:pPr>
            <w:r>
              <w:rPr>
                <w:b/>
              </w:rPr>
              <w:t xml:space="preserve">6-7 лет </w:t>
            </w:r>
          </w:p>
        </w:tc>
      </w:tr>
      <w:tr w:rsidR="002200F8">
        <w:trPr>
          <w:trHeight w:val="840"/>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сентябрь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Беседа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70" w:firstLine="0"/>
            </w:pPr>
            <w:r>
              <w:t xml:space="preserve">«Как люди приветствуют друг друга при встрече»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70" w:firstLine="0"/>
            </w:pPr>
            <w:r>
              <w:t xml:space="preserve">«Как люди приветствуют друг друга при встрече»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70" w:firstLine="0"/>
            </w:pPr>
            <w:r>
              <w:t xml:space="preserve">«Как люди приветствуют друг друга при встрече»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487" w:firstLine="0"/>
            </w:pPr>
            <w:r>
              <w:t xml:space="preserve">«Кто и зачем придумал правила поведения»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344" w:firstLine="0"/>
            </w:pPr>
            <w:r>
              <w:t xml:space="preserve">«Кто и зачем придумал правила поведения» </w:t>
            </w:r>
          </w:p>
        </w:tc>
      </w:tr>
      <w:tr w:rsidR="002200F8">
        <w:trPr>
          <w:trHeight w:val="1393"/>
        </w:trPr>
        <w:tc>
          <w:tcPr>
            <w:tcW w:w="0" w:type="auto"/>
            <w:vMerge/>
            <w:tcBorders>
              <w:top w:val="nil"/>
              <w:left w:val="single" w:sz="4" w:space="0" w:color="000000"/>
              <w:bottom w:val="nil"/>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Чтение художественной литературы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8" w:line="274" w:lineRule="auto"/>
              <w:ind w:left="5" w:right="317" w:firstLine="0"/>
            </w:pPr>
            <w:r>
              <w:t xml:space="preserve">Заучивание потешек «Ах ты, моя деточка…», </w:t>
            </w:r>
          </w:p>
          <w:p w:rsidR="002200F8" w:rsidRDefault="005C0216">
            <w:pPr>
              <w:spacing w:after="0" w:line="259" w:lineRule="auto"/>
              <w:ind w:left="5" w:right="0" w:firstLine="0"/>
              <w:jc w:val="left"/>
            </w:pPr>
            <w:r>
              <w:t xml:space="preserve">«Бай, бай, бай, бай…»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Сказки «Теремок»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«Вредная ворона»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19" w:line="259" w:lineRule="auto"/>
              <w:ind w:left="5" w:right="0" w:firstLine="0"/>
              <w:jc w:val="left"/>
            </w:pPr>
            <w:r>
              <w:t xml:space="preserve">Стихотворение </w:t>
            </w:r>
          </w:p>
          <w:p w:rsidR="002200F8" w:rsidRDefault="005C0216">
            <w:pPr>
              <w:spacing w:after="0" w:line="259" w:lineRule="auto"/>
              <w:ind w:left="5" w:right="0" w:firstLine="0"/>
              <w:jc w:val="left"/>
            </w:pPr>
            <w:r>
              <w:t xml:space="preserve">Е.Алябьевой «Пожелайте людям добра»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Цикла стихов А.Барто «Вовка – добрая душа» </w:t>
            </w:r>
          </w:p>
        </w:tc>
      </w:tr>
      <w:tr w:rsidR="002200F8">
        <w:trPr>
          <w:trHeight w:val="562"/>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Сюжетно-ролевые игры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«Семья»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«Семья»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«Семья»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«Семья»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«Семья» </w:t>
            </w:r>
          </w:p>
        </w:tc>
      </w:tr>
      <w:tr w:rsidR="002200F8">
        <w:trPr>
          <w:trHeight w:val="1114"/>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октябрь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Чтение художественной литературы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77" w:lineRule="auto"/>
              <w:ind w:left="5" w:right="0" w:firstLine="0"/>
              <w:jc w:val="left"/>
            </w:pPr>
            <w:r>
              <w:t xml:space="preserve">Заучивание потешки «Ай, не </w:t>
            </w:r>
          </w:p>
          <w:p w:rsidR="002200F8" w:rsidRDefault="005C0216">
            <w:pPr>
              <w:spacing w:after="23" w:line="259" w:lineRule="auto"/>
              <w:ind w:left="5" w:right="0" w:firstLine="0"/>
              <w:jc w:val="left"/>
            </w:pPr>
            <w:r>
              <w:t xml:space="preserve">плачь, не плачь, не </w:t>
            </w:r>
          </w:p>
          <w:p w:rsidR="002200F8" w:rsidRDefault="005C0216">
            <w:pPr>
              <w:spacing w:after="0" w:line="259" w:lineRule="auto"/>
              <w:ind w:left="5" w:right="0" w:firstLine="0"/>
              <w:jc w:val="left"/>
            </w:pPr>
            <w:r>
              <w:t xml:space="preserve">плачь…»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Чтение стихотворения «Вежливые слова»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Разучивание стихотворения «Вежливые слова»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24" w:line="259" w:lineRule="auto"/>
              <w:ind w:left="5" w:right="0" w:firstLine="0"/>
              <w:jc w:val="left"/>
            </w:pPr>
            <w:r>
              <w:t xml:space="preserve">Стихотворени </w:t>
            </w:r>
          </w:p>
          <w:p w:rsidR="002200F8" w:rsidRDefault="005C0216">
            <w:pPr>
              <w:spacing w:after="0" w:line="259" w:lineRule="auto"/>
              <w:ind w:left="5" w:right="26" w:firstLine="0"/>
              <w:jc w:val="left"/>
            </w:pPr>
            <w:r>
              <w:t xml:space="preserve">Е.Алябьевой «Добрым быть приятно»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10" w:line="259" w:lineRule="auto"/>
              <w:ind w:left="197" w:right="0" w:firstLine="0"/>
              <w:jc w:val="left"/>
            </w:pPr>
            <w:r>
              <w:t xml:space="preserve">Отрывок А.Милна </w:t>
            </w:r>
          </w:p>
          <w:p w:rsidR="002200F8" w:rsidRDefault="005C0216">
            <w:pPr>
              <w:spacing w:after="0" w:line="259" w:lineRule="auto"/>
              <w:ind w:left="130" w:right="0" w:firstLine="212"/>
              <w:jc w:val="left"/>
            </w:pPr>
            <w:r>
              <w:t xml:space="preserve">«Винни-Пух в гостях у Кролика» </w:t>
            </w:r>
          </w:p>
        </w:tc>
      </w:tr>
      <w:tr w:rsidR="002200F8">
        <w:trPr>
          <w:trHeight w:val="562"/>
        </w:trPr>
        <w:tc>
          <w:tcPr>
            <w:tcW w:w="0" w:type="auto"/>
            <w:vMerge/>
            <w:tcBorders>
              <w:top w:val="nil"/>
              <w:left w:val="single" w:sz="4" w:space="0" w:color="000000"/>
              <w:bottom w:val="nil"/>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Продуктивная деятельность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Конструирование «Дом»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pPr>
            <w:r>
              <w:t xml:space="preserve">Открытка ко дня пожилого человека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pPr>
            <w:r>
              <w:t xml:space="preserve">Открытка ко дня пожилого человека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pPr>
            <w:r>
              <w:t xml:space="preserve">Открытка ко дня пожилого человека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pPr>
            <w:r>
              <w:t xml:space="preserve">Открытка ко дня пожилого человека </w:t>
            </w:r>
          </w:p>
        </w:tc>
      </w:tr>
      <w:tr w:rsidR="002200F8">
        <w:trPr>
          <w:trHeight w:val="562"/>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Сюжетно-ролевые игры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«Магазин»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«Магазин»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«Магазин»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«Магазин»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«Магазин» </w:t>
            </w:r>
          </w:p>
        </w:tc>
      </w:tr>
      <w:tr w:rsidR="002200F8">
        <w:trPr>
          <w:trHeight w:val="1388"/>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ноябрь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Сюжетно-ролевая игра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13" w:line="259" w:lineRule="auto"/>
              <w:ind w:left="5" w:right="0" w:firstLine="0"/>
              <w:jc w:val="left"/>
            </w:pPr>
            <w:r>
              <w:t xml:space="preserve">«Семья, сюжет </w:t>
            </w:r>
          </w:p>
          <w:p w:rsidR="002200F8" w:rsidRDefault="005C0216">
            <w:pPr>
              <w:spacing w:after="0" w:line="259" w:lineRule="auto"/>
              <w:ind w:left="5" w:right="0" w:firstLine="0"/>
              <w:jc w:val="left"/>
            </w:pPr>
            <w:r>
              <w:t xml:space="preserve">«Встреча гостей»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13" w:line="259" w:lineRule="auto"/>
              <w:ind w:right="0" w:firstLine="0"/>
              <w:jc w:val="left"/>
            </w:pPr>
            <w:r>
              <w:t xml:space="preserve">«Семья, сюжет </w:t>
            </w:r>
          </w:p>
          <w:p w:rsidR="002200F8" w:rsidRDefault="005C0216">
            <w:pPr>
              <w:spacing w:after="0" w:line="259" w:lineRule="auto"/>
              <w:ind w:right="0" w:firstLine="0"/>
              <w:jc w:val="left"/>
            </w:pPr>
            <w:r>
              <w:t xml:space="preserve">«Встреча гостей»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13" w:line="259" w:lineRule="auto"/>
              <w:ind w:left="5" w:right="0" w:firstLine="0"/>
              <w:jc w:val="left"/>
            </w:pPr>
            <w:r>
              <w:t xml:space="preserve">«Семья, сюжет </w:t>
            </w:r>
          </w:p>
          <w:p w:rsidR="002200F8" w:rsidRDefault="005C0216">
            <w:pPr>
              <w:spacing w:after="0" w:line="259" w:lineRule="auto"/>
              <w:ind w:left="5" w:right="0" w:firstLine="0"/>
              <w:jc w:val="left"/>
            </w:pPr>
            <w:r>
              <w:t xml:space="preserve">«Встреча гостей»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pPr>
            <w:r>
              <w:t xml:space="preserve">Игровое упражнение «Скажи ласково»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558" w:firstLine="0"/>
            </w:pPr>
            <w:r>
              <w:t xml:space="preserve">Решение практических ситуаций на этические темы. </w:t>
            </w:r>
          </w:p>
        </w:tc>
      </w:tr>
      <w:tr w:rsidR="002200F8">
        <w:trPr>
          <w:trHeight w:val="567"/>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Продуктивная деятельность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Альбом «Моя семья»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Альбом «Моя семья»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Альбом «Моя семья»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Альбом «Моя семья»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30" w:firstLine="0"/>
              <w:jc w:val="left"/>
            </w:pPr>
            <w:r>
              <w:t xml:space="preserve">Альбом «Моя семья» </w:t>
            </w:r>
          </w:p>
        </w:tc>
      </w:tr>
    </w:tbl>
    <w:p w:rsidR="002200F8" w:rsidRDefault="005C0216">
      <w:pPr>
        <w:spacing w:after="3" w:line="259" w:lineRule="auto"/>
        <w:ind w:left="10" w:right="-15" w:hanging="10"/>
        <w:jc w:val="right"/>
      </w:pPr>
      <w:r>
        <w:rPr>
          <w:rFonts w:ascii="Calibri" w:eastAsia="Calibri" w:hAnsi="Calibri" w:cs="Calibri"/>
          <w:sz w:val="22"/>
        </w:rPr>
        <w:t xml:space="preserve">220 </w:t>
      </w:r>
    </w:p>
    <w:p w:rsidR="002200F8" w:rsidRDefault="005C0216">
      <w:pPr>
        <w:spacing w:after="0" w:line="259" w:lineRule="auto"/>
        <w:ind w:right="0" w:firstLine="0"/>
        <w:jc w:val="left"/>
      </w:pPr>
      <w:r>
        <w:rPr>
          <w:rFonts w:ascii="Calibri" w:eastAsia="Calibri" w:hAnsi="Calibri" w:cs="Calibri"/>
          <w:sz w:val="22"/>
        </w:rPr>
        <w:t xml:space="preserve"> </w:t>
      </w:r>
    </w:p>
    <w:p w:rsidR="002200F8" w:rsidRDefault="002200F8">
      <w:pPr>
        <w:spacing w:after="0" w:line="259" w:lineRule="auto"/>
        <w:ind w:left="-922" w:right="16278" w:firstLine="0"/>
        <w:jc w:val="left"/>
      </w:pPr>
    </w:p>
    <w:tbl>
      <w:tblPr>
        <w:tblStyle w:val="TableGrid"/>
        <w:tblW w:w="15427" w:type="dxa"/>
        <w:tblInd w:w="106" w:type="dxa"/>
        <w:tblCellMar>
          <w:top w:w="7" w:type="dxa"/>
          <w:left w:w="0" w:type="dxa"/>
          <w:bottom w:w="0" w:type="dxa"/>
          <w:right w:w="108" w:type="dxa"/>
        </w:tblCellMar>
        <w:tblLook w:val="04A0" w:firstRow="1" w:lastRow="0" w:firstColumn="1" w:lastColumn="0" w:noHBand="0" w:noVBand="1"/>
      </w:tblPr>
      <w:tblGrid>
        <w:gridCol w:w="1665"/>
        <w:gridCol w:w="2218"/>
        <w:gridCol w:w="2209"/>
        <w:gridCol w:w="2204"/>
        <w:gridCol w:w="2209"/>
        <w:gridCol w:w="2535"/>
        <w:gridCol w:w="2387"/>
      </w:tblGrid>
      <w:tr w:rsidR="002200F8">
        <w:trPr>
          <w:trHeight w:val="562"/>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декабрь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Пальчиковые игры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9" w:line="259" w:lineRule="auto"/>
              <w:ind w:left="5" w:right="0" w:firstLine="0"/>
              <w:jc w:val="left"/>
            </w:pPr>
            <w:r>
              <w:t xml:space="preserve">«Наш малыш», </w:t>
            </w:r>
          </w:p>
          <w:p w:rsidR="002200F8" w:rsidRDefault="005C0216">
            <w:pPr>
              <w:spacing w:after="0" w:line="259" w:lineRule="auto"/>
              <w:ind w:left="5" w:right="0" w:firstLine="0"/>
              <w:jc w:val="left"/>
            </w:pPr>
            <w:r>
              <w:t xml:space="preserve">«Моя семья»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9" w:line="259" w:lineRule="auto"/>
              <w:ind w:right="0" w:firstLine="0"/>
              <w:jc w:val="left"/>
            </w:pPr>
            <w:r>
              <w:t xml:space="preserve">«Наш малыш», </w:t>
            </w:r>
          </w:p>
          <w:p w:rsidR="002200F8" w:rsidRDefault="005C0216">
            <w:pPr>
              <w:spacing w:after="0" w:line="259" w:lineRule="auto"/>
              <w:ind w:right="0" w:firstLine="0"/>
              <w:jc w:val="left"/>
            </w:pPr>
            <w:r>
              <w:t xml:space="preserve">«Моя семья»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9" w:line="259" w:lineRule="auto"/>
              <w:ind w:left="5" w:right="0" w:firstLine="0"/>
              <w:jc w:val="left"/>
            </w:pPr>
            <w:r>
              <w:t xml:space="preserve">«Наш малыш», </w:t>
            </w:r>
          </w:p>
          <w:p w:rsidR="002200F8" w:rsidRDefault="005C0216">
            <w:pPr>
              <w:spacing w:after="0" w:line="259" w:lineRule="auto"/>
              <w:ind w:left="5" w:right="0" w:firstLine="0"/>
              <w:jc w:val="left"/>
            </w:pPr>
            <w:r>
              <w:t xml:space="preserve">«Моя семья»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«Семь сестренок»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«Семь сестренок» </w:t>
            </w:r>
          </w:p>
        </w:tc>
      </w:tr>
      <w:tr w:rsidR="002200F8">
        <w:trPr>
          <w:trHeight w:val="562"/>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Сюжетно ролевая семья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«Семья»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«Семья»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«Семья»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«Семья»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«Семья» </w:t>
            </w:r>
          </w:p>
        </w:tc>
      </w:tr>
      <w:tr w:rsidR="002200F8">
        <w:trPr>
          <w:trHeight w:val="1114"/>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январь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Чтение художественной литературы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Разучивание потешек о семье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465" w:firstLine="0"/>
            </w:pPr>
            <w:r>
              <w:t xml:space="preserve">Разучивание пословиц и поговорок об общении людей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465" w:firstLine="0"/>
            </w:pPr>
            <w:r>
              <w:t xml:space="preserve">Разучивание пословиц и поговорок об общении людей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124" w:firstLine="0"/>
            </w:pPr>
            <w:r>
              <w:t xml:space="preserve">Разучивание пословиц и поговорок об общении людей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18" w:line="259" w:lineRule="auto"/>
              <w:ind w:right="0" w:firstLine="0"/>
              <w:jc w:val="left"/>
            </w:pPr>
            <w:r>
              <w:t xml:space="preserve">Разучивание </w:t>
            </w:r>
          </w:p>
          <w:p w:rsidR="002200F8" w:rsidRDefault="005C0216">
            <w:pPr>
              <w:tabs>
                <w:tab w:val="center" w:pos="484"/>
                <w:tab w:val="center" w:pos="1815"/>
              </w:tabs>
              <w:spacing w:after="28" w:line="259" w:lineRule="auto"/>
              <w:ind w:right="0" w:firstLine="0"/>
              <w:jc w:val="left"/>
            </w:pPr>
            <w:r>
              <w:rPr>
                <w:rFonts w:ascii="Calibri" w:eastAsia="Calibri" w:hAnsi="Calibri" w:cs="Calibri"/>
                <w:sz w:val="22"/>
              </w:rPr>
              <w:tab/>
            </w:r>
            <w:r>
              <w:t xml:space="preserve">пословиц </w:t>
            </w:r>
            <w:r>
              <w:tab/>
              <w:t xml:space="preserve">и </w:t>
            </w:r>
          </w:p>
          <w:p w:rsidR="002200F8" w:rsidRDefault="005C0216">
            <w:pPr>
              <w:spacing w:after="0" w:line="259" w:lineRule="auto"/>
              <w:ind w:right="0" w:firstLine="0"/>
            </w:pPr>
            <w:r>
              <w:t xml:space="preserve">поговорок об общении людей </w:t>
            </w:r>
          </w:p>
        </w:tc>
      </w:tr>
      <w:tr w:rsidR="002200F8">
        <w:trPr>
          <w:trHeight w:val="836"/>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Фото-акция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20" w:firstLine="0"/>
              <w:jc w:val="left"/>
            </w:pPr>
            <w:r>
              <w:t xml:space="preserve">«Активные выходные с семьей»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20" w:firstLine="0"/>
              <w:jc w:val="left"/>
            </w:pPr>
            <w:r>
              <w:t xml:space="preserve">«Активные выходные с семьей»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21" w:firstLine="0"/>
              <w:jc w:val="left"/>
            </w:pPr>
            <w:r>
              <w:t xml:space="preserve">«Активные выходные с семьей»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«Активные выходные с семьей»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29" w:firstLine="0"/>
              <w:jc w:val="left"/>
            </w:pPr>
            <w:r>
              <w:t xml:space="preserve">«Активные выходные с семьей» </w:t>
            </w:r>
          </w:p>
        </w:tc>
      </w:tr>
      <w:tr w:rsidR="002200F8">
        <w:trPr>
          <w:trHeight w:val="1114"/>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февраль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Дидактические игры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13" w:line="259" w:lineRule="auto"/>
              <w:ind w:left="5" w:right="0" w:firstLine="0"/>
              <w:jc w:val="left"/>
            </w:pPr>
            <w:r>
              <w:t xml:space="preserve">«Хорошо-плохо», </w:t>
            </w:r>
          </w:p>
          <w:p w:rsidR="002200F8" w:rsidRDefault="005C0216">
            <w:pPr>
              <w:spacing w:after="0" w:line="259" w:lineRule="auto"/>
              <w:ind w:left="5" w:right="0" w:firstLine="0"/>
              <w:jc w:val="left"/>
            </w:pPr>
            <w:r>
              <w:t xml:space="preserve">«Назови правильно»,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13" w:line="259" w:lineRule="auto"/>
              <w:ind w:right="0" w:firstLine="0"/>
              <w:jc w:val="left"/>
            </w:pPr>
            <w:r>
              <w:t xml:space="preserve">«Хорошо-плохо», </w:t>
            </w:r>
          </w:p>
          <w:p w:rsidR="002200F8" w:rsidRDefault="005C0216">
            <w:pPr>
              <w:spacing w:after="0" w:line="259" w:lineRule="auto"/>
              <w:ind w:right="0" w:firstLine="0"/>
              <w:jc w:val="left"/>
            </w:pPr>
            <w:r>
              <w:t xml:space="preserve">«Назови правильно»,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13" w:line="259" w:lineRule="auto"/>
              <w:ind w:left="5" w:right="0" w:firstLine="0"/>
              <w:jc w:val="left"/>
            </w:pPr>
            <w:r>
              <w:t xml:space="preserve">«Хорошо-плохо», </w:t>
            </w:r>
          </w:p>
          <w:p w:rsidR="002200F8" w:rsidRDefault="005C0216">
            <w:pPr>
              <w:spacing w:after="0" w:line="259" w:lineRule="auto"/>
              <w:ind w:left="5" w:right="0" w:firstLine="0"/>
              <w:jc w:val="left"/>
            </w:pPr>
            <w:r>
              <w:t xml:space="preserve">«Назови правильно»,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270" w:firstLine="0"/>
            </w:pPr>
            <w:r>
              <w:t xml:space="preserve">«Что такое хорошо и что такое плохо», «Прощаемся с гостями»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77" w:lineRule="auto"/>
              <w:ind w:left="240" w:right="0" w:hanging="173"/>
            </w:pPr>
            <w:r>
              <w:t xml:space="preserve">«Что такое хорошо и что такое плохо», </w:t>
            </w:r>
          </w:p>
          <w:p w:rsidR="002200F8" w:rsidRDefault="005C0216">
            <w:pPr>
              <w:spacing w:after="0" w:line="259" w:lineRule="auto"/>
              <w:ind w:left="672" w:right="0" w:hanging="254"/>
              <w:jc w:val="left"/>
            </w:pPr>
            <w:r>
              <w:t xml:space="preserve">«Прощаемся с гостями» </w:t>
            </w:r>
          </w:p>
        </w:tc>
      </w:tr>
      <w:tr w:rsidR="002200F8">
        <w:trPr>
          <w:trHeight w:val="562"/>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Выставка детских рисунков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Коллаж «Наши папы»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Коллаж «Наши папы»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«Папа может все»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«Папа может все»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«Папа может все» </w:t>
            </w:r>
          </w:p>
        </w:tc>
      </w:tr>
      <w:tr w:rsidR="002200F8">
        <w:trPr>
          <w:trHeight w:val="840"/>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Март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Чтение художественной литературы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Сказка «Теремок»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23" w:line="259" w:lineRule="auto"/>
              <w:ind w:right="0" w:firstLine="0"/>
              <w:jc w:val="left"/>
            </w:pPr>
            <w:r>
              <w:t xml:space="preserve">Стихотворение </w:t>
            </w:r>
          </w:p>
          <w:p w:rsidR="002200F8" w:rsidRDefault="005C0216">
            <w:pPr>
              <w:spacing w:after="13" w:line="259" w:lineRule="auto"/>
              <w:ind w:right="0" w:firstLine="0"/>
              <w:jc w:val="left"/>
            </w:pPr>
            <w:r>
              <w:t xml:space="preserve">Александрова А.Н. </w:t>
            </w:r>
          </w:p>
          <w:p w:rsidR="002200F8" w:rsidRDefault="005C0216">
            <w:pPr>
              <w:spacing w:after="0" w:line="259" w:lineRule="auto"/>
              <w:ind w:right="0" w:firstLine="0"/>
              <w:jc w:val="left"/>
            </w:pPr>
            <w:r>
              <w:t xml:space="preserve">«Плохая девочка»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195" w:firstLine="0"/>
              <w:jc w:val="left"/>
            </w:pPr>
            <w:r>
              <w:t xml:space="preserve">Стихотворение А. Барто «Девочка чумазая»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Рассказ В. Осеевой «Печенье»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Стихотворение С.Маршака «Урок вежливости» </w:t>
            </w:r>
          </w:p>
        </w:tc>
      </w:tr>
      <w:tr w:rsidR="002200F8">
        <w:trPr>
          <w:trHeight w:val="836"/>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Драматизация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Театр Би-ба-бо «Теремок»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24" w:line="259" w:lineRule="auto"/>
              <w:ind w:right="0" w:firstLine="0"/>
              <w:jc w:val="left"/>
            </w:pPr>
            <w:r>
              <w:t xml:space="preserve">Отрывок сказки К. </w:t>
            </w:r>
          </w:p>
          <w:p w:rsidR="002200F8" w:rsidRDefault="005C0216">
            <w:pPr>
              <w:spacing w:after="14" w:line="259" w:lineRule="auto"/>
              <w:ind w:right="0" w:firstLine="0"/>
              <w:jc w:val="left"/>
            </w:pPr>
            <w:r>
              <w:t xml:space="preserve">Чуковского </w:t>
            </w:r>
          </w:p>
          <w:p w:rsidR="002200F8" w:rsidRDefault="005C0216">
            <w:pPr>
              <w:spacing w:after="0" w:line="259" w:lineRule="auto"/>
              <w:ind w:right="0" w:firstLine="0"/>
              <w:jc w:val="left"/>
            </w:pPr>
            <w:r>
              <w:t xml:space="preserve">«Мойдодыр»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24" w:line="259" w:lineRule="auto"/>
              <w:ind w:left="5" w:right="0" w:firstLine="0"/>
              <w:jc w:val="left"/>
            </w:pPr>
            <w:r>
              <w:t xml:space="preserve">Отрывок сказки К. </w:t>
            </w:r>
          </w:p>
          <w:p w:rsidR="002200F8" w:rsidRDefault="005C0216">
            <w:pPr>
              <w:spacing w:after="14" w:line="259" w:lineRule="auto"/>
              <w:ind w:left="5" w:right="0" w:firstLine="0"/>
              <w:jc w:val="left"/>
            </w:pPr>
            <w:r>
              <w:t xml:space="preserve">Чуковского </w:t>
            </w:r>
          </w:p>
          <w:p w:rsidR="002200F8" w:rsidRDefault="005C0216">
            <w:pPr>
              <w:spacing w:after="0" w:line="259" w:lineRule="auto"/>
              <w:ind w:left="5" w:right="0" w:firstLine="0"/>
              <w:jc w:val="left"/>
            </w:pPr>
            <w:r>
              <w:t xml:space="preserve">«Мойдодыр»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Этюд «Карабас- Барабас", «Встреча с другом»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Этюд «Добрый человек» </w:t>
            </w:r>
          </w:p>
        </w:tc>
      </w:tr>
      <w:tr w:rsidR="002200F8">
        <w:trPr>
          <w:trHeight w:val="1119"/>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lastRenderedPageBreak/>
              <w:t xml:space="preserve">апрель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Дидактическое упражнение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«В магазине»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«В магазине»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«Что можно и нельзя делать в магазине»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«Угадай мое настроение», «Поделись хорошим настроением»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«Угадай мое настроение», «Поделись хорошим настроением» </w:t>
            </w:r>
          </w:p>
        </w:tc>
      </w:tr>
      <w:tr w:rsidR="002200F8">
        <w:trPr>
          <w:trHeight w:val="562"/>
        </w:trPr>
        <w:tc>
          <w:tcPr>
            <w:tcW w:w="0" w:type="auto"/>
            <w:vMerge/>
            <w:tcBorders>
              <w:top w:val="nil"/>
              <w:left w:val="single" w:sz="4" w:space="0" w:color="000000"/>
              <w:bottom w:val="nil"/>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Спортивный конкурс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pPr>
            <w:r>
              <w:t xml:space="preserve">«Папа, мама, я – спортивная семья» </w:t>
            </w:r>
          </w:p>
        </w:tc>
      </w:tr>
      <w:tr w:rsidR="002200F8">
        <w:trPr>
          <w:trHeight w:val="562"/>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Фотовыставка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«Спортивная семья»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«Спортивная семья»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«Спортивная семья»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«Спортивная семья»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r>
      <w:tr w:rsidR="002200F8">
        <w:trPr>
          <w:trHeight w:val="557"/>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май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pPr>
            <w:r>
              <w:t xml:space="preserve">Участие в городской акции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«Бессмертный полк»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«Бессмертный полк»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«Бессмертный полк»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«Бессмертный полк»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«Бессмертный полк» </w:t>
            </w:r>
          </w:p>
        </w:tc>
      </w:tr>
      <w:tr w:rsidR="002200F8">
        <w:trPr>
          <w:trHeight w:val="567"/>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Вставка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96" w:right="0" w:hanging="418"/>
              <w:jc w:val="left"/>
            </w:pPr>
            <w:r>
              <w:t xml:space="preserve">К Дню Победы «Наши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91" w:right="0" w:hanging="418"/>
              <w:jc w:val="left"/>
            </w:pPr>
            <w:r>
              <w:t xml:space="preserve">К Дню Победы «Наши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96" w:right="0" w:hanging="418"/>
              <w:jc w:val="left"/>
            </w:pPr>
            <w:r>
              <w:t xml:space="preserve">К Дню Победы «Наши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30" w:right="0" w:firstLine="264"/>
            </w:pPr>
            <w:r>
              <w:t xml:space="preserve">К Дню Победы «Наши победители»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0" w:firstLine="265"/>
            </w:pPr>
            <w:r>
              <w:t xml:space="preserve">К Дню Победы «Наши победители» </w:t>
            </w:r>
          </w:p>
        </w:tc>
      </w:tr>
    </w:tbl>
    <w:p w:rsidR="002200F8" w:rsidRDefault="002200F8">
      <w:pPr>
        <w:spacing w:after="0" w:line="259" w:lineRule="auto"/>
        <w:ind w:left="-922" w:right="16278" w:firstLine="0"/>
        <w:jc w:val="left"/>
      </w:pPr>
    </w:p>
    <w:tbl>
      <w:tblPr>
        <w:tblStyle w:val="TableGrid"/>
        <w:tblW w:w="15427" w:type="dxa"/>
        <w:tblInd w:w="106" w:type="dxa"/>
        <w:tblCellMar>
          <w:top w:w="7" w:type="dxa"/>
          <w:left w:w="0" w:type="dxa"/>
          <w:bottom w:w="0" w:type="dxa"/>
          <w:right w:w="146" w:type="dxa"/>
        </w:tblCellMar>
        <w:tblLook w:val="04A0" w:firstRow="1" w:lastRow="0" w:firstColumn="1" w:lastColumn="0" w:noHBand="0" w:noVBand="1"/>
      </w:tblPr>
      <w:tblGrid>
        <w:gridCol w:w="1665"/>
        <w:gridCol w:w="2218"/>
        <w:gridCol w:w="2209"/>
        <w:gridCol w:w="2204"/>
        <w:gridCol w:w="2209"/>
        <w:gridCol w:w="2535"/>
        <w:gridCol w:w="2387"/>
      </w:tblGrid>
      <w:tr w:rsidR="002200F8">
        <w:trPr>
          <w:trHeight w:val="283"/>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0"/>
              </w:rP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победители»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победители»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победители»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0"/>
              </w:rP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0"/>
              </w:rPr>
              <w:t xml:space="preserve"> </w:t>
            </w:r>
          </w:p>
        </w:tc>
      </w:tr>
      <w:tr w:rsidR="002200F8">
        <w:trPr>
          <w:trHeight w:val="562"/>
        </w:trPr>
        <w:tc>
          <w:tcPr>
            <w:tcW w:w="0" w:type="auto"/>
            <w:vMerge/>
            <w:tcBorders>
              <w:top w:val="nil"/>
              <w:left w:val="single" w:sz="4" w:space="0" w:color="000000"/>
              <w:bottom w:val="nil"/>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викторина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«Школа вежливости»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«Школа вежливости»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r>
      <w:tr w:rsidR="002200F8">
        <w:trPr>
          <w:trHeight w:val="562"/>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9" w:firstLine="0"/>
              <w:jc w:val="left"/>
            </w:pPr>
            <w:r>
              <w:t xml:space="preserve">Дидактическая игра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«Хорошо-плохо»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«Хорошо-плохо»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«Угадай мое настроение» </w:t>
            </w:r>
          </w:p>
        </w:tc>
      </w:tr>
      <w:tr w:rsidR="002200F8">
        <w:trPr>
          <w:trHeight w:val="562"/>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июнь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Тематическая неделя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29" w:firstLine="0"/>
              <w:jc w:val="left"/>
            </w:pPr>
            <w:r>
              <w:t xml:space="preserve">«В гостях у сказки»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30" w:firstLine="0"/>
              <w:jc w:val="left"/>
            </w:pPr>
            <w:r>
              <w:t xml:space="preserve">«В гостях у сказки»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30" w:firstLine="0"/>
              <w:jc w:val="left"/>
            </w:pPr>
            <w:r>
              <w:t xml:space="preserve">«В гостях у сказки»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«В гостях у сказки»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«В гостях у сказки» </w:t>
            </w:r>
          </w:p>
        </w:tc>
      </w:tr>
      <w:tr w:rsidR="002200F8">
        <w:trPr>
          <w:trHeight w:val="562"/>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Конструирование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«Дом для всей семьи»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«Дом для всей семьи»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«Дом для всей семьи»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«Дом для всей семьи»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783" w:right="0" w:hanging="379"/>
              <w:jc w:val="left"/>
            </w:pPr>
            <w:r>
              <w:t xml:space="preserve">«Дом для всей семьи» </w:t>
            </w:r>
          </w:p>
        </w:tc>
      </w:tr>
      <w:tr w:rsidR="002200F8">
        <w:trPr>
          <w:trHeight w:val="562"/>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июль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Тематическая неделя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«Неделя дружбы и доброты»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«Неделя дружбы и доброты»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«Неделя дружбы и доброты»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«Неделя дружбы и доброты»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653" w:right="0" w:hanging="466"/>
              <w:jc w:val="left"/>
            </w:pPr>
            <w:r>
              <w:t xml:space="preserve">«Неделя дружбы и доброты» </w:t>
            </w:r>
          </w:p>
        </w:tc>
      </w:tr>
      <w:tr w:rsidR="002200F8">
        <w:trPr>
          <w:trHeight w:val="562"/>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Музыкальное развлечение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pPr>
            <w:r>
              <w:t xml:space="preserve">«День семьи, любви и верности»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«День семьи, любви и верности»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28" w:right="0" w:hanging="418"/>
              <w:jc w:val="left"/>
            </w:pPr>
            <w:r>
              <w:t xml:space="preserve">«День семьи, любви и верности» </w:t>
            </w:r>
          </w:p>
        </w:tc>
      </w:tr>
      <w:tr w:rsidR="002200F8">
        <w:trPr>
          <w:trHeight w:val="1114"/>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август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Продуктивная деятельность (рисование, лепка, аппликация)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«Солнышко»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pPr>
            <w:r>
              <w:t xml:space="preserve">По мотивам сказки «Три медведя»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pPr>
            <w:r>
              <w:t xml:space="preserve">По мотивам сказки «Три медведя»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«Моя семья»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44" w:firstLine="0"/>
              <w:jc w:val="left"/>
            </w:pPr>
            <w:r>
              <w:t xml:space="preserve">«Подарок для семьи» </w:t>
            </w:r>
          </w:p>
        </w:tc>
      </w:tr>
      <w:tr w:rsidR="002200F8">
        <w:trPr>
          <w:trHeight w:val="562"/>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Музыкальное развлечение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«До свидания, лето»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«До свидания, лето»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«До свидания, лето»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«До свидания, лето»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«До свидания, лето» </w:t>
            </w:r>
          </w:p>
        </w:tc>
      </w:tr>
      <w:tr w:rsidR="002200F8">
        <w:trPr>
          <w:trHeight w:val="288"/>
        </w:trPr>
        <w:tc>
          <w:tcPr>
            <w:tcW w:w="15427" w:type="dxa"/>
            <w:gridSpan w:val="7"/>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3457" w:right="0" w:firstLine="0"/>
              <w:jc w:val="left"/>
            </w:pPr>
            <w:r>
              <w:rPr>
                <w:b/>
              </w:rPr>
              <w:t xml:space="preserve">Патриотическое направление </w:t>
            </w:r>
          </w:p>
        </w:tc>
      </w:tr>
      <w:tr w:rsidR="002200F8">
        <w:trPr>
          <w:trHeight w:val="562"/>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сентябрь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Сюжетно – ролевая игра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«Семья»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«Моя семья»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«Моя семья»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r>
      <w:tr w:rsidR="002200F8">
        <w:trPr>
          <w:trHeight w:val="1114"/>
        </w:trPr>
        <w:tc>
          <w:tcPr>
            <w:tcW w:w="0" w:type="auto"/>
            <w:vMerge/>
            <w:tcBorders>
              <w:top w:val="nil"/>
              <w:left w:val="single" w:sz="4" w:space="0" w:color="000000"/>
              <w:bottom w:val="nil"/>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Беседа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«На кого я похож»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76" w:lineRule="auto"/>
              <w:ind w:left="5" w:right="0" w:firstLine="0"/>
              <w:jc w:val="left"/>
            </w:pPr>
            <w:r>
              <w:t xml:space="preserve">«Об отличиях людей (цвет волос, глас, тембр голоса, </w:t>
            </w:r>
          </w:p>
          <w:p w:rsidR="002200F8" w:rsidRDefault="005C0216">
            <w:pPr>
              <w:spacing w:after="0" w:line="259" w:lineRule="auto"/>
              <w:ind w:left="5" w:right="0" w:firstLine="0"/>
              <w:jc w:val="left"/>
            </w:pPr>
            <w:r>
              <w:t xml:space="preserve">рост и т.д)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«О родной улице»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«О разных странах и их жителях» </w:t>
            </w:r>
          </w:p>
        </w:tc>
      </w:tr>
      <w:tr w:rsidR="002200F8">
        <w:trPr>
          <w:trHeight w:val="562"/>
        </w:trPr>
        <w:tc>
          <w:tcPr>
            <w:tcW w:w="0" w:type="auto"/>
            <w:vMerge/>
            <w:tcBorders>
              <w:top w:val="nil"/>
              <w:left w:val="single" w:sz="4" w:space="0" w:color="000000"/>
              <w:bottom w:val="nil"/>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Виртуальная экскурсия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8" w:line="259" w:lineRule="auto"/>
              <w:ind w:left="5" w:right="0" w:firstLine="0"/>
              <w:jc w:val="left"/>
            </w:pPr>
            <w:r>
              <w:t xml:space="preserve">«С чего начинается </w:t>
            </w:r>
          </w:p>
          <w:p w:rsidR="002200F8" w:rsidRDefault="005C0216">
            <w:pPr>
              <w:spacing w:after="0" w:line="259" w:lineRule="auto"/>
              <w:ind w:left="5" w:right="0" w:firstLine="0"/>
              <w:jc w:val="left"/>
            </w:pPr>
            <w:r>
              <w:t xml:space="preserve">Родина»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8" w:line="259" w:lineRule="auto"/>
              <w:ind w:right="0" w:firstLine="0"/>
              <w:jc w:val="left"/>
            </w:pPr>
            <w:r>
              <w:t xml:space="preserve">«С чего начинается </w:t>
            </w:r>
          </w:p>
          <w:p w:rsidR="002200F8" w:rsidRDefault="005C0216">
            <w:pPr>
              <w:spacing w:after="0" w:line="259" w:lineRule="auto"/>
              <w:ind w:right="0" w:firstLine="0"/>
              <w:jc w:val="left"/>
            </w:pPr>
            <w:r>
              <w:t xml:space="preserve">Родина» </w:t>
            </w:r>
          </w:p>
        </w:tc>
      </w:tr>
      <w:tr w:rsidR="002200F8">
        <w:trPr>
          <w:trHeight w:val="1667"/>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Игровая ситуация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Пальчиковая гимнастика «Семья»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«Давайте познакомимся»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«Что такое детский сад»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77" w:lineRule="auto"/>
              <w:ind w:left="5" w:firstLine="0"/>
              <w:jc w:val="left"/>
            </w:pPr>
            <w:r>
              <w:t xml:space="preserve">О народах Оренбургской области </w:t>
            </w:r>
          </w:p>
          <w:p w:rsidR="002200F8" w:rsidRDefault="005C0216">
            <w:pPr>
              <w:spacing w:after="0" w:line="259" w:lineRule="auto"/>
              <w:ind w:left="5" w:right="315" w:firstLine="0"/>
            </w:pPr>
            <w:r>
              <w:t xml:space="preserve">Рассматривание иллюстраций, видео презентаций о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77" w:lineRule="auto"/>
              <w:ind w:right="0" w:firstLine="0"/>
              <w:jc w:val="left"/>
            </w:pPr>
            <w:r>
              <w:t xml:space="preserve">О народах Оренбургской области </w:t>
            </w:r>
          </w:p>
          <w:p w:rsidR="002200F8" w:rsidRDefault="005C0216">
            <w:pPr>
              <w:spacing w:after="0" w:line="259" w:lineRule="auto"/>
              <w:ind w:right="0" w:firstLine="0"/>
              <w:jc w:val="center"/>
            </w:pPr>
            <w:r>
              <w:t xml:space="preserve">Рассматривание иллюстраций, видео презентаций о </w:t>
            </w:r>
          </w:p>
        </w:tc>
      </w:tr>
    </w:tbl>
    <w:p w:rsidR="002200F8" w:rsidRDefault="002200F8">
      <w:pPr>
        <w:spacing w:after="0" w:line="259" w:lineRule="auto"/>
        <w:ind w:left="-922" w:right="16278" w:firstLine="0"/>
        <w:jc w:val="left"/>
      </w:pPr>
    </w:p>
    <w:tbl>
      <w:tblPr>
        <w:tblStyle w:val="TableGrid"/>
        <w:tblW w:w="15427" w:type="dxa"/>
        <w:tblInd w:w="106" w:type="dxa"/>
        <w:tblCellMar>
          <w:top w:w="7" w:type="dxa"/>
          <w:left w:w="0" w:type="dxa"/>
          <w:bottom w:w="0" w:type="dxa"/>
          <w:right w:w="109" w:type="dxa"/>
        </w:tblCellMar>
        <w:tblLook w:val="04A0" w:firstRow="1" w:lastRow="0" w:firstColumn="1" w:lastColumn="0" w:noHBand="0" w:noVBand="1"/>
      </w:tblPr>
      <w:tblGrid>
        <w:gridCol w:w="1664"/>
        <w:gridCol w:w="2224"/>
        <w:gridCol w:w="2207"/>
        <w:gridCol w:w="2203"/>
        <w:gridCol w:w="2208"/>
        <w:gridCol w:w="2535"/>
        <w:gridCol w:w="2386"/>
      </w:tblGrid>
      <w:tr w:rsidR="002200F8">
        <w:trPr>
          <w:trHeight w:val="284"/>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0"/>
              </w:rPr>
              <w:t xml:space="preserve">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0"/>
              </w:rP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0"/>
              </w:rP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0"/>
              </w:rP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0"/>
              </w:rP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народах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народах </w:t>
            </w:r>
          </w:p>
        </w:tc>
      </w:tr>
      <w:tr w:rsidR="002200F8">
        <w:trPr>
          <w:trHeight w:val="288"/>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октябрь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Рисование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0"/>
              </w:rP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«Мой дом»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«Мой дом»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«Деревенский дом»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0"/>
              </w:rPr>
              <w:t xml:space="preserve"> </w:t>
            </w:r>
          </w:p>
        </w:tc>
      </w:tr>
      <w:tr w:rsidR="002200F8">
        <w:trPr>
          <w:trHeight w:val="836"/>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ноябрь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Подвижные игры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Русская народная игра «Карусель»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Русская народная игра «Зайцы и волк»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Русская народная игра «Кошка и мыши»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pPr>
            <w:r>
              <w:t xml:space="preserve">Русская народная игра «Гуси и лебеди»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pPr>
            <w:r>
              <w:t xml:space="preserve">Русская народная игра «Вышибалы» </w:t>
            </w:r>
          </w:p>
        </w:tc>
      </w:tr>
      <w:tr w:rsidR="002200F8">
        <w:trPr>
          <w:trHeight w:val="562"/>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Музыкальное развлечение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687" w:right="0" w:hanging="360"/>
              <w:jc w:val="left"/>
            </w:pPr>
            <w:r>
              <w:t xml:space="preserve">День народного единства </w:t>
            </w:r>
          </w:p>
        </w:tc>
      </w:tr>
      <w:tr w:rsidR="002200F8">
        <w:trPr>
          <w:trHeight w:val="840"/>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декабрь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Творческая мастерская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Украшаем Елочку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«Новогоднее украшение своими руками»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«Новогоднее украшение своими руками»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«Новогоднее украшение своими руками»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«Новогоднее украшение своими руками» </w:t>
            </w:r>
          </w:p>
        </w:tc>
      </w:tr>
      <w:tr w:rsidR="002200F8">
        <w:trPr>
          <w:trHeight w:val="2492"/>
        </w:trPr>
        <w:tc>
          <w:tcPr>
            <w:tcW w:w="0" w:type="auto"/>
            <w:vMerge/>
            <w:tcBorders>
              <w:top w:val="nil"/>
              <w:left w:val="single" w:sz="4" w:space="0" w:color="000000"/>
              <w:bottom w:val="nil"/>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Беседа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«Что такое новый год»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107" w:firstLine="0"/>
            </w:pPr>
            <w:r>
              <w:t xml:space="preserve">Об истории празднования новогодних праздников на Руси. О праздновании Нового года в разных странах и о национальных дедах морозах.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Об истории празднования новогодних праздников на Руси. О праздновании Нового года в разных странах и о национальных дедах морозах </w:t>
            </w:r>
          </w:p>
        </w:tc>
      </w:tr>
      <w:tr w:rsidR="002200F8">
        <w:trPr>
          <w:trHeight w:val="840"/>
        </w:trPr>
        <w:tc>
          <w:tcPr>
            <w:tcW w:w="0" w:type="auto"/>
            <w:vMerge/>
            <w:tcBorders>
              <w:top w:val="nil"/>
              <w:left w:val="single" w:sz="4" w:space="0" w:color="000000"/>
              <w:bottom w:val="nil"/>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Чтение художественной литературы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23" w:line="259" w:lineRule="auto"/>
              <w:ind w:left="5" w:right="0" w:firstLine="0"/>
              <w:jc w:val="left"/>
            </w:pPr>
            <w:r>
              <w:t xml:space="preserve">Потешки </w:t>
            </w:r>
          </w:p>
          <w:p w:rsidR="002200F8" w:rsidRDefault="005C0216">
            <w:pPr>
              <w:spacing w:after="0" w:line="259" w:lineRule="auto"/>
              <w:ind w:left="5" w:right="0" w:firstLine="0"/>
              <w:jc w:val="left"/>
            </w:pPr>
            <w:r>
              <w:t xml:space="preserve">(фольклор)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Потешки, чистоговорки (фольклор)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Потешки, чистоговорки (фольклор)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Пословицы и поговорки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Пословицы и поговорки </w:t>
            </w:r>
          </w:p>
        </w:tc>
      </w:tr>
      <w:tr w:rsidR="002200F8">
        <w:trPr>
          <w:trHeight w:val="835"/>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693" w:firstLine="0"/>
              <w:jc w:val="left"/>
            </w:pPr>
            <w:r>
              <w:t xml:space="preserve">Тематическое занятие 12 декабря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18" w:line="259" w:lineRule="auto"/>
              <w:ind w:left="5" w:right="0" w:firstLine="0"/>
              <w:jc w:val="left"/>
            </w:pPr>
            <w:r>
              <w:t xml:space="preserve">День Конституции </w:t>
            </w:r>
          </w:p>
          <w:p w:rsidR="002200F8" w:rsidRDefault="005C0216">
            <w:pPr>
              <w:spacing w:after="18" w:line="259" w:lineRule="auto"/>
              <w:ind w:left="5" w:right="0" w:firstLine="0"/>
              <w:jc w:val="left"/>
            </w:pPr>
            <w:r>
              <w:t xml:space="preserve">Российской </w:t>
            </w:r>
          </w:p>
          <w:p w:rsidR="002200F8" w:rsidRDefault="005C0216">
            <w:pPr>
              <w:spacing w:after="0" w:line="259" w:lineRule="auto"/>
              <w:ind w:left="5" w:right="0" w:firstLine="0"/>
              <w:jc w:val="left"/>
            </w:pPr>
            <w:r>
              <w:t xml:space="preserve">Федерации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18" w:line="259" w:lineRule="auto"/>
              <w:ind w:left="187" w:right="0" w:firstLine="0"/>
              <w:jc w:val="left"/>
            </w:pPr>
            <w:r>
              <w:t xml:space="preserve">День Конституции </w:t>
            </w:r>
          </w:p>
          <w:p w:rsidR="002200F8" w:rsidRDefault="005C0216">
            <w:pPr>
              <w:spacing w:after="18" w:line="259" w:lineRule="auto"/>
              <w:ind w:left="15" w:right="0" w:firstLine="0"/>
              <w:jc w:val="center"/>
            </w:pPr>
            <w:r>
              <w:t xml:space="preserve">Российской </w:t>
            </w:r>
          </w:p>
          <w:p w:rsidR="002200F8" w:rsidRDefault="005C0216">
            <w:pPr>
              <w:spacing w:after="0" w:line="259" w:lineRule="auto"/>
              <w:ind w:left="2" w:right="0" w:firstLine="0"/>
              <w:jc w:val="center"/>
            </w:pPr>
            <w:r>
              <w:t xml:space="preserve">Федерации </w:t>
            </w:r>
          </w:p>
        </w:tc>
      </w:tr>
      <w:tr w:rsidR="002200F8">
        <w:trPr>
          <w:trHeight w:val="1114"/>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январь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Дидактические игры о животных родного края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«Домашние животные»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13" w:line="259" w:lineRule="auto"/>
              <w:ind w:right="0" w:firstLine="0"/>
              <w:jc w:val="left"/>
            </w:pPr>
            <w:r>
              <w:t xml:space="preserve">«Кто где живет», </w:t>
            </w:r>
          </w:p>
          <w:p w:rsidR="002200F8" w:rsidRDefault="005C0216">
            <w:pPr>
              <w:spacing w:after="0" w:line="259" w:lineRule="auto"/>
              <w:ind w:right="0" w:firstLine="0"/>
              <w:jc w:val="left"/>
            </w:pPr>
            <w:r>
              <w:t xml:space="preserve">«Животные леса»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351" w:firstLine="0"/>
            </w:pPr>
            <w:r>
              <w:t xml:space="preserve">«Кто где живет», «У кого какой домик?»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161" w:firstLine="0"/>
            </w:pPr>
            <w:r>
              <w:t xml:space="preserve">«Кто где живет», «У кого какой домик?», «Узнай по описанию»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78" w:lineRule="auto"/>
              <w:ind w:right="0" w:firstLine="0"/>
            </w:pPr>
            <w:r>
              <w:t xml:space="preserve">«Кто где живет», «У кого какой домик?», </w:t>
            </w:r>
          </w:p>
          <w:p w:rsidR="002200F8" w:rsidRDefault="005C0216">
            <w:pPr>
              <w:spacing w:after="0" w:line="259" w:lineRule="auto"/>
              <w:ind w:right="10" w:firstLine="0"/>
              <w:jc w:val="left"/>
            </w:pPr>
            <w:r>
              <w:t xml:space="preserve">«Узнай по описанию» </w:t>
            </w:r>
          </w:p>
        </w:tc>
      </w:tr>
      <w:tr w:rsidR="002200F8">
        <w:trPr>
          <w:trHeight w:val="1114"/>
        </w:trPr>
        <w:tc>
          <w:tcPr>
            <w:tcW w:w="0" w:type="auto"/>
            <w:vMerge/>
            <w:tcBorders>
              <w:top w:val="nil"/>
              <w:left w:val="single" w:sz="4" w:space="0" w:color="000000"/>
              <w:bottom w:val="nil"/>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Беседа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70" w:firstLine="0"/>
            </w:pPr>
            <w:r>
              <w:t xml:space="preserve">«Наш детский сад», «Моя семья»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537" w:firstLine="0"/>
            </w:pPr>
            <w:r>
              <w:t xml:space="preserve">О малой родине, о родном городе. Рассматривание иллюстраций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79" w:lineRule="auto"/>
              <w:ind w:right="0" w:firstLine="0"/>
              <w:jc w:val="center"/>
            </w:pPr>
            <w:r>
              <w:t xml:space="preserve">О малой родине, о родном городе. </w:t>
            </w:r>
          </w:p>
          <w:p w:rsidR="002200F8" w:rsidRDefault="005C0216">
            <w:pPr>
              <w:spacing w:after="0" w:line="259" w:lineRule="auto"/>
              <w:ind w:left="461" w:right="0" w:hanging="134"/>
              <w:jc w:val="left"/>
            </w:pPr>
            <w:r>
              <w:t xml:space="preserve">Рассматривание иллюстраций </w:t>
            </w:r>
          </w:p>
        </w:tc>
      </w:tr>
      <w:tr w:rsidR="002200F8">
        <w:trPr>
          <w:trHeight w:val="562"/>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Фото-видео отчет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О проведении новогоднего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О проведении новогоднего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О проведении новогоднего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О проведении новогоднего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О проведении новогоднего </w:t>
            </w:r>
          </w:p>
        </w:tc>
      </w:tr>
    </w:tbl>
    <w:p w:rsidR="002200F8" w:rsidRDefault="002200F8">
      <w:pPr>
        <w:spacing w:after="0" w:line="259" w:lineRule="auto"/>
        <w:ind w:left="-922" w:right="16278" w:firstLine="0"/>
        <w:jc w:val="left"/>
      </w:pPr>
    </w:p>
    <w:tbl>
      <w:tblPr>
        <w:tblStyle w:val="TableGrid"/>
        <w:tblW w:w="15427" w:type="dxa"/>
        <w:tblInd w:w="106" w:type="dxa"/>
        <w:tblCellMar>
          <w:top w:w="7" w:type="dxa"/>
          <w:left w:w="0" w:type="dxa"/>
          <w:bottom w:w="0" w:type="dxa"/>
          <w:right w:w="142" w:type="dxa"/>
        </w:tblCellMar>
        <w:tblLook w:val="04A0" w:firstRow="1" w:lastRow="0" w:firstColumn="1" w:lastColumn="0" w:noHBand="0" w:noVBand="1"/>
      </w:tblPr>
      <w:tblGrid>
        <w:gridCol w:w="1665"/>
        <w:gridCol w:w="2218"/>
        <w:gridCol w:w="2209"/>
        <w:gridCol w:w="2204"/>
        <w:gridCol w:w="2209"/>
        <w:gridCol w:w="2535"/>
        <w:gridCol w:w="2387"/>
      </w:tblGrid>
      <w:tr w:rsidR="002200F8">
        <w:trPr>
          <w:trHeight w:val="284"/>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0"/>
              </w:rPr>
              <w:t xml:space="preserve">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0"/>
              </w:rP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утренника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утренника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утренника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утренника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32" w:right="0" w:firstLine="0"/>
              <w:jc w:val="center"/>
            </w:pPr>
            <w:r>
              <w:t xml:space="preserve">утренника </w:t>
            </w:r>
          </w:p>
        </w:tc>
      </w:tr>
      <w:tr w:rsidR="002200F8">
        <w:trPr>
          <w:trHeight w:val="1114"/>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февраль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Выставка детских работ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«Наши папы»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«Наши папы»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«Наши папы»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«Наши папы в армии»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408" w:firstLine="0"/>
            </w:pPr>
            <w:r>
              <w:t xml:space="preserve">Тематическая выставка «День защитника отечества» (фойе) </w:t>
            </w:r>
          </w:p>
        </w:tc>
      </w:tr>
      <w:tr w:rsidR="002200F8">
        <w:trPr>
          <w:trHeight w:val="562"/>
        </w:trPr>
        <w:tc>
          <w:tcPr>
            <w:tcW w:w="0" w:type="auto"/>
            <w:vMerge/>
            <w:tcBorders>
              <w:top w:val="nil"/>
              <w:left w:val="single" w:sz="4" w:space="0" w:color="000000"/>
              <w:bottom w:val="nil"/>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Спортивное развлечение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«День защитника отечества»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«День защитника отечества»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«День защитника отечества» </w:t>
            </w:r>
          </w:p>
        </w:tc>
      </w:tr>
      <w:tr w:rsidR="002200F8">
        <w:trPr>
          <w:trHeight w:val="562"/>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Музыкальное развлечение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«Масленица»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«Масленица»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«Масленица»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«Масленица»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0" w:right="0" w:firstLine="0"/>
              <w:jc w:val="center"/>
            </w:pPr>
            <w:r>
              <w:t xml:space="preserve">«Масленица» </w:t>
            </w:r>
          </w:p>
        </w:tc>
      </w:tr>
      <w:tr w:rsidR="002200F8">
        <w:trPr>
          <w:trHeight w:val="840"/>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март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Выставка детских работ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4" w:line="271" w:lineRule="auto"/>
              <w:ind w:left="5" w:right="0" w:firstLine="0"/>
              <w:jc w:val="left"/>
            </w:pPr>
            <w:r>
              <w:t xml:space="preserve">Коллаж «Мамочке любимой» </w:t>
            </w:r>
          </w:p>
          <w:p w:rsidR="002200F8" w:rsidRDefault="005C0216">
            <w:pPr>
              <w:spacing w:after="0" w:line="259" w:lineRule="auto"/>
              <w:ind w:left="5" w:right="0" w:firstLine="0"/>
              <w:jc w:val="left"/>
            </w:pPr>
            <w:r>
              <w:t xml:space="preserve">(группа)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4" w:line="271" w:lineRule="auto"/>
              <w:ind w:right="0" w:firstLine="0"/>
              <w:jc w:val="left"/>
            </w:pPr>
            <w:r>
              <w:t xml:space="preserve">Коллаж «Мамочке любимой» </w:t>
            </w:r>
          </w:p>
          <w:p w:rsidR="002200F8" w:rsidRDefault="005C0216">
            <w:pPr>
              <w:spacing w:after="0" w:line="259" w:lineRule="auto"/>
              <w:ind w:right="0" w:firstLine="0"/>
              <w:jc w:val="left"/>
            </w:pPr>
            <w:r>
              <w:t xml:space="preserve">(группа)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329" w:firstLine="0"/>
            </w:pPr>
            <w:r>
              <w:t xml:space="preserve">«Мама – главное слово в каждой семье» (группа)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655" w:firstLine="0"/>
            </w:pPr>
            <w:r>
              <w:t xml:space="preserve">«Мама – главное слово в каждой семье» (фойе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511" w:firstLine="0"/>
            </w:pPr>
            <w:r>
              <w:t xml:space="preserve">«Мама – главное слово в каждой семье» (группа) </w:t>
            </w:r>
          </w:p>
        </w:tc>
      </w:tr>
      <w:tr w:rsidR="002200F8">
        <w:trPr>
          <w:trHeight w:val="836"/>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Чтение художественной литературы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19" w:line="259" w:lineRule="auto"/>
              <w:ind w:left="5" w:right="0" w:firstLine="0"/>
              <w:jc w:val="left"/>
            </w:pPr>
            <w:r>
              <w:t xml:space="preserve">Потешки </w:t>
            </w:r>
          </w:p>
          <w:p w:rsidR="002200F8" w:rsidRDefault="005C0216">
            <w:pPr>
              <w:spacing w:after="0" w:line="259" w:lineRule="auto"/>
              <w:ind w:left="5" w:right="0" w:firstLine="0"/>
              <w:jc w:val="left"/>
            </w:pPr>
            <w:r>
              <w:t xml:space="preserve">(фольклор)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Потешки, чистоговорки (фольклор)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Пословицы, чистоговорки (фольклор)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pPr>
            <w:r>
              <w:t xml:space="preserve">Пословицы и поговорки фольклор)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51" w:firstLine="0"/>
              <w:jc w:val="left"/>
            </w:pPr>
            <w:r>
              <w:t xml:space="preserve">Пословицы и поговорки фольклор) </w:t>
            </w:r>
          </w:p>
        </w:tc>
      </w:tr>
      <w:tr w:rsidR="002200F8">
        <w:trPr>
          <w:trHeight w:val="840"/>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апрель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Музыкальное развлечение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«День космоса» Рассматривание глобуса </w:t>
            </w:r>
          </w:p>
        </w:tc>
      </w:tr>
      <w:tr w:rsidR="002200F8">
        <w:trPr>
          <w:trHeight w:val="835"/>
        </w:trPr>
        <w:tc>
          <w:tcPr>
            <w:tcW w:w="0" w:type="auto"/>
            <w:vMerge/>
            <w:tcBorders>
              <w:top w:val="nil"/>
              <w:left w:val="single" w:sz="4" w:space="0" w:color="000000"/>
              <w:bottom w:val="nil"/>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Тематическое занятие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«Путешествие звездочки»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«Путешествие звездочки»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«Мир космоса» Рассматривание глобуса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r>
      <w:tr w:rsidR="002200F8">
        <w:trPr>
          <w:trHeight w:val="1392"/>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Продуктивная деятельность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«Звездное небо»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«Звездное небо»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Игры в образовательном центре «Космическая станция»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3" w:line="277" w:lineRule="auto"/>
              <w:ind w:left="158" w:right="0" w:firstLine="509"/>
              <w:jc w:val="left"/>
            </w:pPr>
            <w:r>
              <w:t xml:space="preserve">Игры в образовательном центре </w:t>
            </w:r>
          </w:p>
          <w:p w:rsidR="002200F8" w:rsidRDefault="005C0216">
            <w:pPr>
              <w:spacing w:after="0" w:line="259" w:lineRule="auto"/>
              <w:ind w:left="677" w:right="0" w:hanging="254"/>
              <w:jc w:val="left"/>
            </w:pPr>
            <w:r>
              <w:t xml:space="preserve">«Космическая станция» </w:t>
            </w:r>
          </w:p>
        </w:tc>
      </w:tr>
      <w:tr w:rsidR="002200F8">
        <w:trPr>
          <w:trHeight w:val="836"/>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май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Развлечение, тематическое занятие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«День Победы»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«День Победы»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«День Победы»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Фестиваль военной песни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Фестиваль военной песни </w:t>
            </w:r>
          </w:p>
        </w:tc>
      </w:tr>
      <w:tr w:rsidR="002200F8">
        <w:trPr>
          <w:trHeight w:val="288"/>
        </w:trPr>
        <w:tc>
          <w:tcPr>
            <w:tcW w:w="0" w:type="auto"/>
            <w:vMerge/>
            <w:tcBorders>
              <w:top w:val="nil"/>
              <w:left w:val="single" w:sz="4" w:space="0" w:color="000000"/>
              <w:bottom w:val="nil"/>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Акция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0"/>
              </w:rP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0"/>
              </w:rP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0"/>
              </w:rP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«Письмо Победы»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97" w:right="0" w:firstLine="0"/>
              <w:jc w:val="left"/>
            </w:pPr>
            <w:r>
              <w:t xml:space="preserve">«Письмо Победы» </w:t>
            </w:r>
          </w:p>
        </w:tc>
      </w:tr>
      <w:tr w:rsidR="002200F8">
        <w:trPr>
          <w:trHeight w:val="836"/>
        </w:trPr>
        <w:tc>
          <w:tcPr>
            <w:tcW w:w="0" w:type="auto"/>
            <w:vMerge/>
            <w:tcBorders>
              <w:top w:val="nil"/>
              <w:left w:val="single" w:sz="4" w:space="0" w:color="000000"/>
              <w:bottom w:val="nil"/>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Продуктивная деятельность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209" w:firstLine="0"/>
            </w:pPr>
            <w:r>
              <w:t xml:space="preserve">Коллективная работы «Цветы ко Дню Победы»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«Голубь мира»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«Голубь мира»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r>
      <w:tr w:rsidR="002200F8">
        <w:trPr>
          <w:trHeight w:val="567"/>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Выставка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«Наши победители»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«Наши победители»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«Наши победители»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«Наши победители»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06" w:right="0" w:firstLine="0"/>
              <w:jc w:val="left"/>
            </w:pPr>
            <w:r>
              <w:t xml:space="preserve">«Наши победители» </w:t>
            </w:r>
          </w:p>
        </w:tc>
      </w:tr>
    </w:tbl>
    <w:p w:rsidR="002200F8" w:rsidRDefault="002200F8">
      <w:pPr>
        <w:spacing w:after="0" w:line="259" w:lineRule="auto"/>
        <w:ind w:left="-922" w:right="16278" w:firstLine="0"/>
        <w:jc w:val="left"/>
      </w:pPr>
    </w:p>
    <w:tbl>
      <w:tblPr>
        <w:tblStyle w:val="TableGrid"/>
        <w:tblW w:w="15427" w:type="dxa"/>
        <w:tblInd w:w="106" w:type="dxa"/>
        <w:tblCellMar>
          <w:top w:w="7" w:type="dxa"/>
          <w:left w:w="0" w:type="dxa"/>
          <w:bottom w:w="0" w:type="dxa"/>
          <w:right w:w="113" w:type="dxa"/>
        </w:tblCellMar>
        <w:tblLook w:val="04A0" w:firstRow="1" w:lastRow="0" w:firstColumn="1" w:lastColumn="0" w:noHBand="0" w:noVBand="1"/>
      </w:tblPr>
      <w:tblGrid>
        <w:gridCol w:w="1664"/>
        <w:gridCol w:w="2224"/>
        <w:gridCol w:w="2208"/>
        <w:gridCol w:w="2203"/>
        <w:gridCol w:w="2208"/>
        <w:gridCol w:w="2534"/>
        <w:gridCol w:w="2386"/>
      </w:tblGrid>
      <w:tr w:rsidR="002200F8">
        <w:trPr>
          <w:trHeight w:val="562"/>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июнь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Музыкальное развлечение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«День защиты детей»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«День защиты детей»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«День защиты детей»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«День защиты детей»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803" w:right="0" w:hanging="394"/>
              <w:jc w:val="left"/>
            </w:pPr>
            <w:r>
              <w:t xml:space="preserve">«День защиты детей» </w:t>
            </w:r>
          </w:p>
        </w:tc>
      </w:tr>
      <w:tr w:rsidR="002200F8">
        <w:trPr>
          <w:trHeight w:val="562"/>
        </w:trPr>
        <w:tc>
          <w:tcPr>
            <w:tcW w:w="0" w:type="auto"/>
            <w:vMerge/>
            <w:tcBorders>
              <w:top w:val="nil"/>
              <w:left w:val="single" w:sz="4" w:space="0" w:color="000000"/>
              <w:bottom w:val="nil"/>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Тематическая неделя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9" w:line="259" w:lineRule="auto"/>
              <w:ind w:left="5" w:right="0" w:firstLine="0"/>
              <w:jc w:val="left"/>
            </w:pPr>
            <w:r>
              <w:t xml:space="preserve">«Моя Родина- </w:t>
            </w:r>
          </w:p>
          <w:p w:rsidR="002200F8" w:rsidRDefault="005C0216">
            <w:pPr>
              <w:spacing w:after="0" w:line="259" w:lineRule="auto"/>
              <w:ind w:left="5" w:right="0" w:firstLine="0"/>
              <w:jc w:val="left"/>
            </w:pPr>
            <w:r>
              <w:t xml:space="preserve">Россия»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9" w:line="259" w:lineRule="auto"/>
              <w:ind w:right="0" w:firstLine="0"/>
              <w:jc w:val="left"/>
            </w:pPr>
            <w:r>
              <w:t xml:space="preserve">«Моя Родина- </w:t>
            </w:r>
          </w:p>
          <w:p w:rsidR="002200F8" w:rsidRDefault="005C0216">
            <w:pPr>
              <w:spacing w:after="0" w:line="259" w:lineRule="auto"/>
              <w:ind w:right="0" w:firstLine="0"/>
              <w:jc w:val="left"/>
            </w:pPr>
            <w:r>
              <w:t xml:space="preserve">Россия»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9" w:line="259" w:lineRule="auto"/>
              <w:ind w:left="5" w:right="0" w:firstLine="0"/>
              <w:jc w:val="left"/>
            </w:pPr>
            <w:r>
              <w:t xml:space="preserve">«Моя Родина- </w:t>
            </w:r>
          </w:p>
          <w:p w:rsidR="002200F8" w:rsidRDefault="005C0216">
            <w:pPr>
              <w:spacing w:after="0" w:line="259" w:lineRule="auto"/>
              <w:ind w:left="5" w:right="0" w:firstLine="0"/>
              <w:jc w:val="left"/>
            </w:pPr>
            <w:r>
              <w:t xml:space="preserve">Россия»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«Моя Родина-Россия»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803" w:right="0" w:hanging="394"/>
              <w:jc w:val="left"/>
            </w:pPr>
            <w:r>
              <w:t xml:space="preserve">«День защиты детей» </w:t>
            </w:r>
          </w:p>
        </w:tc>
      </w:tr>
      <w:tr w:rsidR="002200F8">
        <w:trPr>
          <w:trHeight w:val="1114"/>
        </w:trPr>
        <w:tc>
          <w:tcPr>
            <w:tcW w:w="0" w:type="auto"/>
            <w:vMerge/>
            <w:tcBorders>
              <w:top w:val="nil"/>
              <w:left w:val="single" w:sz="4" w:space="0" w:color="000000"/>
              <w:bottom w:val="nil"/>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552" w:firstLine="0"/>
              <w:jc w:val="left"/>
            </w:pPr>
            <w:r>
              <w:t xml:space="preserve">Физкультурно- музыкальное развлечение 12 июня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«Мы – Россияне»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39" w:right="0" w:firstLine="0"/>
              <w:jc w:val="left"/>
            </w:pPr>
            <w:r>
              <w:t xml:space="preserve">«Праздник России» </w:t>
            </w:r>
          </w:p>
        </w:tc>
      </w:tr>
      <w:tr w:rsidR="002200F8">
        <w:trPr>
          <w:trHeight w:val="562"/>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52" w:firstLine="0"/>
              <w:jc w:val="left"/>
            </w:pPr>
            <w:r>
              <w:t xml:space="preserve">Дидактическая игра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«Назови одним словом»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r>
      <w:tr w:rsidR="002200F8">
        <w:trPr>
          <w:trHeight w:val="836"/>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июль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689" w:firstLine="0"/>
              <w:jc w:val="left"/>
            </w:pPr>
            <w:r>
              <w:t xml:space="preserve">Тематическое занятие 22 августа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20" w:line="259" w:lineRule="auto"/>
              <w:ind w:left="5" w:right="0" w:firstLine="0"/>
              <w:jc w:val="left"/>
            </w:pPr>
            <w:r>
              <w:t xml:space="preserve">День </w:t>
            </w:r>
          </w:p>
          <w:p w:rsidR="002200F8" w:rsidRDefault="005C0216">
            <w:pPr>
              <w:spacing w:after="0" w:line="259" w:lineRule="auto"/>
              <w:ind w:left="5" w:right="0" w:firstLine="0"/>
              <w:jc w:val="left"/>
            </w:pPr>
            <w:r>
              <w:t xml:space="preserve">государственного флага России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r>
      <w:tr w:rsidR="002200F8">
        <w:trPr>
          <w:trHeight w:val="288"/>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август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Выставка рисунков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0"/>
              </w:rP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0"/>
              </w:rP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«Наш город»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«Наш город»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21" w:right="0" w:firstLine="0"/>
              <w:jc w:val="center"/>
            </w:pPr>
            <w:r>
              <w:t xml:space="preserve">«Наш город» </w:t>
            </w:r>
          </w:p>
        </w:tc>
      </w:tr>
      <w:tr w:rsidR="002200F8">
        <w:trPr>
          <w:trHeight w:val="562"/>
        </w:trPr>
        <w:tc>
          <w:tcPr>
            <w:tcW w:w="0" w:type="auto"/>
            <w:vMerge/>
            <w:tcBorders>
              <w:top w:val="nil"/>
              <w:left w:val="single" w:sz="4" w:space="0" w:color="000000"/>
              <w:bottom w:val="nil"/>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Тематическая неделя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«Неделя урожая»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«Неделя урожая»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«Неделя урожая»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«Неделя урожая»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6" w:right="0" w:firstLine="0"/>
              <w:jc w:val="center"/>
            </w:pPr>
            <w:r>
              <w:t xml:space="preserve">«Неделя урожая» </w:t>
            </w:r>
          </w:p>
        </w:tc>
      </w:tr>
      <w:tr w:rsidR="002200F8">
        <w:trPr>
          <w:trHeight w:val="562"/>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Тематическое мероприятие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День флага РФ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День флага РФ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День флага РФ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День флага РФ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5" w:right="0" w:firstLine="0"/>
              <w:jc w:val="center"/>
            </w:pPr>
            <w:r>
              <w:t xml:space="preserve">День флага РФ </w:t>
            </w:r>
          </w:p>
        </w:tc>
      </w:tr>
      <w:tr w:rsidR="002200F8">
        <w:trPr>
          <w:trHeight w:val="288"/>
        </w:trPr>
        <w:tc>
          <w:tcPr>
            <w:tcW w:w="15427" w:type="dxa"/>
            <w:gridSpan w:val="7"/>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3467" w:right="0" w:firstLine="0"/>
              <w:jc w:val="left"/>
            </w:pPr>
            <w:r>
              <w:rPr>
                <w:b/>
              </w:rPr>
              <w:t xml:space="preserve">Познавательное направление </w:t>
            </w:r>
          </w:p>
        </w:tc>
      </w:tr>
      <w:tr w:rsidR="002200F8">
        <w:trPr>
          <w:trHeight w:val="562"/>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сентябрь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Музыкальное развлечение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730" w:right="0" w:hanging="567"/>
              <w:jc w:val="left"/>
            </w:pPr>
            <w:r>
              <w:t xml:space="preserve">«1 сентября – День знаний» </w:t>
            </w:r>
          </w:p>
        </w:tc>
      </w:tr>
      <w:tr w:rsidR="002200F8">
        <w:trPr>
          <w:trHeight w:val="557"/>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Экскурсия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653" w:right="0" w:hanging="581"/>
            </w:pPr>
            <w:r>
              <w:t xml:space="preserve">На линейку в МОАУ СОШ №6 </w:t>
            </w:r>
          </w:p>
        </w:tc>
      </w:tr>
      <w:tr w:rsidR="002200F8">
        <w:trPr>
          <w:trHeight w:val="841"/>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октябрь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Тематическая неделя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69" w:firstLine="0"/>
              <w:jc w:val="left"/>
            </w:pPr>
            <w:r>
              <w:t xml:space="preserve">«Детям о пожарной безопасности»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70" w:firstLine="0"/>
              <w:jc w:val="left"/>
            </w:pPr>
            <w:r>
              <w:t xml:space="preserve">«Детям о пожарной безопасности»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70" w:firstLine="0"/>
              <w:jc w:val="left"/>
            </w:pPr>
            <w:r>
              <w:t xml:space="preserve">«Детям о пожарной безопасности»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«Детям о пожарной безопасности»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«Детям о пожарной безопасности» </w:t>
            </w:r>
          </w:p>
        </w:tc>
      </w:tr>
      <w:tr w:rsidR="002200F8">
        <w:trPr>
          <w:trHeight w:val="562"/>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ноябрь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Тематическое развлечение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687" w:right="0" w:hanging="360"/>
              <w:jc w:val="left"/>
            </w:pPr>
            <w:r>
              <w:t xml:space="preserve">День народного единства </w:t>
            </w:r>
          </w:p>
        </w:tc>
      </w:tr>
      <w:tr w:rsidR="002200F8">
        <w:trPr>
          <w:trHeight w:val="562"/>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lastRenderedPageBreak/>
              <w:t xml:space="preserve">декабрь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Акция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Письмо Деду Морозу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Письмо Деду Морозу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754" w:right="0" w:hanging="288"/>
              <w:jc w:val="left"/>
            </w:pPr>
            <w:r>
              <w:t xml:space="preserve">Письмо Деду Морозу </w:t>
            </w:r>
          </w:p>
        </w:tc>
      </w:tr>
      <w:tr w:rsidR="002200F8">
        <w:trPr>
          <w:trHeight w:val="562"/>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Заполнение адвент-календаря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Новый год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Новый год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Новый год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Новый год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4" w:right="0" w:firstLine="0"/>
              <w:jc w:val="center"/>
            </w:pPr>
            <w:r>
              <w:t xml:space="preserve">Новый год </w:t>
            </w:r>
          </w:p>
        </w:tc>
      </w:tr>
      <w:tr w:rsidR="002200F8">
        <w:trPr>
          <w:trHeight w:val="562"/>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январь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Тематическая неделя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pPr>
            <w:r>
              <w:t xml:space="preserve">Я - человек. Мои права и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pPr>
            <w:r>
              <w:t xml:space="preserve">Я - человек. Мои права и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pPr>
            <w:r>
              <w:t xml:space="preserve">Я - человек. Мои права и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43" w:firstLine="0"/>
            </w:pPr>
            <w:r>
              <w:t xml:space="preserve">Я - человек. Мои права и обязанности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pPr>
            <w:r>
              <w:t xml:space="preserve">Я - человек. Мои права и обязанности </w:t>
            </w:r>
          </w:p>
        </w:tc>
      </w:tr>
    </w:tbl>
    <w:p w:rsidR="002200F8" w:rsidRDefault="002200F8">
      <w:pPr>
        <w:spacing w:after="0" w:line="259" w:lineRule="auto"/>
        <w:ind w:left="-922" w:right="16278" w:firstLine="0"/>
        <w:jc w:val="left"/>
      </w:pPr>
    </w:p>
    <w:tbl>
      <w:tblPr>
        <w:tblStyle w:val="TableGrid"/>
        <w:tblW w:w="15427" w:type="dxa"/>
        <w:tblInd w:w="106" w:type="dxa"/>
        <w:tblCellMar>
          <w:top w:w="7" w:type="dxa"/>
          <w:left w:w="0" w:type="dxa"/>
          <w:bottom w:w="0" w:type="dxa"/>
          <w:right w:w="180" w:type="dxa"/>
        </w:tblCellMar>
        <w:tblLook w:val="04A0" w:firstRow="1" w:lastRow="0" w:firstColumn="1" w:lastColumn="0" w:noHBand="0" w:noVBand="1"/>
      </w:tblPr>
      <w:tblGrid>
        <w:gridCol w:w="1665"/>
        <w:gridCol w:w="2218"/>
        <w:gridCol w:w="2209"/>
        <w:gridCol w:w="2204"/>
        <w:gridCol w:w="178"/>
        <w:gridCol w:w="2031"/>
        <w:gridCol w:w="2535"/>
        <w:gridCol w:w="2387"/>
      </w:tblGrid>
      <w:tr w:rsidR="002200F8">
        <w:trPr>
          <w:trHeight w:val="283"/>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0"/>
              </w:rP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обязанности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обязанности </w:t>
            </w:r>
          </w:p>
        </w:tc>
        <w:tc>
          <w:tcPr>
            <w:tcW w:w="2209"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обязанности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0"/>
              </w:rP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0"/>
              </w:rPr>
              <w:t xml:space="preserve"> </w:t>
            </w:r>
          </w:p>
        </w:tc>
      </w:tr>
      <w:tr w:rsidR="002200F8">
        <w:trPr>
          <w:trHeight w:val="562"/>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Конкурс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9" w:line="259" w:lineRule="auto"/>
              <w:ind w:left="5" w:right="0" w:firstLine="0"/>
              <w:jc w:val="left"/>
            </w:pPr>
            <w:r>
              <w:t xml:space="preserve">Наукоград </w:t>
            </w:r>
          </w:p>
          <w:p w:rsidR="002200F8" w:rsidRDefault="005C0216">
            <w:pPr>
              <w:spacing w:after="0" w:line="259" w:lineRule="auto"/>
              <w:ind w:left="5" w:right="0" w:firstLine="0"/>
              <w:jc w:val="left"/>
            </w:pPr>
            <w:r>
              <w:t xml:space="preserve">«Юные математики»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9" w:line="259" w:lineRule="auto"/>
              <w:ind w:right="0" w:firstLine="0"/>
              <w:jc w:val="left"/>
            </w:pPr>
            <w:r>
              <w:t xml:space="preserve">Наукоград </w:t>
            </w:r>
          </w:p>
          <w:p w:rsidR="002200F8" w:rsidRDefault="005C0216">
            <w:pPr>
              <w:spacing w:after="0" w:line="259" w:lineRule="auto"/>
              <w:ind w:right="0" w:firstLine="0"/>
              <w:jc w:val="left"/>
            </w:pPr>
            <w:r>
              <w:t xml:space="preserve">«Юные математики» </w:t>
            </w:r>
          </w:p>
        </w:tc>
      </w:tr>
      <w:tr w:rsidR="002200F8">
        <w:trPr>
          <w:trHeight w:val="562"/>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февраль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Тематическое занятие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День защитника отечества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День защитника отечества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649" w:right="0" w:hanging="336"/>
              <w:jc w:val="left"/>
            </w:pPr>
            <w:r>
              <w:t xml:space="preserve">День защитника отечества </w:t>
            </w:r>
          </w:p>
        </w:tc>
      </w:tr>
      <w:tr w:rsidR="002200F8">
        <w:trPr>
          <w:trHeight w:val="288"/>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Игровая ситуация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Я - солдат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Я - солдат </w:t>
            </w:r>
          </w:p>
        </w:tc>
        <w:tc>
          <w:tcPr>
            <w:tcW w:w="2209"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0"/>
              </w:rP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0"/>
              </w:rP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0"/>
              </w:rPr>
              <w:t xml:space="preserve"> </w:t>
            </w:r>
          </w:p>
        </w:tc>
      </w:tr>
      <w:tr w:rsidR="002200F8">
        <w:trPr>
          <w:trHeight w:val="562"/>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март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Развлечение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«Жаворонки весну кличут»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«Жаворонки весну кличут» </w:t>
            </w:r>
          </w:p>
        </w:tc>
        <w:tc>
          <w:tcPr>
            <w:tcW w:w="2209"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«Жаворонки весну кличут»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«Жаворонки весну кличут»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730" w:right="0" w:hanging="548"/>
              <w:jc w:val="left"/>
            </w:pPr>
            <w:r>
              <w:t xml:space="preserve">«Жаворонки весну кличут» </w:t>
            </w:r>
          </w:p>
        </w:tc>
      </w:tr>
      <w:tr w:rsidR="002200F8">
        <w:trPr>
          <w:trHeight w:val="562"/>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апрель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Музыкальное развлечение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«День Земли»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r>
      <w:tr w:rsidR="002200F8">
        <w:trPr>
          <w:trHeight w:val="562"/>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май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Тематическое занятие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Итоговое занятие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Итоговое занятие </w:t>
            </w:r>
          </w:p>
        </w:tc>
        <w:tc>
          <w:tcPr>
            <w:tcW w:w="2209"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Итоговое занятие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Итоговое занятие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89" w:right="0" w:firstLine="0"/>
              <w:jc w:val="center"/>
            </w:pPr>
            <w:r>
              <w:t xml:space="preserve">Итоговое занятие </w:t>
            </w:r>
          </w:p>
        </w:tc>
      </w:tr>
      <w:tr w:rsidR="002200F8">
        <w:trPr>
          <w:trHeight w:val="562"/>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Тематическое развлечение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День Победы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77" w:right="0" w:firstLine="0"/>
              <w:jc w:val="center"/>
            </w:pPr>
            <w:r>
              <w:t xml:space="preserve">День Победы </w:t>
            </w:r>
          </w:p>
        </w:tc>
      </w:tr>
      <w:tr w:rsidR="002200F8">
        <w:trPr>
          <w:trHeight w:val="836"/>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июнь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Тематическая неделя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18" w:line="259" w:lineRule="auto"/>
              <w:ind w:left="5" w:right="0" w:firstLine="0"/>
              <w:jc w:val="left"/>
            </w:pPr>
            <w:r>
              <w:t xml:space="preserve">«Моя Родина- </w:t>
            </w:r>
          </w:p>
          <w:p w:rsidR="002200F8" w:rsidRDefault="005C0216">
            <w:pPr>
              <w:spacing w:after="0" w:line="259" w:lineRule="auto"/>
              <w:ind w:left="5" w:right="0" w:firstLine="0"/>
              <w:jc w:val="left"/>
            </w:pPr>
            <w:r>
              <w:t xml:space="preserve">Россия»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18" w:line="259" w:lineRule="auto"/>
              <w:ind w:right="0" w:firstLine="0"/>
              <w:jc w:val="left"/>
            </w:pPr>
            <w:r>
              <w:t xml:space="preserve">«Моя Родина- </w:t>
            </w:r>
          </w:p>
          <w:p w:rsidR="002200F8" w:rsidRDefault="005C0216">
            <w:pPr>
              <w:spacing w:after="0" w:line="259" w:lineRule="auto"/>
              <w:ind w:right="0" w:firstLine="0"/>
              <w:jc w:val="left"/>
            </w:pPr>
            <w:r>
              <w:t xml:space="preserve">Россия» </w:t>
            </w:r>
          </w:p>
        </w:tc>
        <w:tc>
          <w:tcPr>
            <w:tcW w:w="2209"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18" w:line="259" w:lineRule="auto"/>
              <w:ind w:left="5" w:right="0" w:firstLine="0"/>
              <w:jc w:val="left"/>
            </w:pPr>
            <w:r>
              <w:t xml:space="preserve">«Моя Родина- </w:t>
            </w:r>
          </w:p>
          <w:p w:rsidR="002200F8" w:rsidRDefault="005C0216">
            <w:pPr>
              <w:spacing w:after="0" w:line="259" w:lineRule="auto"/>
              <w:ind w:left="5" w:right="0" w:firstLine="0"/>
              <w:jc w:val="left"/>
            </w:pPr>
            <w:r>
              <w:t xml:space="preserve">Россия»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«Моя Родина-Россия»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18" w:line="259" w:lineRule="auto"/>
              <w:ind w:right="0" w:firstLine="0"/>
              <w:jc w:val="left"/>
            </w:pPr>
            <w:r>
              <w:t xml:space="preserve">«Моя Родина- </w:t>
            </w:r>
          </w:p>
          <w:p w:rsidR="002200F8" w:rsidRDefault="005C0216">
            <w:pPr>
              <w:spacing w:after="0" w:line="259" w:lineRule="auto"/>
              <w:ind w:right="0" w:firstLine="0"/>
              <w:jc w:val="left"/>
            </w:pPr>
            <w:r>
              <w:t xml:space="preserve">Россия» </w:t>
            </w:r>
          </w:p>
        </w:tc>
      </w:tr>
      <w:tr w:rsidR="002200F8">
        <w:trPr>
          <w:trHeight w:val="840"/>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июль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Тематическая неделя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pPr>
            <w:r>
              <w:t xml:space="preserve">«Природа – наш лучший друг»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pPr>
            <w:r>
              <w:t xml:space="preserve">«Природа – наш лучший друг» </w:t>
            </w:r>
          </w:p>
        </w:tc>
        <w:tc>
          <w:tcPr>
            <w:tcW w:w="2209"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pPr>
            <w:r>
              <w:t xml:space="preserve">«Природа – наш лучший друг»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pPr>
            <w:r>
              <w:t xml:space="preserve">«Природа – наш лучший друг»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pPr>
            <w:r>
              <w:t xml:space="preserve">«Природа – наш лучший друг» </w:t>
            </w:r>
          </w:p>
        </w:tc>
      </w:tr>
      <w:tr w:rsidR="002200F8">
        <w:trPr>
          <w:trHeight w:val="836"/>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август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Тематическая неделя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«Неизведанное рядом»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«Неизведанное рядом» </w:t>
            </w:r>
          </w:p>
        </w:tc>
        <w:tc>
          <w:tcPr>
            <w:tcW w:w="2209"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«Неизведанное рядом»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«Неизведанное рядом»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«Неизведанное рядом» </w:t>
            </w:r>
          </w:p>
        </w:tc>
      </w:tr>
      <w:tr w:rsidR="002200F8">
        <w:trPr>
          <w:trHeight w:val="288"/>
        </w:trPr>
        <w:tc>
          <w:tcPr>
            <w:tcW w:w="15427" w:type="dxa"/>
            <w:gridSpan w:val="8"/>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2660" w:right="0" w:firstLine="0"/>
              <w:jc w:val="left"/>
            </w:pPr>
            <w:r>
              <w:rPr>
                <w:b/>
              </w:rPr>
              <w:t xml:space="preserve">Физическое и оздоровительное направление </w:t>
            </w:r>
          </w:p>
        </w:tc>
      </w:tr>
      <w:tr w:rsidR="002200F8">
        <w:trPr>
          <w:trHeight w:val="557"/>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lastRenderedPageBreak/>
              <w:t xml:space="preserve">сентябрь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Тематическая неделя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Неделя безопасности </w:t>
            </w:r>
          </w:p>
        </w:tc>
        <w:tc>
          <w:tcPr>
            <w:tcW w:w="2382"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27" w:firstLine="0"/>
              <w:jc w:val="left"/>
            </w:pPr>
            <w:r>
              <w:t xml:space="preserve">Неделя безопасности </w:t>
            </w:r>
          </w:p>
        </w:tc>
        <w:tc>
          <w:tcPr>
            <w:tcW w:w="203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Неделя безопасности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Неделя безопасности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457" w:right="0" w:firstLine="317"/>
              <w:jc w:val="left"/>
            </w:pPr>
            <w:r>
              <w:t xml:space="preserve">Неделя безопасности </w:t>
            </w:r>
          </w:p>
        </w:tc>
      </w:tr>
      <w:tr w:rsidR="002200F8">
        <w:trPr>
          <w:trHeight w:val="288"/>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октябрь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Тематический день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День здоровья </w:t>
            </w:r>
          </w:p>
        </w:tc>
        <w:tc>
          <w:tcPr>
            <w:tcW w:w="2382"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День здоровья </w:t>
            </w:r>
          </w:p>
        </w:tc>
        <w:tc>
          <w:tcPr>
            <w:tcW w:w="203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День здоровья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День здоровья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88" w:right="0" w:firstLine="0"/>
              <w:jc w:val="center"/>
            </w:pPr>
            <w:r>
              <w:t xml:space="preserve">День здоровья </w:t>
            </w:r>
          </w:p>
        </w:tc>
      </w:tr>
      <w:tr w:rsidR="002200F8">
        <w:trPr>
          <w:trHeight w:val="562"/>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Тематическая неделя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Неделя здоровья </w:t>
            </w:r>
          </w:p>
        </w:tc>
        <w:tc>
          <w:tcPr>
            <w:tcW w:w="2382"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Неделя здоровья </w:t>
            </w:r>
          </w:p>
        </w:tc>
        <w:tc>
          <w:tcPr>
            <w:tcW w:w="203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Неделя здоровья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Неделя здоровья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78" w:right="0" w:firstLine="0"/>
              <w:jc w:val="center"/>
            </w:pPr>
            <w:r>
              <w:t xml:space="preserve">Неделя здоровья </w:t>
            </w:r>
          </w:p>
        </w:tc>
      </w:tr>
      <w:tr w:rsidR="002200F8">
        <w:trPr>
          <w:trHeight w:val="288"/>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ноябрь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Подвижные игры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Народные игры </w:t>
            </w:r>
          </w:p>
        </w:tc>
        <w:tc>
          <w:tcPr>
            <w:tcW w:w="2382"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Народные игры </w:t>
            </w:r>
          </w:p>
        </w:tc>
        <w:tc>
          <w:tcPr>
            <w:tcW w:w="203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Народные игры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Народные игры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82" w:right="0" w:firstLine="0"/>
              <w:jc w:val="center"/>
            </w:pPr>
            <w:r>
              <w:t xml:space="preserve">Народные игры </w:t>
            </w:r>
          </w:p>
        </w:tc>
      </w:tr>
      <w:tr w:rsidR="002200F8">
        <w:trPr>
          <w:trHeight w:val="283"/>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декабрь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0"/>
              </w:rP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0"/>
              </w:rPr>
              <w:t xml:space="preserve"> </w:t>
            </w:r>
          </w:p>
        </w:tc>
        <w:tc>
          <w:tcPr>
            <w:tcW w:w="2382"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0"/>
              </w:rPr>
              <w:t xml:space="preserve"> </w:t>
            </w:r>
          </w:p>
        </w:tc>
        <w:tc>
          <w:tcPr>
            <w:tcW w:w="203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0"/>
              </w:rP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0"/>
              </w:rP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0"/>
              </w:rPr>
              <w:t xml:space="preserve"> </w:t>
            </w:r>
          </w:p>
        </w:tc>
      </w:tr>
      <w:tr w:rsidR="002200F8">
        <w:trPr>
          <w:trHeight w:val="283"/>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январь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0"/>
              </w:rP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День здоровья </w:t>
            </w:r>
          </w:p>
        </w:tc>
        <w:tc>
          <w:tcPr>
            <w:tcW w:w="2382"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День здоровья </w:t>
            </w:r>
          </w:p>
        </w:tc>
        <w:tc>
          <w:tcPr>
            <w:tcW w:w="203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День здоровья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День здоровья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88" w:right="0" w:firstLine="0"/>
              <w:jc w:val="center"/>
            </w:pPr>
            <w:r>
              <w:t xml:space="preserve">День здоровья </w:t>
            </w:r>
          </w:p>
        </w:tc>
      </w:tr>
      <w:tr w:rsidR="002200F8">
        <w:trPr>
          <w:trHeight w:val="567"/>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Тематическая неделя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22" w:firstLine="0"/>
              <w:jc w:val="left"/>
            </w:pPr>
            <w:r>
              <w:t xml:space="preserve">Неделя психологии </w:t>
            </w:r>
          </w:p>
        </w:tc>
        <w:tc>
          <w:tcPr>
            <w:tcW w:w="2382"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Неделя психологии </w:t>
            </w:r>
          </w:p>
        </w:tc>
        <w:tc>
          <w:tcPr>
            <w:tcW w:w="203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Неделя психологии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Неделя психологии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49" w:right="0" w:firstLine="0"/>
              <w:jc w:val="left"/>
            </w:pPr>
            <w:r>
              <w:t xml:space="preserve">Неделя психологии </w:t>
            </w:r>
          </w:p>
        </w:tc>
      </w:tr>
    </w:tbl>
    <w:p w:rsidR="002200F8" w:rsidRDefault="002200F8">
      <w:pPr>
        <w:spacing w:after="0" w:line="259" w:lineRule="auto"/>
        <w:ind w:left="-922" w:right="16278" w:firstLine="0"/>
        <w:jc w:val="left"/>
      </w:pPr>
    </w:p>
    <w:tbl>
      <w:tblPr>
        <w:tblStyle w:val="TableGrid"/>
        <w:tblW w:w="15427" w:type="dxa"/>
        <w:tblInd w:w="106" w:type="dxa"/>
        <w:tblCellMar>
          <w:top w:w="7" w:type="dxa"/>
          <w:left w:w="0" w:type="dxa"/>
          <w:bottom w:w="0" w:type="dxa"/>
          <w:right w:w="2" w:type="dxa"/>
        </w:tblCellMar>
        <w:tblLook w:val="04A0" w:firstRow="1" w:lastRow="0" w:firstColumn="1" w:lastColumn="0" w:noHBand="0" w:noVBand="1"/>
      </w:tblPr>
      <w:tblGrid>
        <w:gridCol w:w="1665"/>
        <w:gridCol w:w="2218"/>
        <w:gridCol w:w="2209"/>
        <w:gridCol w:w="2204"/>
        <w:gridCol w:w="178"/>
        <w:gridCol w:w="2031"/>
        <w:gridCol w:w="2535"/>
        <w:gridCol w:w="2387"/>
      </w:tblGrid>
      <w:tr w:rsidR="002200F8">
        <w:trPr>
          <w:trHeight w:val="562"/>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февраль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Спортивное развлечение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nil"/>
            </w:tcBorders>
          </w:tcPr>
          <w:p w:rsidR="002200F8" w:rsidRDefault="005C0216">
            <w:pPr>
              <w:spacing w:after="0" w:line="259" w:lineRule="auto"/>
              <w:ind w:right="0" w:firstLine="0"/>
              <w:jc w:val="left"/>
            </w:pPr>
            <w:r>
              <w:t xml:space="preserve"> </w:t>
            </w:r>
          </w:p>
        </w:tc>
        <w:tc>
          <w:tcPr>
            <w:tcW w:w="178" w:type="dxa"/>
            <w:tcBorders>
              <w:top w:val="single" w:sz="4" w:space="0" w:color="000000"/>
              <w:left w:val="nil"/>
              <w:bottom w:val="single" w:sz="4" w:space="0" w:color="000000"/>
              <w:right w:val="single" w:sz="4" w:space="0" w:color="000000"/>
            </w:tcBorders>
          </w:tcPr>
          <w:p w:rsidR="002200F8" w:rsidRDefault="002200F8">
            <w:pPr>
              <w:spacing w:after="160" w:line="259" w:lineRule="auto"/>
              <w:ind w:right="0" w:firstLine="0"/>
              <w:jc w:val="left"/>
            </w:pPr>
          </w:p>
        </w:tc>
        <w:tc>
          <w:tcPr>
            <w:tcW w:w="203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649" w:right="0" w:hanging="336"/>
              <w:jc w:val="left"/>
            </w:pPr>
            <w:r>
              <w:t xml:space="preserve">День защитника отечества </w:t>
            </w:r>
          </w:p>
        </w:tc>
      </w:tr>
      <w:tr w:rsidR="002200F8">
        <w:trPr>
          <w:trHeight w:val="283"/>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март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0"/>
              </w:rP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День здоровья </w:t>
            </w:r>
          </w:p>
        </w:tc>
        <w:tc>
          <w:tcPr>
            <w:tcW w:w="2204" w:type="dxa"/>
            <w:tcBorders>
              <w:top w:val="single" w:sz="4" w:space="0" w:color="000000"/>
              <w:left w:val="single" w:sz="4" w:space="0" w:color="000000"/>
              <w:bottom w:val="single" w:sz="4" w:space="0" w:color="000000"/>
              <w:right w:val="nil"/>
            </w:tcBorders>
          </w:tcPr>
          <w:p w:rsidR="002200F8" w:rsidRDefault="005C0216">
            <w:pPr>
              <w:spacing w:after="0" w:line="259" w:lineRule="auto"/>
              <w:ind w:right="0" w:firstLine="0"/>
              <w:jc w:val="left"/>
            </w:pPr>
            <w:r>
              <w:t xml:space="preserve">День здоровья </w:t>
            </w:r>
          </w:p>
        </w:tc>
        <w:tc>
          <w:tcPr>
            <w:tcW w:w="178" w:type="dxa"/>
            <w:tcBorders>
              <w:top w:val="single" w:sz="4" w:space="0" w:color="000000"/>
              <w:left w:val="nil"/>
              <w:bottom w:val="single" w:sz="4" w:space="0" w:color="000000"/>
              <w:right w:val="single" w:sz="4" w:space="0" w:color="000000"/>
            </w:tcBorders>
          </w:tcPr>
          <w:p w:rsidR="002200F8" w:rsidRDefault="002200F8">
            <w:pPr>
              <w:spacing w:after="160" w:line="259" w:lineRule="auto"/>
              <w:ind w:right="0" w:firstLine="0"/>
              <w:jc w:val="left"/>
            </w:pPr>
          </w:p>
        </w:tc>
        <w:tc>
          <w:tcPr>
            <w:tcW w:w="203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День здоровья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День здоровья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90" w:firstLine="0"/>
              <w:jc w:val="center"/>
            </w:pPr>
            <w:r>
              <w:t xml:space="preserve">День здоровья </w:t>
            </w:r>
          </w:p>
        </w:tc>
      </w:tr>
      <w:tr w:rsidR="002200F8">
        <w:trPr>
          <w:trHeight w:val="562"/>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апрель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Конкурс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nil"/>
            </w:tcBorders>
          </w:tcPr>
          <w:p w:rsidR="002200F8" w:rsidRDefault="005C0216">
            <w:pPr>
              <w:spacing w:after="0" w:line="259" w:lineRule="auto"/>
              <w:ind w:right="0" w:firstLine="0"/>
              <w:jc w:val="left"/>
            </w:pPr>
            <w:r>
              <w:t xml:space="preserve"> </w:t>
            </w:r>
          </w:p>
        </w:tc>
        <w:tc>
          <w:tcPr>
            <w:tcW w:w="178" w:type="dxa"/>
            <w:tcBorders>
              <w:top w:val="single" w:sz="4" w:space="0" w:color="000000"/>
              <w:left w:val="nil"/>
              <w:bottom w:val="single" w:sz="4" w:space="0" w:color="000000"/>
              <w:right w:val="single" w:sz="4" w:space="0" w:color="000000"/>
            </w:tcBorders>
          </w:tcPr>
          <w:p w:rsidR="002200F8" w:rsidRDefault="002200F8">
            <w:pPr>
              <w:spacing w:after="160" w:line="259" w:lineRule="auto"/>
              <w:ind w:right="0" w:firstLine="0"/>
              <w:jc w:val="left"/>
            </w:pPr>
          </w:p>
        </w:tc>
        <w:tc>
          <w:tcPr>
            <w:tcW w:w="203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pPr>
            <w:r>
              <w:t xml:space="preserve">Мама, папа, я - спортивная семья </w:t>
            </w:r>
          </w:p>
        </w:tc>
      </w:tr>
      <w:tr w:rsidR="002200F8">
        <w:trPr>
          <w:trHeight w:val="840"/>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63" w:firstLine="0"/>
              <w:jc w:val="left"/>
            </w:pPr>
            <w:r>
              <w:t xml:space="preserve">Тематическая неделя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9" w:firstLine="0"/>
              <w:jc w:val="left"/>
            </w:pPr>
            <w:r>
              <w:t xml:space="preserve">Неделя иммунизации и вакцинации </w:t>
            </w:r>
          </w:p>
        </w:tc>
        <w:tc>
          <w:tcPr>
            <w:tcW w:w="2204" w:type="dxa"/>
            <w:tcBorders>
              <w:top w:val="single" w:sz="4" w:space="0" w:color="000000"/>
              <w:left w:val="single" w:sz="4" w:space="0" w:color="000000"/>
              <w:bottom w:val="single" w:sz="4" w:space="0" w:color="000000"/>
              <w:right w:val="nil"/>
            </w:tcBorders>
          </w:tcPr>
          <w:p w:rsidR="002200F8" w:rsidRDefault="005C0216">
            <w:pPr>
              <w:spacing w:after="0" w:line="259" w:lineRule="auto"/>
              <w:ind w:right="8" w:firstLine="0"/>
              <w:jc w:val="left"/>
            </w:pPr>
            <w:r>
              <w:t xml:space="preserve">Неделя иммунизации и вакцинации </w:t>
            </w:r>
          </w:p>
        </w:tc>
        <w:tc>
          <w:tcPr>
            <w:tcW w:w="178" w:type="dxa"/>
            <w:tcBorders>
              <w:top w:val="single" w:sz="4" w:space="0" w:color="000000"/>
              <w:left w:val="nil"/>
              <w:bottom w:val="single" w:sz="4" w:space="0" w:color="000000"/>
              <w:right w:val="single" w:sz="4" w:space="0" w:color="000000"/>
            </w:tcBorders>
          </w:tcPr>
          <w:p w:rsidR="002200F8" w:rsidRDefault="002200F8">
            <w:pPr>
              <w:spacing w:after="160" w:line="259" w:lineRule="auto"/>
              <w:ind w:right="0" w:firstLine="0"/>
              <w:jc w:val="left"/>
            </w:pPr>
          </w:p>
        </w:tc>
        <w:tc>
          <w:tcPr>
            <w:tcW w:w="203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Неделя иммунизации и вакцинации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155" w:firstLine="0"/>
            </w:pPr>
            <w:r>
              <w:t xml:space="preserve">Неделя иммунизации и вакцинации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356" w:right="0" w:firstLine="418"/>
              <w:jc w:val="left"/>
            </w:pPr>
            <w:r>
              <w:t xml:space="preserve">Неделя иммунизации и вакцинации </w:t>
            </w:r>
          </w:p>
        </w:tc>
      </w:tr>
      <w:tr w:rsidR="002200F8">
        <w:trPr>
          <w:trHeight w:val="283"/>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май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Конкурс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0"/>
              </w:rPr>
              <w:t xml:space="preserve"> </w:t>
            </w:r>
          </w:p>
        </w:tc>
        <w:tc>
          <w:tcPr>
            <w:tcW w:w="2204" w:type="dxa"/>
            <w:tcBorders>
              <w:top w:val="single" w:sz="4" w:space="0" w:color="000000"/>
              <w:left w:val="single" w:sz="4" w:space="0" w:color="000000"/>
              <w:bottom w:val="single" w:sz="4" w:space="0" w:color="000000"/>
              <w:right w:val="nil"/>
            </w:tcBorders>
          </w:tcPr>
          <w:p w:rsidR="002200F8" w:rsidRDefault="005C0216">
            <w:pPr>
              <w:spacing w:after="0" w:line="259" w:lineRule="auto"/>
              <w:ind w:right="0" w:firstLine="0"/>
              <w:jc w:val="left"/>
            </w:pPr>
            <w:r>
              <w:rPr>
                <w:sz w:val="20"/>
              </w:rPr>
              <w:t xml:space="preserve"> </w:t>
            </w:r>
          </w:p>
        </w:tc>
        <w:tc>
          <w:tcPr>
            <w:tcW w:w="178" w:type="dxa"/>
            <w:tcBorders>
              <w:top w:val="single" w:sz="4" w:space="0" w:color="000000"/>
              <w:left w:val="nil"/>
              <w:bottom w:val="single" w:sz="4" w:space="0" w:color="000000"/>
              <w:right w:val="single" w:sz="4" w:space="0" w:color="000000"/>
            </w:tcBorders>
          </w:tcPr>
          <w:p w:rsidR="002200F8" w:rsidRDefault="002200F8">
            <w:pPr>
              <w:spacing w:after="160" w:line="259" w:lineRule="auto"/>
              <w:ind w:right="0" w:firstLine="0"/>
              <w:jc w:val="left"/>
            </w:pPr>
          </w:p>
        </w:tc>
        <w:tc>
          <w:tcPr>
            <w:tcW w:w="203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0"/>
              </w:rP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0"/>
              </w:rP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231" w:right="0" w:firstLine="0"/>
              <w:jc w:val="left"/>
            </w:pPr>
            <w:r>
              <w:t xml:space="preserve">Правнуки победы </w:t>
            </w:r>
          </w:p>
        </w:tc>
      </w:tr>
      <w:tr w:rsidR="002200F8">
        <w:trPr>
          <w:trHeight w:val="562"/>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Спортивное мероприятие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nil"/>
            </w:tcBorders>
          </w:tcPr>
          <w:p w:rsidR="002200F8" w:rsidRDefault="005C0216">
            <w:pPr>
              <w:spacing w:after="0" w:line="259" w:lineRule="auto"/>
              <w:ind w:right="0" w:firstLine="0"/>
              <w:jc w:val="left"/>
            </w:pPr>
            <w:r>
              <w:t xml:space="preserve"> </w:t>
            </w:r>
          </w:p>
        </w:tc>
        <w:tc>
          <w:tcPr>
            <w:tcW w:w="178" w:type="dxa"/>
            <w:tcBorders>
              <w:top w:val="single" w:sz="4" w:space="0" w:color="000000"/>
              <w:left w:val="nil"/>
              <w:bottom w:val="single" w:sz="4" w:space="0" w:color="000000"/>
              <w:right w:val="single" w:sz="4" w:space="0" w:color="000000"/>
            </w:tcBorders>
          </w:tcPr>
          <w:p w:rsidR="002200F8" w:rsidRDefault="002200F8">
            <w:pPr>
              <w:spacing w:after="160" w:line="259" w:lineRule="auto"/>
              <w:ind w:right="0" w:firstLine="0"/>
              <w:jc w:val="left"/>
            </w:pPr>
          </w:p>
        </w:tc>
        <w:tc>
          <w:tcPr>
            <w:tcW w:w="203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93" w:right="0" w:firstLine="0"/>
              <w:jc w:val="left"/>
            </w:pPr>
            <w:r>
              <w:t xml:space="preserve">Фитнес-фестиваль </w:t>
            </w:r>
          </w:p>
        </w:tc>
      </w:tr>
      <w:tr w:rsidR="002200F8">
        <w:trPr>
          <w:trHeight w:val="562"/>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июнь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Спортивное развлечение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nil"/>
            </w:tcBorders>
          </w:tcPr>
          <w:p w:rsidR="002200F8" w:rsidRDefault="005C0216">
            <w:pPr>
              <w:spacing w:after="0" w:line="259" w:lineRule="auto"/>
              <w:ind w:right="0" w:firstLine="0"/>
              <w:jc w:val="left"/>
            </w:pPr>
            <w:r>
              <w:t xml:space="preserve"> </w:t>
            </w:r>
          </w:p>
        </w:tc>
        <w:tc>
          <w:tcPr>
            <w:tcW w:w="178" w:type="dxa"/>
            <w:tcBorders>
              <w:top w:val="single" w:sz="4" w:space="0" w:color="000000"/>
              <w:left w:val="nil"/>
              <w:bottom w:val="single" w:sz="4" w:space="0" w:color="000000"/>
              <w:right w:val="single" w:sz="4" w:space="0" w:color="000000"/>
            </w:tcBorders>
          </w:tcPr>
          <w:p w:rsidR="002200F8" w:rsidRDefault="002200F8">
            <w:pPr>
              <w:spacing w:after="160" w:line="259" w:lineRule="auto"/>
              <w:ind w:right="0" w:firstLine="0"/>
              <w:jc w:val="left"/>
            </w:pPr>
          </w:p>
        </w:tc>
        <w:tc>
          <w:tcPr>
            <w:tcW w:w="203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803" w:right="0" w:hanging="721"/>
              <w:jc w:val="left"/>
            </w:pPr>
            <w:r>
              <w:t xml:space="preserve">Квест «День защиты детей» </w:t>
            </w:r>
          </w:p>
        </w:tc>
      </w:tr>
      <w:tr w:rsidR="002200F8">
        <w:trPr>
          <w:trHeight w:val="840"/>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Подвижные игры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62" w:firstLine="0"/>
              <w:jc w:val="left"/>
            </w:pPr>
            <w:r>
              <w:t xml:space="preserve">Совушка, Солнышко и дождик </w:t>
            </w:r>
          </w:p>
        </w:tc>
        <w:tc>
          <w:tcPr>
            <w:tcW w:w="2204" w:type="dxa"/>
            <w:tcBorders>
              <w:top w:val="single" w:sz="4" w:space="0" w:color="000000"/>
              <w:left w:val="single" w:sz="4" w:space="0" w:color="000000"/>
              <w:bottom w:val="single" w:sz="4" w:space="0" w:color="000000"/>
              <w:right w:val="nil"/>
            </w:tcBorders>
          </w:tcPr>
          <w:p w:rsidR="002200F8" w:rsidRDefault="005C0216">
            <w:pPr>
              <w:spacing w:after="0" w:line="259" w:lineRule="auto"/>
              <w:ind w:right="0" w:firstLine="0"/>
            </w:pPr>
            <w:r>
              <w:t xml:space="preserve">Совушка, Солнышко и дождик </w:t>
            </w:r>
          </w:p>
        </w:tc>
        <w:tc>
          <w:tcPr>
            <w:tcW w:w="178" w:type="dxa"/>
            <w:tcBorders>
              <w:top w:val="single" w:sz="4" w:space="0" w:color="000000"/>
              <w:left w:val="nil"/>
              <w:bottom w:val="single" w:sz="4" w:space="0" w:color="000000"/>
              <w:right w:val="single" w:sz="4" w:space="0" w:color="000000"/>
            </w:tcBorders>
          </w:tcPr>
          <w:p w:rsidR="002200F8" w:rsidRDefault="002200F8">
            <w:pPr>
              <w:spacing w:after="160" w:line="259" w:lineRule="auto"/>
              <w:ind w:right="0" w:firstLine="0"/>
              <w:jc w:val="left"/>
            </w:pPr>
          </w:p>
        </w:tc>
        <w:tc>
          <w:tcPr>
            <w:tcW w:w="203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r>
      <w:tr w:rsidR="002200F8">
        <w:trPr>
          <w:trHeight w:val="562"/>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июль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Физкультурный досуг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nil"/>
            </w:tcBorders>
          </w:tcPr>
          <w:p w:rsidR="002200F8" w:rsidRDefault="005C0216">
            <w:pPr>
              <w:spacing w:after="0" w:line="259" w:lineRule="auto"/>
              <w:ind w:right="0" w:firstLine="0"/>
              <w:jc w:val="left"/>
            </w:pPr>
            <w:r>
              <w:t xml:space="preserve"> </w:t>
            </w:r>
          </w:p>
        </w:tc>
        <w:tc>
          <w:tcPr>
            <w:tcW w:w="178" w:type="dxa"/>
            <w:tcBorders>
              <w:top w:val="single" w:sz="4" w:space="0" w:color="000000"/>
              <w:left w:val="nil"/>
              <w:bottom w:val="single" w:sz="4" w:space="0" w:color="000000"/>
              <w:right w:val="single" w:sz="4" w:space="0" w:color="000000"/>
            </w:tcBorders>
          </w:tcPr>
          <w:p w:rsidR="002200F8" w:rsidRDefault="002200F8">
            <w:pPr>
              <w:spacing w:after="160" w:line="259" w:lineRule="auto"/>
              <w:ind w:right="0" w:firstLine="0"/>
              <w:jc w:val="left"/>
            </w:pPr>
          </w:p>
        </w:tc>
        <w:tc>
          <w:tcPr>
            <w:tcW w:w="203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Веселые старты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05" w:firstLine="0"/>
              <w:jc w:val="center"/>
            </w:pPr>
            <w:r>
              <w:t xml:space="preserve">Веселые старты </w:t>
            </w:r>
          </w:p>
        </w:tc>
      </w:tr>
      <w:tr w:rsidR="002200F8">
        <w:trPr>
          <w:trHeight w:val="836"/>
        </w:trPr>
        <w:tc>
          <w:tcPr>
            <w:tcW w:w="0" w:type="auto"/>
            <w:vMerge/>
            <w:tcBorders>
              <w:top w:val="nil"/>
              <w:left w:val="single" w:sz="4" w:space="0" w:color="000000"/>
              <w:bottom w:val="nil"/>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Пальчиковые игры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13" w:line="259" w:lineRule="auto"/>
              <w:ind w:left="5" w:right="0" w:firstLine="0"/>
              <w:jc w:val="left"/>
            </w:pPr>
            <w:r>
              <w:t xml:space="preserve">«Семья», </w:t>
            </w:r>
          </w:p>
          <w:p w:rsidR="002200F8" w:rsidRDefault="005C0216">
            <w:pPr>
              <w:spacing w:after="14" w:line="259" w:lineRule="auto"/>
              <w:ind w:left="5" w:right="0" w:firstLine="0"/>
              <w:jc w:val="left"/>
            </w:pPr>
            <w:r>
              <w:t xml:space="preserve">«Паучок», </w:t>
            </w:r>
          </w:p>
          <w:p w:rsidR="002200F8" w:rsidRDefault="005C0216">
            <w:pPr>
              <w:spacing w:after="0" w:line="259" w:lineRule="auto"/>
              <w:ind w:left="5" w:right="0" w:firstLine="0"/>
              <w:jc w:val="left"/>
            </w:pPr>
            <w:r>
              <w:t xml:space="preserve">«Зайчик» </w:t>
            </w:r>
          </w:p>
        </w:tc>
        <w:tc>
          <w:tcPr>
            <w:tcW w:w="2204" w:type="dxa"/>
            <w:tcBorders>
              <w:top w:val="single" w:sz="4" w:space="0" w:color="000000"/>
              <w:left w:val="single" w:sz="4" w:space="0" w:color="000000"/>
              <w:bottom w:val="single" w:sz="4" w:space="0" w:color="000000"/>
              <w:right w:val="nil"/>
            </w:tcBorders>
          </w:tcPr>
          <w:p w:rsidR="002200F8" w:rsidRDefault="005C0216">
            <w:pPr>
              <w:spacing w:after="13" w:line="259" w:lineRule="auto"/>
              <w:ind w:right="0" w:firstLine="0"/>
            </w:pPr>
            <w:r>
              <w:t xml:space="preserve">«Семья», «Паучок», </w:t>
            </w:r>
          </w:p>
          <w:p w:rsidR="002200F8" w:rsidRDefault="005C0216">
            <w:pPr>
              <w:spacing w:after="0" w:line="259" w:lineRule="auto"/>
              <w:ind w:right="0" w:firstLine="0"/>
              <w:jc w:val="left"/>
            </w:pPr>
            <w:r>
              <w:t xml:space="preserve">«Зайчик» </w:t>
            </w:r>
          </w:p>
        </w:tc>
        <w:tc>
          <w:tcPr>
            <w:tcW w:w="178" w:type="dxa"/>
            <w:tcBorders>
              <w:top w:val="single" w:sz="4" w:space="0" w:color="000000"/>
              <w:left w:val="nil"/>
              <w:bottom w:val="single" w:sz="4" w:space="0" w:color="000000"/>
              <w:right w:val="single" w:sz="4" w:space="0" w:color="000000"/>
            </w:tcBorders>
          </w:tcPr>
          <w:p w:rsidR="002200F8" w:rsidRDefault="002200F8">
            <w:pPr>
              <w:spacing w:after="160" w:line="259" w:lineRule="auto"/>
              <w:ind w:right="0" w:firstLine="0"/>
              <w:jc w:val="left"/>
            </w:pPr>
          </w:p>
        </w:tc>
        <w:tc>
          <w:tcPr>
            <w:tcW w:w="203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r>
      <w:tr w:rsidR="002200F8">
        <w:trPr>
          <w:trHeight w:val="562"/>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Активный отдых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nil"/>
            </w:tcBorders>
          </w:tcPr>
          <w:p w:rsidR="002200F8" w:rsidRDefault="005C0216">
            <w:pPr>
              <w:spacing w:after="0" w:line="259" w:lineRule="auto"/>
              <w:ind w:right="0" w:firstLine="0"/>
              <w:jc w:val="left"/>
            </w:pPr>
            <w:r>
              <w:t xml:space="preserve"> </w:t>
            </w:r>
          </w:p>
        </w:tc>
        <w:tc>
          <w:tcPr>
            <w:tcW w:w="178" w:type="dxa"/>
            <w:tcBorders>
              <w:top w:val="single" w:sz="4" w:space="0" w:color="000000"/>
              <w:left w:val="nil"/>
              <w:bottom w:val="single" w:sz="4" w:space="0" w:color="000000"/>
              <w:right w:val="single" w:sz="4" w:space="0" w:color="000000"/>
            </w:tcBorders>
          </w:tcPr>
          <w:p w:rsidR="002200F8" w:rsidRDefault="002200F8">
            <w:pPr>
              <w:spacing w:after="160" w:line="259" w:lineRule="auto"/>
              <w:ind w:right="0" w:firstLine="0"/>
              <w:jc w:val="left"/>
            </w:pPr>
          </w:p>
        </w:tc>
        <w:tc>
          <w:tcPr>
            <w:tcW w:w="203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19" w:firstLine="0"/>
              <w:jc w:val="left"/>
            </w:pPr>
            <w:r>
              <w:t xml:space="preserve">Туристическая прогулка в парк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Туристическая прогулка в парк </w:t>
            </w:r>
          </w:p>
        </w:tc>
      </w:tr>
      <w:tr w:rsidR="002200F8">
        <w:trPr>
          <w:trHeight w:val="841"/>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август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Физкультурный досуг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nil"/>
            </w:tcBorders>
          </w:tcPr>
          <w:p w:rsidR="002200F8" w:rsidRDefault="005C0216">
            <w:pPr>
              <w:spacing w:after="0" w:line="259" w:lineRule="auto"/>
              <w:ind w:right="0" w:firstLine="0"/>
              <w:jc w:val="left"/>
            </w:pPr>
            <w:r>
              <w:t xml:space="preserve"> </w:t>
            </w:r>
          </w:p>
        </w:tc>
        <w:tc>
          <w:tcPr>
            <w:tcW w:w="178" w:type="dxa"/>
            <w:tcBorders>
              <w:top w:val="single" w:sz="4" w:space="0" w:color="000000"/>
              <w:left w:val="nil"/>
              <w:bottom w:val="single" w:sz="4" w:space="0" w:color="000000"/>
              <w:right w:val="single" w:sz="4" w:space="0" w:color="000000"/>
            </w:tcBorders>
          </w:tcPr>
          <w:p w:rsidR="002200F8" w:rsidRDefault="002200F8">
            <w:pPr>
              <w:spacing w:after="160" w:line="259" w:lineRule="auto"/>
              <w:ind w:right="0" w:firstLine="0"/>
              <w:jc w:val="left"/>
            </w:pPr>
          </w:p>
        </w:tc>
        <w:tc>
          <w:tcPr>
            <w:tcW w:w="203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348" w:firstLine="0"/>
            </w:pPr>
            <w:r>
              <w:t xml:space="preserve">Летняя спартакиада «Смелые, ловкие, сильные» </w:t>
            </w:r>
          </w:p>
        </w:tc>
      </w:tr>
      <w:tr w:rsidR="002200F8">
        <w:trPr>
          <w:trHeight w:val="562"/>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Подвижны игры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66" w:firstLine="0"/>
              <w:jc w:val="left"/>
            </w:pPr>
            <w:r>
              <w:t xml:space="preserve">Солнышко и дождик </w:t>
            </w:r>
          </w:p>
        </w:tc>
        <w:tc>
          <w:tcPr>
            <w:tcW w:w="2204" w:type="dxa"/>
            <w:tcBorders>
              <w:top w:val="single" w:sz="4" w:space="0" w:color="000000"/>
              <w:left w:val="single" w:sz="4" w:space="0" w:color="000000"/>
              <w:bottom w:val="single" w:sz="4" w:space="0" w:color="000000"/>
              <w:right w:val="nil"/>
            </w:tcBorders>
          </w:tcPr>
          <w:p w:rsidR="002200F8" w:rsidRDefault="005C0216">
            <w:pPr>
              <w:spacing w:after="0" w:line="259" w:lineRule="auto"/>
              <w:ind w:right="0" w:firstLine="0"/>
            </w:pPr>
            <w:r>
              <w:t xml:space="preserve">Солнышко и дождик </w:t>
            </w:r>
          </w:p>
        </w:tc>
        <w:tc>
          <w:tcPr>
            <w:tcW w:w="178" w:type="dxa"/>
            <w:tcBorders>
              <w:top w:val="single" w:sz="4" w:space="0" w:color="000000"/>
              <w:left w:val="nil"/>
              <w:bottom w:val="single" w:sz="4" w:space="0" w:color="000000"/>
              <w:right w:val="single" w:sz="4" w:space="0" w:color="000000"/>
            </w:tcBorders>
          </w:tcPr>
          <w:p w:rsidR="002200F8" w:rsidRDefault="002200F8">
            <w:pPr>
              <w:spacing w:after="160" w:line="259" w:lineRule="auto"/>
              <w:ind w:right="0" w:firstLine="0"/>
              <w:jc w:val="left"/>
            </w:pPr>
          </w:p>
        </w:tc>
        <w:tc>
          <w:tcPr>
            <w:tcW w:w="2031"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r>
      <w:tr w:rsidR="002200F8">
        <w:trPr>
          <w:trHeight w:val="288"/>
        </w:trPr>
        <w:tc>
          <w:tcPr>
            <w:tcW w:w="8297" w:type="dxa"/>
            <w:gridSpan w:val="4"/>
            <w:tcBorders>
              <w:top w:val="single" w:sz="4" w:space="0" w:color="000000"/>
              <w:left w:val="single" w:sz="4" w:space="0" w:color="000000"/>
              <w:bottom w:val="single" w:sz="4" w:space="0" w:color="000000"/>
              <w:right w:val="nil"/>
            </w:tcBorders>
          </w:tcPr>
          <w:p w:rsidR="002200F8" w:rsidRDefault="005C0216">
            <w:pPr>
              <w:spacing w:after="0" w:line="259" w:lineRule="auto"/>
              <w:ind w:left="1860" w:right="0" w:firstLine="0"/>
              <w:jc w:val="center"/>
            </w:pPr>
            <w:r>
              <w:rPr>
                <w:b/>
              </w:rPr>
              <w:t xml:space="preserve">Трудовое направление </w:t>
            </w:r>
          </w:p>
        </w:tc>
        <w:tc>
          <w:tcPr>
            <w:tcW w:w="7130" w:type="dxa"/>
            <w:gridSpan w:val="4"/>
            <w:tcBorders>
              <w:top w:val="single" w:sz="4" w:space="0" w:color="000000"/>
              <w:left w:val="nil"/>
              <w:bottom w:val="single" w:sz="4" w:space="0" w:color="000000"/>
              <w:right w:val="single" w:sz="4" w:space="0" w:color="000000"/>
            </w:tcBorders>
          </w:tcPr>
          <w:p w:rsidR="002200F8" w:rsidRDefault="002200F8">
            <w:pPr>
              <w:spacing w:after="160" w:line="259" w:lineRule="auto"/>
              <w:ind w:right="0" w:firstLine="0"/>
              <w:jc w:val="left"/>
            </w:pPr>
          </w:p>
        </w:tc>
      </w:tr>
      <w:tr w:rsidR="002200F8">
        <w:trPr>
          <w:trHeight w:val="835"/>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сентябрь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Беседа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87" w:firstLine="0"/>
            </w:pPr>
            <w:r>
              <w:t xml:space="preserve">Беседа «Всему свое место», </w:t>
            </w:r>
          </w:p>
        </w:tc>
        <w:tc>
          <w:tcPr>
            <w:tcW w:w="2209"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«Разговор о профессиях»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pPr>
            <w:r>
              <w:t xml:space="preserve">«Почему родители ходят на работу»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31" w:firstLine="0"/>
              <w:jc w:val="left"/>
            </w:pPr>
            <w:r>
              <w:t xml:space="preserve">«Все работы хороши» </w:t>
            </w:r>
          </w:p>
        </w:tc>
      </w:tr>
      <w:tr w:rsidR="002200F8">
        <w:trPr>
          <w:trHeight w:val="562"/>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Самообслуживание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Одевание, раздевание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Одевание, раздевание </w:t>
            </w:r>
          </w:p>
        </w:tc>
        <w:tc>
          <w:tcPr>
            <w:tcW w:w="2209" w:type="dxa"/>
            <w:gridSpan w:val="2"/>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Акция «Чистый шкафчик»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Акция «Чистый шкафчик»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Акция «Чистый шкафчик» </w:t>
            </w:r>
          </w:p>
        </w:tc>
      </w:tr>
    </w:tbl>
    <w:p w:rsidR="002200F8" w:rsidRDefault="002200F8">
      <w:pPr>
        <w:spacing w:after="0" w:line="259" w:lineRule="auto"/>
        <w:ind w:left="-922" w:right="16278" w:firstLine="0"/>
        <w:jc w:val="left"/>
      </w:pPr>
    </w:p>
    <w:tbl>
      <w:tblPr>
        <w:tblStyle w:val="TableGrid"/>
        <w:tblW w:w="15427" w:type="dxa"/>
        <w:tblInd w:w="106" w:type="dxa"/>
        <w:tblCellMar>
          <w:top w:w="0" w:type="dxa"/>
          <w:left w:w="0" w:type="dxa"/>
          <w:bottom w:w="0" w:type="dxa"/>
          <w:right w:w="161" w:type="dxa"/>
        </w:tblCellMar>
        <w:tblLook w:val="04A0" w:firstRow="1" w:lastRow="0" w:firstColumn="1" w:lastColumn="0" w:noHBand="0" w:noVBand="1"/>
      </w:tblPr>
      <w:tblGrid>
        <w:gridCol w:w="1665"/>
        <w:gridCol w:w="2218"/>
        <w:gridCol w:w="2209"/>
        <w:gridCol w:w="2204"/>
        <w:gridCol w:w="2209"/>
        <w:gridCol w:w="2535"/>
        <w:gridCol w:w="2387"/>
      </w:tblGrid>
      <w:tr w:rsidR="002200F8">
        <w:trPr>
          <w:trHeight w:val="562"/>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Самостоятельная еда ложкой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Самостоятельная еда ложкой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r>
      <w:tr w:rsidR="002200F8">
        <w:trPr>
          <w:trHeight w:val="2219"/>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октябрь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pPr>
            <w:r>
              <w:t xml:space="preserve">Совместный труд детей и взрослых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Сбор игрушек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317" w:firstLine="0"/>
            </w:pPr>
            <w:r>
              <w:t xml:space="preserve">Полив растений, протирание крупных листьев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215" w:firstLine="0"/>
            </w:pPr>
            <w:r>
              <w:t xml:space="preserve">Полив растений, Наполнение емкостей водой для отстаивания, опрыскивание мелких и хрупких листьев из пульверизатора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17" w:line="259" w:lineRule="auto"/>
              <w:ind w:left="5" w:right="0" w:firstLine="0"/>
              <w:jc w:val="left"/>
            </w:pPr>
            <w:r>
              <w:t xml:space="preserve">Уход за растениями </w:t>
            </w:r>
          </w:p>
          <w:p w:rsidR="002200F8" w:rsidRDefault="005C0216">
            <w:pPr>
              <w:spacing w:after="0" w:line="278" w:lineRule="auto"/>
              <w:ind w:left="5" w:right="28" w:firstLine="0"/>
              <w:jc w:val="left"/>
            </w:pPr>
            <w:r>
              <w:t xml:space="preserve">(полив, опрыскивание, подготовка воды для полива) </w:t>
            </w:r>
          </w:p>
          <w:p w:rsidR="002200F8" w:rsidRDefault="005C0216">
            <w:pPr>
              <w:spacing w:after="0" w:line="259" w:lineRule="auto"/>
              <w:ind w:left="5" w:right="0" w:firstLine="0"/>
              <w:jc w:val="left"/>
            </w:pPr>
            <w:r>
              <w:t xml:space="preserve">Сбор урожая, уборка огорода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17" w:line="259" w:lineRule="auto"/>
              <w:ind w:right="0" w:firstLine="0"/>
              <w:jc w:val="left"/>
            </w:pPr>
            <w:r>
              <w:t xml:space="preserve">Уход за растениями </w:t>
            </w:r>
          </w:p>
          <w:p w:rsidR="002200F8" w:rsidRDefault="005C0216">
            <w:pPr>
              <w:spacing w:after="0" w:line="278" w:lineRule="auto"/>
              <w:ind w:right="0" w:firstLine="0"/>
              <w:jc w:val="left"/>
            </w:pPr>
            <w:r>
              <w:t xml:space="preserve">(полив, опрыскивание, подготовка воды для полива) </w:t>
            </w:r>
          </w:p>
          <w:p w:rsidR="002200F8" w:rsidRDefault="005C0216">
            <w:pPr>
              <w:spacing w:after="0" w:line="259" w:lineRule="auto"/>
              <w:ind w:right="0" w:firstLine="0"/>
              <w:jc w:val="left"/>
            </w:pPr>
            <w:r>
              <w:t xml:space="preserve">Сбор урожая, уборка огорода </w:t>
            </w:r>
          </w:p>
        </w:tc>
      </w:tr>
      <w:tr w:rsidR="002200F8">
        <w:trPr>
          <w:trHeight w:val="296"/>
        </w:trPr>
        <w:tc>
          <w:tcPr>
            <w:tcW w:w="1666" w:type="dxa"/>
            <w:tcBorders>
              <w:top w:val="single" w:sz="4" w:space="0" w:color="000000"/>
              <w:left w:val="single" w:sz="4" w:space="0" w:color="000000"/>
              <w:bottom w:val="nil"/>
              <w:right w:val="single" w:sz="4" w:space="0" w:color="000000"/>
            </w:tcBorders>
          </w:tcPr>
          <w:p w:rsidR="002200F8" w:rsidRDefault="005C0216">
            <w:pPr>
              <w:spacing w:after="0" w:line="259" w:lineRule="auto"/>
              <w:ind w:left="5" w:right="0" w:firstLine="0"/>
              <w:jc w:val="left"/>
            </w:pPr>
            <w:r>
              <w:t xml:space="preserve">ноябрь </w:t>
            </w:r>
          </w:p>
        </w:tc>
        <w:tc>
          <w:tcPr>
            <w:tcW w:w="2218" w:type="dxa"/>
            <w:tcBorders>
              <w:top w:val="single" w:sz="4" w:space="0" w:color="000000"/>
              <w:left w:val="single" w:sz="4" w:space="0" w:color="000000"/>
              <w:bottom w:val="nil"/>
              <w:right w:val="single" w:sz="4" w:space="0" w:color="000000"/>
            </w:tcBorders>
          </w:tcPr>
          <w:p w:rsidR="002200F8" w:rsidRDefault="005C0216">
            <w:pPr>
              <w:spacing w:after="0" w:line="259" w:lineRule="auto"/>
              <w:ind w:right="0" w:firstLine="0"/>
              <w:jc w:val="left"/>
            </w:pPr>
            <w:r>
              <w:t xml:space="preserve">Хозяйственно- </w:t>
            </w:r>
          </w:p>
        </w:tc>
        <w:tc>
          <w:tcPr>
            <w:tcW w:w="2209" w:type="dxa"/>
            <w:tcBorders>
              <w:top w:val="single" w:sz="4" w:space="0" w:color="000000"/>
              <w:left w:val="single" w:sz="4" w:space="0" w:color="000000"/>
              <w:bottom w:val="nil"/>
              <w:right w:val="single" w:sz="4" w:space="0" w:color="000000"/>
            </w:tcBorders>
          </w:tcPr>
          <w:p w:rsidR="002200F8" w:rsidRDefault="005C0216">
            <w:pPr>
              <w:spacing w:after="0" w:line="259" w:lineRule="auto"/>
              <w:ind w:left="5" w:right="0" w:firstLine="0"/>
              <w:jc w:val="left"/>
            </w:pPr>
            <w:r>
              <w:t xml:space="preserve">Уборка игрушек </w:t>
            </w:r>
          </w:p>
        </w:tc>
        <w:tc>
          <w:tcPr>
            <w:tcW w:w="2204" w:type="dxa"/>
            <w:tcBorders>
              <w:top w:val="single" w:sz="4" w:space="0" w:color="000000"/>
              <w:left w:val="single" w:sz="4" w:space="0" w:color="000000"/>
              <w:bottom w:val="nil"/>
              <w:right w:val="single" w:sz="4" w:space="0" w:color="000000"/>
            </w:tcBorders>
          </w:tcPr>
          <w:p w:rsidR="002200F8" w:rsidRDefault="005C0216">
            <w:pPr>
              <w:spacing w:after="0" w:line="259" w:lineRule="auto"/>
              <w:ind w:right="0" w:firstLine="0"/>
              <w:jc w:val="left"/>
            </w:pPr>
            <w:r>
              <w:t xml:space="preserve">Труд в групповой </w:t>
            </w:r>
          </w:p>
        </w:tc>
        <w:tc>
          <w:tcPr>
            <w:tcW w:w="2209" w:type="dxa"/>
            <w:tcBorders>
              <w:top w:val="single" w:sz="4" w:space="0" w:color="000000"/>
              <w:left w:val="single" w:sz="4" w:space="0" w:color="000000"/>
              <w:bottom w:val="nil"/>
              <w:right w:val="single" w:sz="4" w:space="0" w:color="000000"/>
            </w:tcBorders>
          </w:tcPr>
          <w:p w:rsidR="002200F8" w:rsidRDefault="005C0216">
            <w:pPr>
              <w:spacing w:after="0" w:line="259" w:lineRule="auto"/>
              <w:ind w:left="5" w:right="0" w:firstLine="0"/>
              <w:jc w:val="left"/>
            </w:pPr>
            <w:r>
              <w:t xml:space="preserve">Труд в групповой </w:t>
            </w:r>
          </w:p>
        </w:tc>
        <w:tc>
          <w:tcPr>
            <w:tcW w:w="2535" w:type="dxa"/>
            <w:tcBorders>
              <w:top w:val="single" w:sz="4" w:space="0" w:color="000000"/>
              <w:left w:val="single" w:sz="4" w:space="0" w:color="000000"/>
              <w:bottom w:val="nil"/>
              <w:right w:val="single" w:sz="4" w:space="0" w:color="000000"/>
            </w:tcBorders>
          </w:tcPr>
          <w:p w:rsidR="002200F8" w:rsidRDefault="005C0216">
            <w:pPr>
              <w:spacing w:after="0" w:line="259" w:lineRule="auto"/>
              <w:ind w:left="5" w:right="0" w:firstLine="0"/>
              <w:jc w:val="left"/>
            </w:pPr>
            <w:r>
              <w:t xml:space="preserve">Труд в групповой </w:t>
            </w:r>
          </w:p>
        </w:tc>
        <w:tc>
          <w:tcPr>
            <w:tcW w:w="2387" w:type="dxa"/>
            <w:tcBorders>
              <w:top w:val="single" w:sz="4" w:space="0" w:color="000000"/>
              <w:left w:val="single" w:sz="4" w:space="0" w:color="000000"/>
              <w:bottom w:val="nil"/>
              <w:right w:val="single" w:sz="4" w:space="0" w:color="000000"/>
            </w:tcBorders>
          </w:tcPr>
          <w:p w:rsidR="002200F8" w:rsidRDefault="005C0216">
            <w:pPr>
              <w:spacing w:after="0" w:line="259" w:lineRule="auto"/>
              <w:ind w:right="0" w:firstLine="0"/>
              <w:jc w:val="left"/>
            </w:pPr>
            <w:r>
              <w:t xml:space="preserve">Труд в групповой </w:t>
            </w:r>
          </w:p>
        </w:tc>
      </w:tr>
      <w:tr w:rsidR="002200F8">
        <w:trPr>
          <w:trHeight w:val="545"/>
        </w:trPr>
        <w:tc>
          <w:tcPr>
            <w:tcW w:w="1666"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 </w:t>
            </w:r>
          </w:p>
        </w:tc>
        <w:tc>
          <w:tcPr>
            <w:tcW w:w="2218"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б</w:t>
            </w:r>
            <w:r>
              <w:rPr>
                <w:rFonts w:ascii="Calibri" w:eastAsia="Calibri" w:hAnsi="Calibri" w:cs="Calibri"/>
              </w:rPr>
              <w:t>ы</w:t>
            </w:r>
            <w:r>
              <w:t xml:space="preserve">товой труд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комнате (уборка игрушек,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комнате (уборка игрушек, </w:t>
            </w:r>
          </w:p>
        </w:tc>
        <w:tc>
          <w:tcPr>
            <w:tcW w:w="2535"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комнате (протирание строительного </w:t>
            </w:r>
          </w:p>
        </w:tc>
        <w:tc>
          <w:tcPr>
            <w:tcW w:w="2387"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комнате (протирание строительного </w:t>
            </w:r>
          </w:p>
        </w:tc>
      </w:tr>
      <w:tr w:rsidR="002200F8">
        <w:trPr>
          <w:trHeight w:val="276"/>
        </w:trPr>
        <w:tc>
          <w:tcPr>
            <w:tcW w:w="1666"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rPr>
                <w:sz w:val="20"/>
              </w:rPr>
              <w:lastRenderedPageBreak/>
              <w:t xml:space="preserve"> </w:t>
            </w:r>
          </w:p>
        </w:tc>
        <w:tc>
          <w:tcPr>
            <w:tcW w:w="2218"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rPr>
                <w:sz w:val="20"/>
              </w:rPr>
              <w:t xml:space="preserve">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rPr>
                <w:sz w:val="20"/>
              </w:rPr>
              <w:t xml:space="preserve"> </w:t>
            </w:r>
          </w:p>
        </w:tc>
        <w:tc>
          <w:tcPr>
            <w:tcW w:w="2204"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раскладывание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приведение в </w:t>
            </w:r>
          </w:p>
        </w:tc>
        <w:tc>
          <w:tcPr>
            <w:tcW w:w="2535"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материала, уборка в </w:t>
            </w:r>
          </w:p>
        </w:tc>
        <w:tc>
          <w:tcPr>
            <w:tcW w:w="2387"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материала, уборка в </w:t>
            </w:r>
          </w:p>
        </w:tc>
      </w:tr>
      <w:tr w:rsidR="002200F8">
        <w:trPr>
          <w:trHeight w:val="274"/>
        </w:trPr>
        <w:tc>
          <w:tcPr>
            <w:tcW w:w="1666"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rPr>
                <w:sz w:val="20"/>
              </w:rPr>
              <w:t xml:space="preserve"> </w:t>
            </w:r>
          </w:p>
        </w:tc>
        <w:tc>
          <w:tcPr>
            <w:tcW w:w="2218"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rPr>
                <w:sz w:val="20"/>
              </w:rPr>
              <w:t xml:space="preserve">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rPr>
                <w:sz w:val="20"/>
              </w:rPr>
              <w:t xml:space="preserve"> </w:t>
            </w:r>
          </w:p>
        </w:tc>
        <w:tc>
          <w:tcPr>
            <w:tcW w:w="2204"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книг, уборка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порядок кукол, </w:t>
            </w:r>
          </w:p>
        </w:tc>
        <w:tc>
          <w:tcPr>
            <w:tcW w:w="2535"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шкафах с игрушками, </w:t>
            </w:r>
          </w:p>
        </w:tc>
        <w:tc>
          <w:tcPr>
            <w:tcW w:w="2387"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шкафах с </w:t>
            </w:r>
          </w:p>
        </w:tc>
      </w:tr>
      <w:tr w:rsidR="002200F8">
        <w:trPr>
          <w:trHeight w:val="252"/>
        </w:trPr>
        <w:tc>
          <w:tcPr>
            <w:tcW w:w="1666"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rPr>
                <w:sz w:val="20"/>
              </w:rPr>
              <w:t xml:space="preserve"> </w:t>
            </w:r>
          </w:p>
        </w:tc>
        <w:tc>
          <w:tcPr>
            <w:tcW w:w="2218"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rPr>
                <w:sz w:val="20"/>
              </w:rPr>
              <w:t xml:space="preserve">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rPr>
                <w:sz w:val="20"/>
              </w:rPr>
              <w:t xml:space="preserve"> </w:t>
            </w:r>
          </w:p>
        </w:tc>
        <w:tc>
          <w:tcPr>
            <w:tcW w:w="2204"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кисточек и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отбор подлежащих </w:t>
            </w:r>
          </w:p>
        </w:tc>
        <w:tc>
          <w:tcPr>
            <w:tcW w:w="2535"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помощь в ремонте </w:t>
            </w:r>
          </w:p>
        </w:tc>
        <w:tc>
          <w:tcPr>
            <w:tcW w:w="2387"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игрушками, помощь </w:t>
            </w:r>
          </w:p>
        </w:tc>
      </w:tr>
      <w:tr w:rsidR="002200F8">
        <w:trPr>
          <w:trHeight w:val="276"/>
        </w:trPr>
        <w:tc>
          <w:tcPr>
            <w:tcW w:w="1666"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rPr>
                <w:sz w:val="20"/>
              </w:rPr>
              <w:t xml:space="preserve"> </w:t>
            </w:r>
          </w:p>
        </w:tc>
        <w:tc>
          <w:tcPr>
            <w:tcW w:w="2218"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rPr>
                <w:sz w:val="20"/>
              </w:rPr>
              <w:t xml:space="preserve">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rPr>
                <w:sz w:val="20"/>
              </w:rPr>
              <w:t xml:space="preserve"> </w:t>
            </w:r>
          </w:p>
        </w:tc>
        <w:tc>
          <w:tcPr>
            <w:tcW w:w="2204"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обрезков бумаги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ремонту книг, </w:t>
            </w:r>
          </w:p>
        </w:tc>
        <w:tc>
          <w:tcPr>
            <w:tcW w:w="2535"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коробок от настольно- </w:t>
            </w:r>
          </w:p>
        </w:tc>
        <w:tc>
          <w:tcPr>
            <w:tcW w:w="2387"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в ремонте коробок </w:t>
            </w:r>
          </w:p>
        </w:tc>
      </w:tr>
      <w:tr w:rsidR="002200F8">
        <w:trPr>
          <w:trHeight w:val="300"/>
        </w:trPr>
        <w:tc>
          <w:tcPr>
            <w:tcW w:w="1666"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rPr>
                <w:sz w:val="20"/>
              </w:rPr>
              <w:t xml:space="preserve"> </w:t>
            </w:r>
          </w:p>
        </w:tc>
        <w:tc>
          <w:tcPr>
            <w:tcW w:w="2218"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rPr>
                <w:sz w:val="20"/>
              </w:rPr>
              <w:t xml:space="preserve">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rPr>
                <w:sz w:val="20"/>
              </w:rPr>
              <w:t xml:space="preserve"> </w:t>
            </w:r>
          </w:p>
        </w:tc>
        <w:tc>
          <w:tcPr>
            <w:tcW w:w="2204"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после занятия,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коробок, </w:t>
            </w:r>
          </w:p>
        </w:tc>
        <w:tc>
          <w:tcPr>
            <w:tcW w:w="2535"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печатных игр) </w:t>
            </w:r>
          </w:p>
        </w:tc>
        <w:tc>
          <w:tcPr>
            <w:tcW w:w="2387"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от настольно- </w:t>
            </w:r>
          </w:p>
        </w:tc>
      </w:tr>
      <w:tr w:rsidR="002200F8">
        <w:trPr>
          <w:trHeight w:val="276"/>
        </w:trPr>
        <w:tc>
          <w:tcPr>
            <w:tcW w:w="1666"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rPr>
                <w:sz w:val="20"/>
              </w:rPr>
              <w:t xml:space="preserve"> </w:t>
            </w:r>
          </w:p>
        </w:tc>
        <w:tc>
          <w:tcPr>
            <w:tcW w:w="2218"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rPr>
                <w:sz w:val="20"/>
              </w:rPr>
              <w:t xml:space="preserve">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rPr>
                <w:sz w:val="20"/>
              </w:rPr>
              <w:t xml:space="preserve"> </w:t>
            </w:r>
          </w:p>
        </w:tc>
        <w:tc>
          <w:tcPr>
            <w:tcW w:w="2204"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переодевание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расставление </w:t>
            </w:r>
          </w:p>
        </w:tc>
        <w:tc>
          <w:tcPr>
            <w:tcW w:w="2535"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Труд на участке (сбор </w:t>
            </w:r>
          </w:p>
        </w:tc>
        <w:tc>
          <w:tcPr>
            <w:tcW w:w="2387"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печатных игр) </w:t>
            </w:r>
          </w:p>
        </w:tc>
      </w:tr>
      <w:tr w:rsidR="002200F8">
        <w:trPr>
          <w:trHeight w:val="276"/>
        </w:trPr>
        <w:tc>
          <w:tcPr>
            <w:tcW w:w="1666"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rPr>
                <w:sz w:val="20"/>
              </w:rPr>
              <w:t xml:space="preserve"> </w:t>
            </w:r>
          </w:p>
        </w:tc>
        <w:tc>
          <w:tcPr>
            <w:tcW w:w="2218"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rPr>
                <w:sz w:val="20"/>
              </w:rPr>
              <w:t xml:space="preserve">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rPr>
                <w:sz w:val="20"/>
              </w:rPr>
              <w:t xml:space="preserve"> </w:t>
            </w:r>
          </w:p>
        </w:tc>
        <w:tc>
          <w:tcPr>
            <w:tcW w:w="2204"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кукол)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стульев) </w:t>
            </w:r>
          </w:p>
        </w:tc>
        <w:tc>
          <w:tcPr>
            <w:tcW w:w="2535"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листвы, уборка на </w:t>
            </w:r>
          </w:p>
        </w:tc>
        <w:tc>
          <w:tcPr>
            <w:tcW w:w="2387"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Труд на участке </w:t>
            </w:r>
          </w:p>
        </w:tc>
      </w:tr>
      <w:tr w:rsidR="002200F8">
        <w:trPr>
          <w:trHeight w:val="276"/>
        </w:trPr>
        <w:tc>
          <w:tcPr>
            <w:tcW w:w="1666"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rPr>
                <w:sz w:val="20"/>
              </w:rPr>
              <w:t xml:space="preserve"> </w:t>
            </w:r>
          </w:p>
        </w:tc>
        <w:tc>
          <w:tcPr>
            <w:tcW w:w="2218"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rPr>
                <w:sz w:val="20"/>
              </w:rPr>
              <w:t xml:space="preserve">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rPr>
                <w:sz w:val="20"/>
              </w:rPr>
              <w:t xml:space="preserve"> </w:t>
            </w:r>
          </w:p>
        </w:tc>
        <w:tc>
          <w:tcPr>
            <w:tcW w:w="2204"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Труд на участке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Труд на участке </w:t>
            </w:r>
          </w:p>
        </w:tc>
        <w:tc>
          <w:tcPr>
            <w:tcW w:w="2535"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веранде, сгребание </w:t>
            </w:r>
          </w:p>
        </w:tc>
        <w:tc>
          <w:tcPr>
            <w:tcW w:w="2387"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(сбор листвы, уборка </w:t>
            </w:r>
          </w:p>
        </w:tc>
      </w:tr>
      <w:tr w:rsidR="002200F8">
        <w:trPr>
          <w:trHeight w:val="274"/>
        </w:trPr>
        <w:tc>
          <w:tcPr>
            <w:tcW w:w="1666"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rPr>
                <w:sz w:val="20"/>
              </w:rPr>
              <w:t xml:space="preserve"> </w:t>
            </w:r>
          </w:p>
        </w:tc>
        <w:tc>
          <w:tcPr>
            <w:tcW w:w="2218"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rPr>
                <w:sz w:val="20"/>
              </w:rPr>
              <w:t xml:space="preserve">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rPr>
                <w:sz w:val="20"/>
              </w:rPr>
              <w:t xml:space="preserve"> </w:t>
            </w:r>
          </w:p>
        </w:tc>
        <w:tc>
          <w:tcPr>
            <w:tcW w:w="2204"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(сбор игрушек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(сбор игрушек </w:t>
            </w:r>
          </w:p>
        </w:tc>
        <w:tc>
          <w:tcPr>
            <w:tcW w:w="2535"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песка) </w:t>
            </w:r>
          </w:p>
        </w:tc>
        <w:tc>
          <w:tcPr>
            <w:tcW w:w="2387"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на веранде, </w:t>
            </w:r>
          </w:p>
        </w:tc>
      </w:tr>
      <w:tr w:rsidR="002200F8">
        <w:trPr>
          <w:trHeight w:val="276"/>
        </w:trPr>
        <w:tc>
          <w:tcPr>
            <w:tcW w:w="1666"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rPr>
                <w:sz w:val="20"/>
              </w:rPr>
              <w:t xml:space="preserve"> </w:t>
            </w:r>
          </w:p>
        </w:tc>
        <w:tc>
          <w:tcPr>
            <w:tcW w:w="2218"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rPr>
                <w:sz w:val="20"/>
              </w:rPr>
              <w:t xml:space="preserve">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rPr>
                <w:sz w:val="20"/>
              </w:rPr>
              <w:t xml:space="preserve"> </w:t>
            </w:r>
          </w:p>
        </w:tc>
        <w:tc>
          <w:tcPr>
            <w:tcW w:w="2204"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после прогулки,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после прогулки, </w:t>
            </w:r>
          </w:p>
        </w:tc>
        <w:tc>
          <w:tcPr>
            <w:tcW w:w="2535"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rPr>
                <w:sz w:val="20"/>
              </w:rPr>
              <w:t xml:space="preserve"> </w:t>
            </w:r>
          </w:p>
        </w:tc>
        <w:tc>
          <w:tcPr>
            <w:tcW w:w="2387"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сгребание песка) </w:t>
            </w:r>
          </w:p>
        </w:tc>
      </w:tr>
      <w:tr w:rsidR="002200F8">
        <w:trPr>
          <w:trHeight w:val="281"/>
        </w:trPr>
        <w:tc>
          <w:tcPr>
            <w:tcW w:w="1666"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rPr>
                <w:sz w:val="20"/>
              </w:rPr>
              <w:t xml:space="preserve"> </w:t>
            </w:r>
          </w:p>
        </w:tc>
        <w:tc>
          <w:tcPr>
            <w:tcW w:w="2218"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rPr>
                <w:sz w:val="20"/>
              </w:rPr>
              <w:t xml:space="preserve">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rPr>
                <w:sz w:val="20"/>
              </w:rPr>
              <w:t xml:space="preserve"> </w:t>
            </w:r>
          </w:p>
        </w:tc>
        <w:tc>
          <w:tcPr>
            <w:tcW w:w="2204"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сбор мусора и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сбор мусора и </w:t>
            </w:r>
          </w:p>
        </w:tc>
        <w:tc>
          <w:tcPr>
            <w:tcW w:w="2535"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rPr>
                <w:sz w:val="20"/>
              </w:rPr>
              <w:t xml:space="preserve"> </w:t>
            </w:r>
          </w:p>
        </w:tc>
        <w:tc>
          <w:tcPr>
            <w:tcW w:w="2387"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rPr>
                <w:sz w:val="20"/>
              </w:rPr>
              <w:t xml:space="preserve"> </w:t>
            </w:r>
          </w:p>
        </w:tc>
      </w:tr>
      <w:tr w:rsidR="002200F8">
        <w:trPr>
          <w:trHeight w:val="544"/>
        </w:trPr>
        <w:tc>
          <w:tcPr>
            <w:tcW w:w="1666" w:type="dxa"/>
            <w:tcBorders>
              <w:top w:val="nil"/>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18" w:type="dxa"/>
            <w:tcBorders>
              <w:top w:val="nil"/>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nil"/>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nil"/>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листвы) </w:t>
            </w:r>
          </w:p>
        </w:tc>
        <w:tc>
          <w:tcPr>
            <w:tcW w:w="2209" w:type="dxa"/>
            <w:tcBorders>
              <w:top w:val="nil"/>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листвы) </w:t>
            </w:r>
          </w:p>
        </w:tc>
        <w:tc>
          <w:tcPr>
            <w:tcW w:w="2535" w:type="dxa"/>
            <w:tcBorders>
              <w:top w:val="nil"/>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387" w:type="dxa"/>
            <w:tcBorders>
              <w:top w:val="nil"/>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r>
      <w:tr w:rsidR="002200F8">
        <w:trPr>
          <w:trHeight w:val="289"/>
        </w:trPr>
        <w:tc>
          <w:tcPr>
            <w:tcW w:w="1666" w:type="dxa"/>
            <w:tcBorders>
              <w:top w:val="single" w:sz="4" w:space="0" w:color="000000"/>
              <w:left w:val="single" w:sz="4" w:space="0" w:color="000000"/>
              <w:bottom w:val="nil"/>
              <w:right w:val="single" w:sz="4" w:space="0" w:color="000000"/>
            </w:tcBorders>
          </w:tcPr>
          <w:p w:rsidR="002200F8" w:rsidRDefault="005C0216">
            <w:pPr>
              <w:spacing w:after="0" w:line="259" w:lineRule="auto"/>
              <w:ind w:left="5" w:right="0" w:firstLine="0"/>
              <w:jc w:val="left"/>
            </w:pPr>
            <w:r>
              <w:t xml:space="preserve">декабрь </w:t>
            </w:r>
          </w:p>
        </w:tc>
        <w:tc>
          <w:tcPr>
            <w:tcW w:w="2218" w:type="dxa"/>
            <w:tcBorders>
              <w:top w:val="single" w:sz="4" w:space="0" w:color="000000"/>
              <w:left w:val="single" w:sz="4" w:space="0" w:color="000000"/>
              <w:bottom w:val="nil"/>
              <w:right w:val="single" w:sz="4" w:space="0" w:color="000000"/>
            </w:tcBorders>
          </w:tcPr>
          <w:p w:rsidR="002200F8" w:rsidRDefault="005C0216">
            <w:pPr>
              <w:spacing w:after="0" w:line="259" w:lineRule="auto"/>
              <w:ind w:right="0" w:firstLine="0"/>
              <w:jc w:val="left"/>
            </w:pPr>
            <w:r>
              <w:t xml:space="preserve">Наблюдение за </w:t>
            </w:r>
          </w:p>
        </w:tc>
        <w:tc>
          <w:tcPr>
            <w:tcW w:w="2209" w:type="dxa"/>
            <w:tcBorders>
              <w:top w:val="single" w:sz="4" w:space="0" w:color="000000"/>
              <w:left w:val="single" w:sz="4" w:space="0" w:color="000000"/>
              <w:bottom w:val="nil"/>
              <w:right w:val="single" w:sz="4" w:space="0" w:color="000000"/>
            </w:tcBorders>
          </w:tcPr>
          <w:p w:rsidR="002200F8" w:rsidRDefault="005C0216">
            <w:pPr>
              <w:spacing w:after="0" w:line="259" w:lineRule="auto"/>
              <w:ind w:left="5" w:right="0" w:firstLine="0"/>
              <w:jc w:val="left"/>
            </w:pPr>
            <w:r>
              <w:t xml:space="preserve">- Наблюдение за </w:t>
            </w:r>
          </w:p>
        </w:tc>
        <w:tc>
          <w:tcPr>
            <w:tcW w:w="2204" w:type="dxa"/>
            <w:tcBorders>
              <w:top w:val="single" w:sz="4" w:space="0" w:color="000000"/>
              <w:left w:val="single" w:sz="4" w:space="0" w:color="000000"/>
              <w:bottom w:val="nil"/>
              <w:right w:val="single" w:sz="4" w:space="0" w:color="000000"/>
            </w:tcBorders>
          </w:tcPr>
          <w:p w:rsidR="002200F8" w:rsidRDefault="005C0216">
            <w:pPr>
              <w:spacing w:after="0" w:line="259" w:lineRule="auto"/>
              <w:ind w:right="0" w:firstLine="0"/>
              <w:jc w:val="left"/>
            </w:pPr>
            <w:r>
              <w:t xml:space="preserve">- Наблюдение за </w:t>
            </w:r>
          </w:p>
        </w:tc>
        <w:tc>
          <w:tcPr>
            <w:tcW w:w="2209" w:type="dxa"/>
            <w:tcBorders>
              <w:top w:val="single" w:sz="4" w:space="0" w:color="000000"/>
              <w:left w:val="single" w:sz="4" w:space="0" w:color="000000"/>
              <w:bottom w:val="nil"/>
              <w:right w:val="single" w:sz="4" w:space="0" w:color="000000"/>
            </w:tcBorders>
          </w:tcPr>
          <w:p w:rsidR="002200F8" w:rsidRDefault="005C0216">
            <w:pPr>
              <w:spacing w:after="0" w:line="259" w:lineRule="auto"/>
              <w:ind w:left="5" w:right="0" w:firstLine="0"/>
              <w:jc w:val="left"/>
            </w:pPr>
            <w:r>
              <w:t xml:space="preserve">-Наблюдение за </w:t>
            </w:r>
          </w:p>
        </w:tc>
        <w:tc>
          <w:tcPr>
            <w:tcW w:w="2535" w:type="dxa"/>
            <w:tcBorders>
              <w:top w:val="single" w:sz="4" w:space="0" w:color="000000"/>
              <w:left w:val="single" w:sz="4" w:space="0" w:color="000000"/>
              <w:bottom w:val="nil"/>
              <w:right w:val="single" w:sz="4" w:space="0" w:color="000000"/>
            </w:tcBorders>
          </w:tcPr>
          <w:p w:rsidR="002200F8" w:rsidRDefault="005C0216">
            <w:pPr>
              <w:spacing w:after="0" w:line="259" w:lineRule="auto"/>
              <w:ind w:left="5" w:right="0" w:firstLine="0"/>
              <w:jc w:val="left"/>
            </w:pPr>
            <w:r>
              <w:t xml:space="preserve">-Наблюдение за </w:t>
            </w:r>
          </w:p>
        </w:tc>
        <w:tc>
          <w:tcPr>
            <w:tcW w:w="2387" w:type="dxa"/>
            <w:tcBorders>
              <w:top w:val="single" w:sz="4" w:space="0" w:color="000000"/>
              <w:left w:val="single" w:sz="4" w:space="0" w:color="000000"/>
              <w:bottom w:val="nil"/>
              <w:right w:val="single" w:sz="4" w:space="0" w:color="000000"/>
            </w:tcBorders>
          </w:tcPr>
          <w:p w:rsidR="002200F8" w:rsidRDefault="005C0216">
            <w:pPr>
              <w:spacing w:after="0" w:line="259" w:lineRule="auto"/>
              <w:ind w:right="0" w:firstLine="0"/>
              <w:jc w:val="left"/>
            </w:pPr>
            <w:r>
              <w:t xml:space="preserve">-Наблюдение за </w:t>
            </w:r>
          </w:p>
        </w:tc>
      </w:tr>
      <w:tr w:rsidR="002200F8">
        <w:trPr>
          <w:trHeight w:val="252"/>
        </w:trPr>
        <w:tc>
          <w:tcPr>
            <w:tcW w:w="1666"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rPr>
                <w:sz w:val="20"/>
              </w:rPr>
              <w:t xml:space="preserve"> </w:t>
            </w:r>
          </w:p>
        </w:tc>
        <w:tc>
          <w:tcPr>
            <w:tcW w:w="2218"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трудом взрослых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трудом дворника, </w:t>
            </w:r>
          </w:p>
        </w:tc>
        <w:tc>
          <w:tcPr>
            <w:tcW w:w="2204"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трудом дворника,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трудом дворника, </w:t>
            </w:r>
          </w:p>
        </w:tc>
        <w:tc>
          <w:tcPr>
            <w:tcW w:w="2535"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трудом кастелянши </w:t>
            </w:r>
          </w:p>
        </w:tc>
        <w:tc>
          <w:tcPr>
            <w:tcW w:w="2387"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трудом медсестры </w:t>
            </w:r>
          </w:p>
        </w:tc>
      </w:tr>
      <w:tr w:rsidR="002200F8">
        <w:trPr>
          <w:trHeight w:val="300"/>
        </w:trPr>
        <w:tc>
          <w:tcPr>
            <w:tcW w:w="1666"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rPr>
                <w:sz w:val="20"/>
              </w:rPr>
              <w:t xml:space="preserve"> </w:t>
            </w:r>
          </w:p>
        </w:tc>
        <w:tc>
          <w:tcPr>
            <w:tcW w:w="2218"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rPr>
                <w:sz w:val="20"/>
              </w:rPr>
              <w:t xml:space="preserve">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помощника </w:t>
            </w:r>
          </w:p>
        </w:tc>
        <w:tc>
          <w:tcPr>
            <w:tcW w:w="2204"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помощника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помощника </w:t>
            </w:r>
          </w:p>
        </w:tc>
        <w:tc>
          <w:tcPr>
            <w:tcW w:w="2535"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-Наблюдение за </w:t>
            </w:r>
          </w:p>
        </w:tc>
        <w:tc>
          <w:tcPr>
            <w:tcW w:w="2387"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--Наблюдение за </w:t>
            </w:r>
          </w:p>
        </w:tc>
      </w:tr>
      <w:tr w:rsidR="002200F8">
        <w:trPr>
          <w:trHeight w:val="252"/>
        </w:trPr>
        <w:tc>
          <w:tcPr>
            <w:tcW w:w="1666"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rPr>
                <w:sz w:val="20"/>
              </w:rPr>
              <w:t xml:space="preserve"> </w:t>
            </w:r>
          </w:p>
        </w:tc>
        <w:tc>
          <w:tcPr>
            <w:tcW w:w="2218"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rPr>
                <w:sz w:val="20"/>
              </w:rPr>
              <w:t xml:space="preserve">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воспитателя </w:t>
            </w:r>
          </w:p>
        </w:tc>
        <w:tc>
          <w:tcPr>
            <w:tcW w:w="2204"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воспитателя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воспитателя. </w:t>
            </w:r>
          </w:p>
        </w:tc>
        <w:tc>
          <w:tcPr>
            <w:tcW w:w="2535"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движением </w:t>
            </w:r>
          </w:p>
        </w:tc>
        <w:tc>
          <w:tcPr>
            <w:tcW w:w="2387"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трудом кастелянши </w:t>
            </w:r>
          </w:p>
        </w:tc>
      </w:tr>
      <w:tr w:rsidR="002200F8">
        <w:trPr>
          <w:trHeight w:val="274"/>
        </w:trPr>
        <w:tc>
          <w:tcPr>
            <w:tcW w:w="1666"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rPr>
                <w:sz w:val="20"/>
              </w:rPr>
              <w:t xml:space="preserve"> </w:t>
            </w:r>
          </w:p>
        </w:tc>
        <w:tc>
          <w:tcPr>
            <w:tcW w:w="2218"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rPr>
                <w:sz w:val="20"/>
              </w:rPr>
              <w:t xml:space="preserve">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 Рассматривание </w:t>
            </w:r>
          </w:p>
        </w:tc>
        <w:tc>
          <w:tcPr>
            <w:tcW w:w="2204"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 Рассматривание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 Рассматривание </w:t>
            </w:r>
          </w:p>
        </w:tc>
        <w:tc>
          <w:tcPr>
            <w:tcW w:w="2535"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транспорта. </w:t>
            </w:r>
          </w:p>
        </w:tc>
        <w:tc>
          <w:tcPr>
            <w:tcW w:w="2387"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-Наблюдение за </w:t>
            </w:r>
          </w:p>
        </w:tc>
      </w:tr>
      <w:tr w:rsidR="002200F8">
        <w:trPr>
          <w:trHeight w:val="300"/>
        </w:trPr>
        <w:tc>
          <w:tcPr>
            <w:tcW w:w="1666"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rPr>
                <w:sz w:val="20"/>
              </w:rPr>
              <w:t xml:space="preserve"> </w:t>
            </w:r>
          </w:p>
        </w:tc>
        <w:tc>
          <w:tcPr>
            <w:tcW w:w="2218"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rPr>
                <w:sz w:val="20"/>
              </w:rPr>
              <w:t xml:space="preserve">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иллюстраций о с </w:t>
            </w:r>
          </w:p>
        </w:tc>
        <w:tc>
          <w:tcPr>
            <w:tcW w:w="2204"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иллюстраций о с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иллюстраций о с </w:t>
            </w:r>
          </w:p>
        </w:tc>
        <w:tc>
          <w:tcPr>
            <w:tcW w:w="2535"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-Рассматривание </w:t>
            </w:r>
          </w:p>
        </w:tc>
        <w:tc>
          <w:tcPr>
            <w:tcW w:w="2387"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движением </w:t>
            </w:r>
          </w:p>
        </w:tc>
      </w:tr>
      <w:tr w:rsidR="002200F8">
        <w:trPr>
          <w:trHeight w:val="252"/>
        </w:trPr>
        <w:tc>
          <w:tcPr>
            <w:tcW w:w="1666"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rPr>
                <w:sz w:val="20"/>
              </w:rPr>
              <w:t xml:space="preserve"> </w:t>
            </w:r>
          </w:p>
        </w:tc>
        <w:tc>
          <w:tcPr>
            <w:tcW w:w="2218"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rPr>
                <w:sz w:val="20"/>
              </w:rPr>
              <w:t xml:space="preserve">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изображением </w:t>
            </w:r>
          </w:p>
        </w:tc>
        <w:tc>
          <w:tcPr>
            <w:tcW w:w="2204"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изображением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изображением </w:t>
            </w:r>
          </w:p>
        </w:tc>
        <w:tc>
          <w:tcPr>
            <w:tcW w:w="2535"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иллюстраций о с </w:t>
            </w:r>
          </w:p>
        </w:tc>
        <w:tc>
          <w:tcPr>
            <w:tcW w:w="2387"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транспорта. </w:t>
            </w:r>
          </w:p>
        </w:tc>
      </w:tr>
      <w:tr w:rsidR="002200F8">
        <w:trPr>
          <w:trHeight w:val="300"/>
        </w:trPr>
        <w:tc>
          <w:tcPr>
            <w:tcW w:w="1666"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rPr>
                <w:sz w:val="20"/>
              </w:rPr>
              <w:t xml:space="preserve"> </w:t>
            </w:r>
          </w:p>
        </w:tc>
        <w:tc>
          <w:tcPr>
            <w:tcW w:w="2218"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rPr>
                <w:sz w:val="20"/>
              </w:rPr>
              <w:t xml:space="preserve">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работающих </w:t>
            </w:r>
          </w:p>
        </w:tc>
        <w:tc>
          <w:tcPr>
            <w:tcW w:w="2204"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работающих </w:t>
            </w:r>
          </w:p>
        </w:tc>
        <w:tc>
          <w:tcPr>
            <w:tcW w:w="2209"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людей разных </w:t>
            </w:r>
          </w:p>
        </w:tc>
        <w:tc>
          <w:tcPr>
            <w:tcW w:w="2535" w:type="dxa"/>
            <w:tcBorders>
              <w:top w:val="nil"/>
              <w:left w:val="single" w:sz="4" w:space="0" w:color="000000"/>
              <w:bottom w:val="nil"/>
              <w:right w:val="single" w:sz="4" w:space="0" w:color="000000"/>
            </w:tcBorders>
          </w:tcPr>
          <w:p w:rsidR="002200F8" w:rsidRDefault="005C0216">
            <w:pPr>
              <w:spacing w:after="0" w:line="259" w:lineRule="auto"/>
              <w:ind w:left="5" w:right="0" w:firstLine="0"/>
              <w:jc w:val="left"/>
            </w:pPr>
            <w:r>
              <w:t xml:space="preserve">изображением </w:t>
            </w:r>
          </w:p>
        </w:tc>
        <w:tc>
          <w:tcPr>
            <w:tcW w:w="2387" w:type="dxa"/>
            <w:tcBorders>
              <w:top w:val="nil"/>
              <w:left w:val="single" w:sz="4" w:space="0" w:color="000000"/>
              <w:bottom w:val="nil"/>
              <w:right w:val="single" w:sz="4" w:space="0" w:color="000000"/>
            </w:tcBorders>
          </w:tcPr>
          <w:p w:rsidR="002200F8" w:rsidRDefault="005C0216">
            <w:pPr>
              <w:spacing w:after="0" w:line="259" w:lineRule="auto"/>
              <w:ind w:right="0" w:firstLine="0"/>
              <w:jc w:val="left"/>
            </w:pPr>
            <w:r>
              <w:t xml:space="preserve">-Рассматривание </w:t>
            </w:r>
          </w:p>
        </w:tc>
      </w:tr>
      <w:tr w:rsidR="002200F8">
        <w:trPr>
          <w:trHeight w:val="269"/>
        </w:trPr>
        <w:tc>
          <w:tcPr>
            <w:tcW w:w="1666" w:type="dxa"/>
            <w:tcBorders>
              <w:top w:val="nil"/>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0"/>
              </w:rPr>
              <w:t xml:space="preserve"> </w:t>
            </w:r>
          </w:p>
        </w:tc>
        <w:tc>
          <w:tcPr>
            <w:tcW w:w="2218" w:type="dxa"/>
            <w:tcBorders>
              <w:top w:val="nil"/>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0"/>
              </w:rPr>
              <w:t xml:space="preserve"> </w:t>
            </w:r>
          </w:p>
        </w:tc>
        <w:tc>
          <w:tcPr>
            <w:tcW w:w="2209" w:type="dxa"/>
            <w:tcBorders>
              <w:top w:val="nil"/>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людей </w:t>
            </w:r>
          </w:p>
        </w:tc>
        <w:tc>
          <w:tcPr>
            <w:tcW w:w="2204" w:type="dxa"/>
            <w:tcBorders>
              <w:top w:val="nil"/>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людей </w:t>
            </w:r>
          </w:p>
        </w:tc>
        <w:tc>
          <w:tcPr>
            <w:tcW w:w="2209" w:type="dxa"/>
            <w:tcBorders>
              <w:top w:val="nil"/>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профессий </w:t>
            </w:r>
          </w:p>
        </w:tc>
        <w:tc>
          <w:tcPr>
            <w:tcW w:w="2535" w:type="dxa"/>
            <w:tcBorders>
              <w:top w:val="nil"/>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работающих людей. </w:t>
            </w:r>
          </w:p>
        </w:tc>
        <w:tc>
          <w:tcPr>
            <w:tcW w:w="2387" w:type="dxa"/>
            <w:tcBorders>
              <w:top w:val="nil"/>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иллюстраций о с </w:t>
            </w:r>
          </w:p>
        </w:tc>
      </w:tr>
    </w:tbl>
    <w:tbl>
      <w:tblPr>
        <w:tblStyle w:val="TableGrid"/>
        <w:tblpPr w:vertAnchor="page" w:horzAnchor="page" w:tblpX="1028" w:tblpY="5"/>
        <w:tblOverlap w:val="never"/>
        <w:tblW w:w="15427" w:type="dxa"/>
        <w:tblInd w:w="0" w:type="dxa"/>
        <w:tblCellMar>
          <w:top w:w="7" w:type="dxa"/>
          <w:left w:w="0" w:type="dxa"/>
          <w:bottom w:w="0" w:type="dxa"/>
          <w:right w:w="79" w:type="dxa"/>
        </w:tblCellMar>
        <w:tblLook w:val="04A0" w:firstRow="1" w:lastRow="0" w:firstColumn="1" w:lastColumn="0" w:noHBand="0" w:noVBand="1"/>
      </w:tblPr>
      <w:tblGrid>
        <w:gridCol w:w="1665"/>
        <w:gridCol w:w="2218"/>
        <w:gridCol w:w="2209"/>
        <w:gridCol w:w="2204"/>
        <w:gridCol w:w="2209"/>
        <w:gridCol w:w="2535"/>
        <w:gridCol w:w="2387"/>
      </w:tblGrid>
      <w:tr w:rsidR="002200F8">
        <w:trPr>
          <w:trHeight w:val="3601"/>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lastRenderedPageBreak/>
              <w:t xml:space="preserve">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Сюжетно-ролевые игры «Семья», «Больница»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78" w:lineRule="auto"/>
              <w:ind w:left="110" w:right="0" w:firstLine="0"/>
            </w:pPr>
            <w:r>
              <w:t>-</w:t>
            </w:r>
            <w:r>
              <w:rPr>
                <w:rFonts w:ascii="Arial" w:eastAsia="Arial" w:hAnsi="Arial" w:cs="Arial"/>
              </w:rPr>
              <w:t xml:space="preserve"> </w:t>
            </w:r>
            <w:r>
              <w:t xml:space="preserve">Сюжетно- ролевые игры </w:t>
            </w:r>
          </w:p>
          <w:p w:rsidR="002200F8" w:rsidRDefault="005C0216">
            <w:pPr>
              <w:spacing w:after="23" w:line="259" w:lineRule="auto"/>
              <w:ind w:right="0" w:firstLine="0"/>
              <w:jc w:val="left"/>
            </w:pPr>
            <w:r>
              <w:t xml:space="preserve">«Семья», </w:t>
            </w:r>
          </w:p>
          <w:p w:rsidR="002200F8" w:rsidRDefault="005C0216">
            <w:pPr>
              <w:spacing w:after="0" w:line="259" w:lineRule="auto"/>
              <w:ind w:left="110" w:right="73" w:hanging="110"/>
            </w:pPr>
            <w:r>
              <w:t>«Больница» -</w:t>
            </w:r>
            <w:r>
              <w:rPr>
                <w:rFonts w:ascii="Arial" w:eastAsia="Arial" w:hAnsi="Arial" w:cs="Arial"/>
              </w:rPr>
              <w:t xml:space="preserve"> </w:t>
            </w:r>
            <w:r>
              <w:t xml:space="preserve">помощь в украшении группы к новому году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3" w:line="277" w:lineRule="auto"/>
              <w:ind w:left="5" w:right="343" w:firstLine="0"/>
            </w:pPr>
            <w:r>
              <w:t xml:space="preserve">-Чтение худ.литературы о труде взрослых </w:t>
            </w:r>
          </w:p>
          <w:p w:rsidR="002200F8" w:rsidRDefault="005C0216">
            <w:pPr>
              <w:spacing w:after="0" w:line="259" w:lineRule="auto"/>
              <w:ind w:left="5" w:right="59" w:firstLine="0"/>
            </w:pPr>
            <w:r>
              <w:t xml:space="preserve">(К.Чуковский «Айболит) -- помощь в украшении группы к новому году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327" w:firstLine="0"/>
            </w:pPr>
            <w:r>
              <w:t xml:space="preserve">-Чтение худ.литературы о труде взрослых С.Маршак «Почта». - помощь в создании новогодних украшений и их размещении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79" w:lineRule="auto"/>
              <w:ind w:right="0" w:firstLine="0"/>
              <w:jc w:val="left"/>
            </w:pPr>
            <w:r>
              <w:t xml:space="preserve">изображением работающих людей. </w:t>
            </w:r>
          </w:p>
          <w:p w:rsidR="002200F8" w:rsidRDefault="005C0216">
            <w:pPr>
              <w:spacing w:after="0" w:line="277" w:lineRule="auto"/>
              <w:ind w:right="0" w:firstLine="0"/>
              <w:jc w:val="left"/>
            </w:pPr>
            <w:r>
              <w:t xml:space="preserve">-Чтение худ.литературы о труде взрослых М.Ильин и Е.Сегал «Машины с нашей улицы». </w:t>
            </w:r>
          </w:p>
          <w:p w:rsidR="002200F8" w:rsidRDefault="005C0216">
            <w:pPr>
              <w:spacing w:after="0" w:line="259" w:lineRule="auto"/>
              <w:ind w:right="0" w:firstLine="0"/>
              <w:jc w:val="left"/>
            </w:pPr>
            <w:r>
              <w:t xml:space="preserve">- помощь в создании новогодних украшений и их размещении </w:t>
            </w:r>
          </w:p>
        </w:tc>
      </w:tr>
      <w:tr w:rsidR="002200F8">
        <w:trPr>
          <w:trHeight w:val="1388"/>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январь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7" w:firstLine="0"/>
              <w:jc w:val="left"/>
            </w:pPr>
            <w:r>
              <w:t xml:space="preserve">Дидактические игры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«Назови предмет»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«Кто что делает»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4" w:line="275" w:lineRule="auto"/>
              <w:ind w:left="5" w:right="130" w:firstLine="0"/>
              <w:jc w:val="left"/>
            </w:pPr>
            <w:r>
              <w:t xml:space="preserve">Чудесный мешочек </w:t>
            </w:r>
          </w:p>
          <w:p w:rsidR="002200F8" w:rsidRDefault="005C0216">
            <w:pPr>
              <w:spacing w:after="0" w:line="259" w:lineRule="auto"/>
              <w:ind w:left="5" w:right="0" w:firstLine="0"/>
            </w:pPr>
            <w:r>
              <w:t xml:space="preserve">«Кому что нужно для работы»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Чудесный мешочек «Кому что нужно для работы»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Лото «Профессии» </w:t>
            </w:r>
          </w:p>
        </w:tc>
      </w:tr>
      <w:tr w:rsidR="002200F8">
        <w:trPr>
          <w:trHeight w:val="562"/>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Трудовые поручения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Кормление птиц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Кормление птиц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Кормление птиц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Кормление птиц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Кормление птиц </w:t>
            </w:r>
          </w:p>
        </w:tc>
      </w:tr>
      <w:tr w:rsidR="002200F8">
        <w:trPr>
          <w:trHeight w:val="1114"/>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февраль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Игровые ситуации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592" w:firstLine="0"/>
            </w:pPr>
            <w:r>
              <w:t xml:space="preserve">«Помоги кукле Кате собрать игрушки»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440" w:firstLine="0"/>
            </w:pPr>
            <w:r>
              <w:t xml:space="preserve">«Помоги кукле Кате накрыть на стол»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«Купаем кукол»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355" w:firstLine="0"/>
            </w:pPr>
            <w:r>
              <w:t xml:space="preserve">«Покажем малышам как ухаживать за растениями»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211" w:firstLine="0"/>
            </w:pPr>
            <w:r>
              <w:t xml:space="preserve">«Покажем малышам как ухаживать за растениями» </w:t>
            </w:r>
          </w:p>
        </w:tc>
      </w:tr>
      <w:tr w:rsidR="002200F8">
        <w:trPr>
          <w:trHeight w:val="1114"/>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Выставка (фото, рисунки, аппликация)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Стенгазета «Наши папы»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82" w:firstLine="0"/>
            </w:pPr>
            <w:r>
              <w:t xml:space="preserve">«Есть такая профессия – Родину защищать»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182" w:firstLine="0"/>
            </w:pPr>
            <w:r>
              <w:t xml:space="preserve">«Есть такая профессия – Родину защищать»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508" w:firstLine="0"/>
            </w:pPr>
            <w:r>
              <w:t xml:space="preserve">«Есть такая профессия – Родину защищать»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364" w:firstLine="0"/>
            </w:pPr>
            <w:r>
              <w:t xml:space="preserve">«Есть такая профессия – Родину защищать» </w:t>
            </w:r>
          </w:p>
        </w:tc>
      </w:tr>
      <w:tr w:rsidR="002200F8">
        <w:trPr>
          <w:trHeight w:val="562"/>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март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Фотовыставка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«Кем работают наши мамы»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«Профессии моей семьи»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«Профессии моей семьи»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«Профессии моей семьи» </w:t>
            </w:r>
          </w:p>
        </w:tc>
      </w:tr>
      <w:tr w:rsidR="002200F8">
        <w:trPr>
          <w:trHeight w:val="586"/>
        </w:trPr>
        <w:tc>
          <w:tcPr>
            <w:tcW w:w="0" w:type="auto"/>
            <w:vMerge/>
            <w:tcBorders>
              <w:top w:val="nil"/>
              <w:left w:val="single" w:sz="4" w:space="0" w:color="000000"/>
              <w:bottom w:val="nil"/>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Литературная гостиная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«Стихи о профессиях»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«Стихи о профессиях»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131" w:firstLine="0"/>
              <w:jc w:val="left"/>
            </w:pPr>
            <w:r>
              <w:t xml:space="preserve">«Стихи о профессиях»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«Стихи о профессиях» </w:t>
            </w:r>
          </w:p>
        </w:tc>
      </w:tr>
      <w:tr w:rsidR="002200F8">
        <w:trPr>
          <w:trHeight w:val="1032"/>
        </w:trPr>
        <w:tc>
          <w:tcPr>
            <w:tcW w:w="0" w:type="auto"/>
            <w:vMerge/>
            <w:tcBorders>
              <w:top w:val="nil"/>
              <w:left w:val="single" w:sz="4" w:space="0" w:color="000000"/>
              <w:bottom w:val="nil"/>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Проектная деятельность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«Огород на окне»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«Огород на окне»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«Огород на окне»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«Огород на окне»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«Огород на окне» </w:t>
            </w:r>
          </w:p>
        </w:tc>
      </w:tr>
      <w:tr w:rsidR="002200F8">
        <w:trPr>
          <w:trHeight w:val="288"/>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Сюжетно-ролевые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«Магазин»,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«Магазин»,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«Магазин»,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«Магазин»,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«Магазин», </w:t>
            </w:r>
          </w:p>
        </w:tc>
      </w:tr>
    </w:tbl>
    <w:p w:rsidR="002200F8" w:rsidRDefault="005C0216">
      <w:pPr>
        <w:spacing w:after="0" w:line="259" w:lineRule="auto"/>
        <w:ind w:left="-922" w:right="16278" w:firstLine="0"/>
        <w:jc w:val="left"/>
      </w:pPr>
      <w:r>
        <w:lastRenderedPageBreak/>
        <w:br w:type="page"/>
      </w:r>
    </w:p>
    <w:p w:rsidR="002200F8" w:rsidRDefault="002200F8">
      <w:pPr>
        <w:spacing w:after="0" w:line="259" w:lineRule="auto"/>
        <w:ind w:left="-922" w:right="16278" w:firstLine="0"/>
        <w:jc w:val="left"/>
      </w:pPr>
    </w:p>
    <w:tbl>
      <w:tblPr>
        <w:tblStyle w:val="TableGrid"/>
        <w:tblW w:w="15427" w:type="dxa"/>
        <w:tblInd w:w="106" w:type="dxa"/>
        <w:tblCellMar>
          <w:top w:w="7" w:type="dxa"/>
          <w:left w:w="0" w:type="dxa"/>
          <w:bottom w:w="0" w:type="dxa"/>
          <w:right w:w="132" w:type="dxa"/>
        </w:tblCellMar>
        <w:tblLook w:val="04A0" w:firstRow="1" w:lastRow="0" w:firstColumn="1" w:lastColumn="0" w:noHBand="0" w:noVBand="1"/>
      </w:tblPr>
      <w:tblGrid>
        <w:gridCol w:w="1665"/>
        <w:gridCol w:w="2218"/>
        <w:gridCol w:w="2209"/>
        <w:gridCol w:w="2204"/>
        <w:gridCol w:w="2209"/>
        <w:gridCol w:w="2535"/>
        <w:gridCol w:w="2387"/>
      </w:tblGrid>
      <w:tr w:rsidR="002200F8">
        <w:trPr>
          <w:trHeight w:val="562"/>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игры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«Парикмахерская»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«Парикмахерская»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«Парикмахерская»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«Парикмахерская»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8" w:line="259" w:lineRule="auto"/>
              <w:ind w:right="0" w:firstLine="0"/>
              <w:jc w:val="left"/>
            </w:pPr>
            <w:r>
              <w:t xml:space="preserve">«Парикмахерская» </w:t>
            </w:r>
          </w:p>
          <w:p w:rsidR="002200F8" w:rsidRDefault="005C0216">
            <w:pPr>
              <w:spacing w:after="0" w:line="259" w:lineRule="auto"/>
              <w:ind w:right="0" w:firstLine="0"/>
              <w:jc w:val="left"/>
            </w:pPr>
            <w:r>
              <w:t xml:space="preserve">«Почта» </w:t>
            </w:r>
          </w:p>
        </w:tc>
      </w:tr>
      <w:tr w:rsidR="002200F8">
        <w:trPr>
          <w:trHeight w:val="1114"/>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lastRenderedPageBreak/>
              <w:t xml:space="preserve">апрель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49" w:firstLine="0"/>
              <w:jc w:val="left"/>
            </w:pPr>
            <w:r>
              <w:t xml:space="preserve">Просмотр мультфильмов, развивающих видео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22" w:firstLine="0"/>
              <w:jc w:val="left"/>
            </w:pPr>
            <w:r>
              <w:t xml:space="preserve">«Калейдоскоп профессий» Навигатум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«Калейдоскоп профессий» Навигатум </w:t>
            </w:r>
          </w:p>
        </w:tc>
      </w:tr>
      <w:tr w:rsidR="002200F8">
        <w:trPr>
          <w:trHeight w:val="835"/>
        </w:trPr>
        <w:tc>
          <w:tcPr>
            <w:tcW w:w="0" w:type="auto"/>
            <w:vMerge/>
            <w:tcBorders>
              <w:top w:val="nil"/>
              <w:left w:val="single" w:sz="4" w:space="0" w:color="000000"/>
              <w:bottom w:val="nil"/>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Дидактические игры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54" w:firstLine="0"/>
              <w:jc w:val="left"/>
            </w:pPr>
            <w:r>
              <w:t xml:space="preserve">«Кто чем работает»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455" w:firstLine="0"/>
            </w:pPr>
            <w:r>
              <w:t xml:space="preserve">«Кто где работает», «Кто чем работает»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455" w:firstLine="0"/>
            </w:pPr>
            <w:r>
              <w:t xml:space="preserve">«Кто где работает», «Кто чем работает»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r>
      <w:tr w:rsidR="002200F8">
        <w:trPr>
          <w:trHeight w:val="562"/>
        </w:trPr>
        <w:tc>
          <w:tcPr>
            <w:tcW w:w="0" w:type="auto"/>
            <w:vMerge/>
            <w:tcBorders>
              <w:top w:val="nil"/>
              <w:left w:val="single" w:sz="4" w:space="0" w:color="000000"/>
              <w:bottom w:val="nil"/>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Театрализованная деятельность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«Парад профессий»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pPr>
            <w:r>
              <w:t xml:space="preserve">«Кем ты в жизни хочешь стать?» </w:t>
            </w:r>
          </w:p>
        </w:tc>
      </w:tr>
      <w:tr w:rsidR="002200F8">
        <w:trPr>
          <w:trHeight w:val="841"/>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Сюжетно-ролевые игры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14" w:line="259" w:lineRule="auto"/>
              <w:ind w:left="5" w:right="0" w:firstLine="0"/>
              <w:jc w:val="left"/>
            </w:pPr>
            <w:r>
              <w:t xml:space="preserve">«Парикмахерская», </w:t>
            </w:r>
          </w:p>
          <w:p w:rsidR="002200F8" w:rsidRDefault="005C0216">
            <w:pPr>
              <w:spacing w:after="19" w:line="259" w:lineRule="auto"/>
              <w:ind w:left="5" w:right="0" w:firstLine="0"/>
              <w:jc w:val="left"/>
            </w:pPr>
            <w:r>
              <w:t xml:space="preserve">«Больница», </w:t>
            </w:r>
          </w:p>
          <w:p w:rsidR="002200F8" w:rsidRDefault="005C0216">
            <w:pPr>
              <w:spacing w:after="0" w:line="259" w:lineRule="auto"/>
              <w:ind w:left="5" w:right="0" w:firstLine="0"/>
              <w:jc w:val="left"/>
            </w:pPr>
            <w:r>
              <w:t xml:space="preserve">«Магазин»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14" w:line="259" w:lineRule="auto"/>
              <w:ind w:right="0" w:firstLine="0"/>
              <w:jc w:val="left"/>
            </w:pPr>
            <w:r>
              <w:t xml:space="preserve">«Парикмахерская», </w:t>
            </w:r>
          </w:p>
          <w:p w:rsidR="002200F8" w:rsidRDefault="005C0216">
            <w:pPr>
              <w:spacing w:after="19" w:line="259" w:lineRule="auto"/>
              <w:ind w:right="0" w:firstLine="0"/>
              <w:jc w:val="left"/>
            </w:pPr>
            <w:r>
              <w:t xml:space="preserve">«Больница», </w:t>
            </w:r>
          </w:p>
          <w:p w:rsidR="002200F8" w:rsidRDefault="005C0216">
            <w:pPr>
              <w:spacing w:after="0" w:line="259" w:lineRule="auto"/>
              <w:ind w:right="0" w:firstLine="0"/>
              <w:jc w:val="left"/>
            </w:pPr>
            <w:r>
              <w:t xml:space="preserve">«Магазин»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14" w:line="259" w:lineRule="auto"/>
              <w:ind w:left="5" w:right="0" w:firstLine="0"/>
              <w:jc w:val="left"/>
            </w:pPr>
            <w:r>
              <w:t xml:space="preserve">«Парикмахерская», </w:t>
            </w:r>
          </w:p>
          <w:p w:rsidR="002200F8" w:rsidRDefault="005C0216">
            <w:pPr>
              <w:spacing w:after="19" w:line="259" w:lineRule="auto"/>
              <w:ind w:left="5" w:right="0" w:firstLine="0"/>
              <w:jc w:val="left"/>
            </w:pPr>
            <w:r>
              <w:t xml:space="preserve">«Больница», </w:t>
            </w:r>
          </w:p>
          <w:p w:rsidR="002200F8" w:rsidRDefault="005C0216">
            <w:pPr>
              <w:spacing w:after="0" w:line="259" w:lineRule="auto"/>
              <w:ind w:left="5" w:right="0" w:firstLine="0"/>
              <w:jc w:val="left"/>
            </w:pPr>
            <w:r>
              <w:t xml:space="preserve">«Магазин»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r>
      <w:tr w:rsidR="002200F8">
        <w:trPr>
          <w:trHeight w:val="1114"/>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май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Чтение художественной литературы: </w:t>
            </w:r>
          </w:p>
        </w:tc>
        <w:tc>
          <w:tcPr>
            <w:tcW w:w="11543" w:type="dxa"/>
            <w:gridSpan w:val="5"/>
            <w:tcBorders>
              <w:top w:val="single" w:sz="4" w:space="0" w:color="000000"/>
              <w:left w:val="single" w:sz="4" w:space="0" w:color="000000"/>
              <w:bottom w:val="single" w:sz="4" w:space="0" w:color="000000"/>
              <w:right w:val="single" w:sz="4" w:space="0" w:color="000000"/>
            </w:tcBorders>
          </w:tcPr>
          <w:p w:rsidR="002200F8" w:rsidRDefault="005C0216">
            <w:pPr>
              <w:spacing w:after="6"/>
              <w:ind w:left="5" w:right="211" w:firstLine="0"/>
              <w:jc w:val="left"/>
            </w:pPr>
            <w:r>
              <w:t xml:space="preserve">С. Михалков «А что у вас?», Джанни Родари «Чем пахнут ремесла?», Э. Успенский «25 профессий Маши Филипенко», В. Маяковский «Кем Быть?», И. Крылов «Стрекоза и муравей», К. Чуковский </w:t>
            </w:r>
          </w:p>
          <w:p w:rsidR="002200F8" w:rsidRDefault="005C0216">
            <w:pPr>
              <w:spacing w:after="18" w:line="259" w:lineRule="auto"/>
              <w:ind w:left="5" w:right="0" w:firstLine="0"/>
              <w:jc w:val="left"/>
            </w:pPr>
            <w:r>
              <w:t xml:space="preserve">«Айболит», «Федорино </w:t>
            </w:r>
          </w:p>
          <w:p w:rsidR="002200F8" w:rsidRDefault="005C0216">
            <w:pPr>
              <w:spacing w:after="0" w:line="259" w:lineRule="auto"/>
              <w:ind w:left="5" w:right="0" w:firstLine="0"/>
              <w:jc w:val="left"/>
            </w:pPr>
            <w:r>
              <w:t xml:space="preserve">горе», русские народные сказки «Крошечка-Хаврошечка», «Двенадцать месяцев», Ю. Тувим «Всѐ для всех» </w:t>
            </w:r>
          </w:p>
        </w:tc>
      </w:tr>
      <w:tr w:rsidR="002200F8">
        <w:trPr>
          <w:trHeight w:val="1944"/>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Труд в природе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Наблюдение за воспитателем посадка крупных семян овощей и декоративных растений, посильная помощь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Под руководством воспитателя посадка крупных семян овощей и декоративных растений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Под руководством воспитателя посадка крупных семян овощей и декоративных растений. Полив грядок, клумбы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5" w:line="273" w:lineRule="auto"/>
              <w:ind w:left="5" w:right="0" w:firstLine="0"/>
            </w:pPr>
            <w:r>
              <w:t xml:space="preserve">Посадка корнеплодов и рассады. </w:t>
            </w:r>
          </w:p>
          <w:p w:rsidR="002200F8" w:rsidRDefault="005C0216">
            <w:pPr>
              <w:spacing w:after="0" w:line="259" w:lineRule="auto"/>
              <w:ind w:left="5" w:right="0" w:firstLine="0"/>
              <w:jc w:val="left"/>
            </w:pPr>
            <w:r>
              <w:t xml:space="preserve">Полив грядок и клумб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651" w:firstLine="0"/>
              <w:jc w:val="left"/>
            </w:pPr>
            <w:r>
              <w:t xml:space="preserve">Посадка корнеплодов и рассады. Полив грядок и клумб </w:t>
            </w:r>
          </w:p>
        </w:tc>
      </w:tr>
      <w:tr w:rsidR="002200F8">
        <w:trPr>
          <w:trHeight w:val="836"/>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lastRenderedPageBreak/>
              <w:t xml:space="preserve">июнь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Сюжетно-ролевые игры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14" w:line="259" w:lineRule="auto"/>
              <w:ind w:left="5" w:right="0" w:firstLine="0"/>
              <w:jc w:val="left"/>
            </w:pPr>
            <w:r>
              <w:t xml:space="preserve">«Парикмахерская», </w:t>
            </w:r>
          </w:p>
          <w:p w:rsidR="002200F8" w:rsidRDefault="005C0216">
            <w:pPr>
              <w:spacing w:after="14" w:line="259" w:lineRule="auto"/>
              <w:ind w:left="5" w:right="0" w:firstLine="0"/>
              <w:jc w:val="left"/>
            </w:pPr>
            <w:r>
              <w:t xml:space="preserve">«Больница», </w:t>
            </w:r>
          </w:p>
          <w:p w:rsidR="002200F8" w:rsidRDefault="005C0216">
            <w:pPr>
              <w:spacing w:after="0" w:line="259" w:lineRule="auto"/>
              <w:ind w:left="5" w:right="0" w:firstLine="0"/>
              <w:jc w:val="left"/>
            </w:pPr>
            <w:r>
              <w:t xml:space="preserve">«Магазин»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14" w:line="259" w:lineRule="auto"/>
              <w:ind w:right="0" w:firstLine="0"/>
              <w:jc w:val="left"/>
            </w:pPr>
            <w:r>
              <w:t xml:space="preserve">«Парикмахерская», </w:t>
            </w:r>
          </w:p>
          <w:p w:rsidR="002200F8" w:rsidRDefault="005C0216">
            <w:pPr>
              <w:spacing w:after="14" w:line="259" w:lineRule="auto"/>
              <w:ind w:right="0" w:firstLine="0"/>
              <w:jc w:val="left"/>
            </w:pPr>
            <w:r>
              <w:t xml:space="preserve">«Больница», </w:t>
            </w:r>
          </w:p>
          <w:p w:rsidR="002200F8" w:rsidRDefault="005C0216">
            <w:pPr>
              <w:spacing w:after="0" w:line="259" w:lineRule="auto"/>
              <w:ind w:right="0" w:firstLine="0"/>
              <w:jc w:val="left"/>
            </w:pPr>
            <w:r>
              <w:t xml:space="preserve">«Магазин»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14" w:line="259" w:lineRule="auto"/>
              <w:ind w:left="5" w:right="0" w:firstLine="0"/>
              <w:jc w:val="left"/>
            </w:pPr>
            <w:r>
              <w:t xml:space="preserve">«Парикмахерская», </w:t>
            </w:r>
          </w:p>
          <w:p w:rsidR="002200F8" w:rsidRDefault="005C0216">
            <w:pPr>
              <w:spacing w:after="14" w:line="259" w:lineRule="auto"/>
              <w:ind w:left="5" w:right="0" w:firstLine="0"/>
              <w:jc w:val="left"/>
            </w:pPr>
            <w:r>
              <w:t xml:space="preserve">«Больница», </w:t>
            </w:r>
          </w:p>
          <w:p w:rsidR="002200F8" w:rsidRDefault="005C0216">
            <w:pPr>
              <w:spacing w:after="0" w:line="259" w:lineRule="auto"/>
              <w:ind w:left="5" w:right="0" w:firstLine="0"/>
              <w:jc w:val="left"/>
            </w:pPr>
            <w:r>
              <w:t xml:space="preserve">«Магазин»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14" w:line="259" w:lineRule="auto"/>
              <w:ind w:left="5" w:right="0" w:firstLine="0"/>
              <w:jc w:val="left"/>
            </w:pPr>
            <w:r>
              <w:t xml:space="preserve">«Парикмахерская», </w:t>
            </w:r>
          </w:p>
          <w:p w:rsidR="002200F8" w:rsidRDefault="005C0216">
            <w:pPr>
              <w:spacing w:after="13" w:line="259" w:lineRule="auto"/>
              <w:ind w:left="5" w:right="0" w:firstLine="0"/>
              <w:jc w:val="left"/>
            </w:pPr>
            <w:r>
              <w:t xml:space="preserve">«Больница», </w:t>
            </w:r>
          </w:p>
          <w:p w:rsidR="002200F8" w:rsidRDefault="005C0216">
            <w:pPr>
              <w:spacing w:after="0" w:line="259" w:lineRule="auto"/>
              <w:ind w:left="5" w:right="0" w:firstLine="0"/>
              <w:jc w:val="left"/>
            </w:pPr>
            <w:r>
              <w:t xml:space="preserve">«Магазин», «Почта»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14" w:line="259" w:lineRule="auto"/>
              <w:ind w:left="149" w:right="0" w:firstLine="0"/>
              <w:jc w:val="left"/>
            </w:pPr>
            <w:r>
              <w:t xml:space="preserve">«Парикмахерская», </w:t>
            </w:r>
          </w:p>
          <w:p w:rsidR="002200F8" w:rsidRDefault="005C0216">
            <w:pPr>
              <w:spacing w:after="13" w:line="259" w:lineRule="auto"/>
              <w:ind w:left="32" w:right="0" w:firstLine="0"/>
              <w:jc w:val="center"/>
            </w:pPr>
            <w:r>
              <w:t xml:space="preserve">«Больница», </w:t>
            </w:r>
          </w:p>
          <w:p w:rsidR="002200F8" w:rsidRDefault="005C0216">
            <w:pPr>
              <w:spacing w:after="0" w:line="259" w:lineRule="auto"/>
              <w:ind w:left="91" w:right="0" w:firstLine="0"/>
              <w:jc w:val="left"/>
            </w:pPr>
            <w:r>
              <w:t xml:space="preserve">«Магазин», «Почта» </w:t>
            </w:r>
          </w:p>
        </w:tc>
      </w:tr>
      <w:tr w:rsidR="002200F8">
        <w:trPr>
          <w:trHeight w:val="840"/>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июль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Труд в природе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Полив грядки и клумбы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Полив грядки и клумбы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Полив грядки и клумбы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716" w:firstLine="0"/>
            </w:pPr>
            <w:r>
              <w:t xml:space="preserve">Уборка огорода, полив огорода и клумбы.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572" w:firstLine="0"/>
            </w:pPr>
            <w:r>
              <w:t xml:space="preserve">Уборка огорода, полив огорода и клумбы. </w:t>
            </w:r>
          </w:p>
        </w:tc>
      </w:tr>
      <w:tr w:rsidR="002200F8">
        <w:trPr>
          <w:trHeight w:val="835"/>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август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Продуктивная деятельность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209" w:firstLine="0"/>
            </w:pPr>
            <w:r>
              <w:t xml:space="preserve">Создание альбома «Кем работают наши мамы»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204" w:firstLine="0"/>
            </w:pPr>
            <w:r>
              <w:t xml:space="preserve">Создание альбома «Кем работают наши мамы»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Создание лэпбука по «Профессии моей семьи»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Создание лэпбука по «Профессии моей семьи» </w:t>
            </w:r>
          </w:p>
        </w:tc>
      </w:tr>
      <w:tr w:rsidR="002200F8">
        <w:trPr>
          <w:trHeight w:val="284"/>
        </w:trPr>
        <w:tc>
          <w:tcPr>
            <w:tcW w:w="15427" w:type="dxa"/>
            <w:gridSpan w:val="7"/>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3270" w:right="0" w:firstLine="0"/>
              <w:jc w:val="left"/>
            </w:pPr>
            <w:r>
              <w:rPr>
                <w:b/>
              </w:rPr>
              <w:t xml:space="preserve">Этико-эстетическое направление </w:t>
            </w:r>
          </w:p>
        </w:tc>
      </w:tr>
    </w:tbl>
    <w:p w:rsidR="002200F8" w:rsidRDefault="002200F8">
      <w:pPr>
        <w:spacing w:after="0" w:line="259" w:lineRule="auto"/>
        <w:ind w:left="-922" w:right="16278" w:firstLine="0"/>
        <w:jc w:val="left"/>
      </w:pPr>
    </w:p>
    <w:tbl>
      <w:tblPr>
        <w:tblStyle w:val="TableGrid"/>
        <w:tblW w:w="15427" w:type="dxa"/>
        <w:tblInd w:w="106" w:type="dxa"/>
        <w:tblCellMar>
          <w:top w:w="7" w:type="dxa"/>
          <w:left w:w="0" w:type="dxa"/>
          <w:bottom w:w="0" w:type="dxa"/>
          <w:right w:w="170" w:type="dxa"/>
        </w:tblCellMar>
        <w:tblLook w:val="04A0" w:firstRow="1" w:lastRow="0" w:firstColumn="1" w:lastColumn="0" w:noHBand="0" w:noVBand="1"/>
      </w:tblPr>
      <w:tblGrid>
        <w:gridCol w:w="1665"/>
        <w:gridCol w:w="2218"/>
        <w:gridCol w:w="2209"/>
        <w:gridCol w:w="2204"/>
        <w:gridCol w:w="2209"/>
        <w:gridCol w:w="2535"/>
        <w:gridCol w:w="2387"/>
      </w:tblGrid>
      <w:tr w:rsidR="002200F8">
        <w:trPr>
          <w:trHeight w:val="836"/>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сентябрь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экскурсия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pPr>
            <w:r>
              <w:t xml:space="preserve">Экскурсия в школу искусств «ДШИ №9»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317" w:right="0" w:hanging="154"/>
              <w:jc w:val="left"/>
            </w:pPr>
            <w:r>
              <w:t xml:space="preserve">Экскурсия в школу искусств «ДШИ №9» </w:t>
            </w:r>
          </w:p>
        </w:tc>
      </w:tr>
      <w:tr w:rsidR="002200F8">
        <w:trPr>
          <w:trHeight w:val="562"/>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Выставка рисунков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pPr>
            <w:r>
              <w:t xml:space="preserve">Каким мы помним наше лето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r>
      <w:tr w:rsidR="002200F8">
        <w:trPr>
          <w:trHeight w:val="562"/>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октябрь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Музыкальный праздник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Праздник осени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Праздник осени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Праздник осени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Праздник осени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Праздник осени </w:t>
            </w:r>
          </w:p>
        </w:tc>
      </w:tr>
      <w:tr w:rsidR="002200F8">
        <w:trPr>
          <w:trHeight w:val="562"/>
        </w:trPr>
        <w:tc>
          <w:tcPr>
            <w:tcW w:w="0" w:type="auto"/>
            <w:vMerge/>
            <w:tcBorders>
              <w:top w:val="nil"/>
              <w:left w:val="single" w:sz="4" w:space="0" w:color="000000"/>
              <w:bottom w:val="nil"/>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Музыкальный концерт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Ко дню пожилого человека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687" w:right="0" w:hanging="461"/>
              <w:jc w:val="left"/>
            </w:pPr>
            <w:r>
              <w:t xml:space="preserve">Ко дню пожилого человека </w:t>
            </w:r>
          </w:p>
        </w:tc>
      </w:tr>
      <w:tr w:rsidR="002200F8">
        <w:trPr>
          <w:trHeight w:val="562"/>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Выставка рисунков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673" w:right="0" w:hanging="529"/>
              <w:jc w:val="left"/>
            </w:pPr>
            <w:r>
              <w:t xml:space="preserve">«Не стареть душою никогда» </w:t>
            </w:r>
          </w:p>
        </w:tc>
      </w:tr>
      <w:tr w:rsidR="002200F8">
        <w:trPr>
          <w:trHeight w:val="562"/>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ноябрь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Музыкальный концерт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Ко дню матери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Ко дню матери </w:t>
            </w:r>
          </w:p>
        </w:tc>
      </w:tr>
      <w:tr w:rsidR="002200F8">
        <w:trPr>
          <w:trHeight w:val="562"/>
        </w:trPr>
        <w:tc>
          <w:tcPr>
            <w:tcW w:w="0" w:type="auto"/>
            <w:vMerge/>
            <w:tcBorders>
              <w:top w:val="nil"/>
              <w:left w:val="single" w:sz="4" w:space="0" w:color="000000"/>
              <w:bottom w:val="nil"/>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Музыкальное видеопоздравление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«День Матери»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«День Матери»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«День Матери»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r>
      <w:tr w:rsidR="002200F8">
        <w:trPr>
          <w:trHeight w:val="562"/>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Выставка рисунков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«Сила России – в единстве»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«Сила России – в единстве» </w:t>
            </w:r>
          </w:p>
        </w:tc>
      </w:tr>
      <w:tr w:rsidR="002200F8">
        <w:trPr>
          <w:trHeight w:val="562"/>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декабрь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Музыкальный праздник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Новый год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Новый год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Новый год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Новый год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Новый год </w:t>
            </w:r>
          </w:p>
        </w:tc>
      </w:tr>
      <w:tr w:rsidR="002200F8">
        <w:trPr>
          <w:trHeight w:val="562"/>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Выставка рисунков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«Новогоднее чудо рядом»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r>
      <w:tr w:rsidR="002200F8">
        <w:trPr>
          <w:trHeight w:val="562"/>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pPr>
            <w:r>
              <w:t xml:space="preserve">Тематический день (8 декабря)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Международный день художника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Международный день художника </w:t>
            </w:r>
          </w:p>
        </w:tc>
      </w:tr>
      <w:tr w:rsidR="002200F8">
        <w:trPr>
          <w:trHeight w:val="841"/>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январь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Творческая мастерская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Новогоднее украшение своими руками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Новогоднее украшение своими руками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Новогоднее украшение своими руками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Новогоднее украшение своими руками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25" w:right="0" w:firstLine="346"/>
              <w:jc w:val="left"/>
            </w:pPr>
            <w:r>
              <w:t xml:space="preserve">Новогоднее украшение своими руками </w:t>
            </w:r>
          </w:p>
        </w:tc>
      </w:tr>
      <w:tr w:rsidR="002200F8">
        <w:trPr>
          <w:trHeight w:val="562"/>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Выставка рисунков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«Зимушка - красавица»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r>
      <w:tr w:rsidR="002200F8">
        <w:trPr>
          <w:trHeight w:val="1114"/>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февраль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Выставка (фото, рисунки, аппликация)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90" w:firstLine="0"/>
            </w:pPr>
            <w:r>
              <w:t xml:space="preserve">«Есть такая профессия – Родину защищать»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91" w:firstLine="0"/>
            </w:pPr>
            <w:r>
              <w:t xml:space="preserve">«Есть такая профессия – Родину защищать»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417" w:firstLine="0"/>
            </w:pPr>
            <w:r>
              <w:t xml:space="preserve">«Есть такая профессия – Родину защищать»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273" w:firstLine="0"/>
            </w:pPr>
            <w:r>
              <w:t xml:space="preserve">«Есть такая профессия – Родину защищать» </w:t>
            </w:r>
          </w:p>
        </w:tc>
      </w:tr>
      <w:tr w:rsidR="002200F8">
        <w:trPr>
          <w:trHeight w:val="562"/>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Выставка рисунков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«День защитника отечества» </w:t>
            </w:r>
          </w:p>
        </w:tc>
      </w:tr>
    </w:tbl>
    <w:p w:rsidR="002200F8" w:rsidRDefault="002200F8">
      <w:pPr>
        <w:spacing w:after="0" w:line="259" w:lineRule="auto"/>
        <w:ind w:left="-922" w:right="16278" w:firstLine="0"/>
        <w:jc w:val="left"/>
      </w:pPr>
    </w:p>
    <w:tbl>
      <w:tblPr>
        <w:tblStyle w:val="TableGrid"/>
        <w:tblW w:w="15427" w:type="dxa"/>
        <w:tblInd w:w="106" w:type="dxa"/>
        <w:tblCellMar>
          <w:top w:w="7" w:type="dxa"/>
          <w:left w:w="0" w:type="dxa"/>
          <w:bottom w:w="0" w:type="dxa"/>
          <w:right w:w="137" w:type="dxa"/>
        </w:tblCellMar>
        <w:tblLook w:val="04A0" w:firstRow="1" w:lastRow="0" w:firstColumn="1" w:lastColumn="0" w:noHBand="0" w:noVBand="1"/>
      </w:tblPr>
      <w:tblGrid>
        <w:gridCol w:w="1665"/>
        <w:gridCol w:w="2218"/>
        <w:gridCol w:w="2209"/>
        <w:gridCol w:w="2204"/>
        <w:gridCol w:w="2209"/>
        <w:gridCol w:w="2535"/>
        <w:gridCol w:w="2387"/>
      </w:tblGrid>
      <w:tr w:rsidR="002200F8">
        <w:trPr>
          <w:trHeight w:val="562"/>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март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Музыкальный праздник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«Международный женский день»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«Международный женский день»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«Международный женский день»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«Международный женский день»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380" w:right="0" w:hanging="168"/>
              <w:jc w:val="left"/>
            </w:pPr>
            <w:r>
              <w:t xml:space="preserve">«Международный женский день» </w:t>
            </w:r>
          </w:p>
        </w:tc>
      </w:tr>
      <w:tr w:rsidR="002200F8">
        <w:trPr>
          <w:trHeight w:val="836"/>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Выставка рисунков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353" w:firstLine="0"/>
            </w:pPr>
            <w:r>
              <w:t xml:space="preserve">Коллаж «Мама – главное слово в каждой семье»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353" w:firstLine="0"/>
            </w:pPr>
            <w:r>
              <w:t xml:space="preserve">Коллаж «Мама – главное слово в каждой семье»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«Мама – главное слово в каждой семье»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68" w:firstLine="0"/>
              <w:jc w:val="left"/>
            </w:pPr>
            <w:r>
              <w:t xml:space="preserve">«Мама – главное слово в каждой семье»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245" w:right="353" w:hanging="82"/>
            </w:pPr>
            <w:r>
              <w:t xml:space="preserve">«Мама – главное слово в каждой семье» </w:t>
            </w:r>
          </w:p>
        </w:tc>
      </w:tr>
      <w:tr w:rsidR="002200F8">
        <w:trPr>
          <w:trHeight w:val="562"/>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апрель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Продуктивная деятельность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Звездное небо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Звездное небо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Звездное небо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Путешествие в космос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783" w:right="0" w:hanging="403"/>
              <w:jc w:val="left"/>
            </w:pPr>
            <w:r>
              <w:t xml:space="preserve">Путешествие в космос </w:t>
            </w:r>
          </w:p>
        </w:tc>
      </w:tr>
      <w:tr w:rsidR="002200F8">
        <w:trPr>
          <w:trHeight w:val="562"/>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Выставка рисунков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802" w:right="0" w:hanging="533"/>
              <w:jc w:val="left"/>
            </w:pPr>
            <w:r>
              <w:t xml:space="preserve">«Космос глазами детей» </w:t>
            </w:r>
          </w:p>
        </w:tc>
      </w:tr>
      <w:tr w:rsidR="002200F8">
        <w:trPr>
          <w:trHeight w:val="840"/>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май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Музыкальный праздник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pPr>
            <w:r>
              <w:t xml:space="preserve">«Фестиваль военной песни» (раз в 2 года)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73" w:lineRule="auto"/>
              <w:ind w:left="72" w:right="0" w:hanging="5"/>
            </w:pPr>
            <w:r>
              <w:t xml:space="preserve">«Фестиваль военной песни» (раз в 2 года) </w:t>
            </w:r>
          </w:p>
          <w:p w:rsidR="002200F8" w:rsidRDefault="005C0216">
            <w:pPr>
              <w:spacing w:after="0" w:line="259" w:lineRule="auto"/>
              <w:ind w:left="45" w:right="0" w:firstLine="0"/>
              <w:jc w:val="center"/>
            </w:pPr>
            <w:r>
              <w:t xml:space="preserve">«Выпускной» </w:t>
            </w:r>
          </w:p>
        </w:tc>
      </w:tr>
      <w:tr w:rsidR="002200F8">
        <w:trPr>
          <w:trHeight w:val="836"/>
        </w:trPr>
        <w:tc>
          <w:tcPr>
            <w:tcW w:w="0" w:type="auto"/>
            <w:vMerge/>
            <w:tcBorders>
              <w:top w:val="nil"/>
              <w:left w:val="single" w:sz="4" w:space="0" w:color="000000"/>
              <w:bottom w:val="nil"/>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Организация итоговых занятий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271" w:firstLine="0"/>
            </w:pPr>
            <w:r>
              <w:t xml:space="preserve">Итоговое занятие по музыкальной деятельности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271" w:firstLine="0"/>
            </w:pPr>
            <w:r>
              <w:t xml:space="preserve">Итоговое занятие по музыкальной деятельности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272" w:firstLine="0"/>
            </w:pPr>
            <w:r>
              <w:t xml:space="preserve">Итоговое занятие по музыкальной деятельности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Итоговое занятие по музыкальной деятельности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255" w:right="0" w:hanging="164"/>
              <w:jc w:val="left"/>
            </w:pPr>
            <w:r>
              <w:t xml:space="preserve">Итоговое занятие по музыкальной деятельности </w:t>
            </w:r>
          </w:p>
        </w:tc>
      </w:tr>
      <w:tr w:rsidR="002200F8">
        <w:trPr>
          <w:trHeight w:val="840"/>
        </w:trPr>
        <w:tc>
          <w:tcPr>
            <w:tcW w:w="0" w:type="auto"/>
            <w:vMerge/>
            <w:tcBorders>
              <w:top w:val="nil"/>
              <w:left w:val="single" w:sz="4" w:space="0" w:color="000000"/>
              <w:bottom w:val="nil"/>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Концерт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Концерт детского творчества (доп.услуги)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10" w:line="271" w:lineRule="auto"/>
              <w:ind w:left="586" w:right="0" w:hanging="350"/>
              <w:jc w:val="left"/>
            </w:pPr>
            <w:r>
              <w:t xml:space="preserve">Концерт детского творчества </w:t>
            </w:r>
          </w:p>
          <w:p w:rsidR="002200F8" w:rsidRDefault="005C0216">
            <w:pPr>
              <w:spacing w:after="0" w:line="259" w:lineRule="auto"/>
              <w:ind w:left="38" w:right="0" w:firstLine="0"/>
              <w:jc w:val="center"/>
            </w:pPr>
            <w:r>
              <w:t xml:space="preserve">(доп.услуги) </w:t>
            </w:r>
          </w:p>
        </w:tc>
      </w:tr>
      <w:tr w:rsidR="002200F8">
        <w:trPr>
          <w:trHeight w:val="835"/>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Выставка рисунков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«Жизнь полная чудес»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14" w:line="259" w:lineRule="auto"/>
              <w:ind w:left="5" w:right="0" w:firstLine="0"/>
              <w:jc w:val="left"/>
            </w:pPr>
            <w:r>
              <w:t xml:space="preserve">Выставка работ </w:t>
            </w:r>
          </w:p>
          <w:p w:rsidR="002200F8" w:rsidRDefault="005C0216">
            <w:pPr>
              <w:spacing w:after="19" w:line="259" w:lineRule="auto"/>
              <w:ind w:left="5" w:right="0" w:firstLine="0"/>
              <w:jc w:val="left"/>
            </w:pPr>
            <w:r>
              <w:t xml:space="preserve">«Арт+дизайн» </w:t>
            </w:r>
          </w:p>
          <w:p w:rsidR="002200F8" w:rsidRDefault="005C0216">
            <w:pPr>
              <w:spacing w:after="0" w:line="259" w:lineRule="auto"/>
              <w:ind w:left="5" w:right="0" w:firstLine="0"/>
              <w:jc w:val="left"/>
            </w:pPr>
            <w:r>
              <w:t xml:space="preserve">(доп.услуги)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14" w:line="259" w:lineRule="auto"/>
              <w:ind w:right="0" w:firstLine="0"/>
              <w:jc w:val="left"/>
            </w:pPr>
            <w:r>
              <w:t xml:space="preserve">Выставка работ </w:t>
            </w:r>
          </w:p>
          <w:p w:rsidR="002200F8" w:rsidRDefault="005C0216">
            <w:pPr>
              <w:spacing w:after="19" w:line="259" w:lineRule="auto"/>
              <w:ind w:right="0" w:firstLine="0"/>
              <w:jc w:val="left"/>
            </w:pPr>
            <w:r>
              <w:t xml:space="preserve">«Арт+дизайн» </w:t>
            </w:r>
          </w:p>
          <w:p w:rsidR="002200F8" w:rsidRDefault="005C0216">
            <w:pPr>
              <w:spacing w:after="0" w:line="259" w:lineRule="auto"/>
              <w:ind w:right="0" w:firstLine="0"/>
              <w:jc w:val="left"/>
            </w:pPr>
            <w:r>
              <w:t xml:space="preserve">(доп.услуги) </w:t>
            </w:r>
          </w:p>
        </w:tc>
      </w:tr>
      <w:tr w:rsidR="002200F8">
        <w:trPr>
          <w:trHeight w:val="562"/>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июнь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Выставка рисунков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«Лето-это маленькая жизнь»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r>
      <w:tr w:rsidR="002200F8">
        <w:trPr>
          <w:trHeight w:val="840"/>
        </w:trPr>
        <w:tc>
          <w:tcPr>
            <w:tcW w:w="0" w:type="auto"/>
            <w:vMerge/>
            <w:tcBorders>
              <w:top w:val="nil"/>
              <w:left w:val="single" w:sz="4" w:space="0" w:color="000000"/>
              <w:bottom w:val="nil"/>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Музыкальные развлечения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44" w:firstLine="0"/>
              <w:jc w:val="left"/>
            </w:pPr>
            <w:r>
              <w:t xml:space="preserve">«В гостях у сказки»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pPr>
            <w:r>
              <w:t xml:space="preserve">«Мои друзья – дорожные знаки»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Квест «День защиты детей» </w:t>
            </w:r>
          </w:p>
        </w:tc>
      </w:tr>
      <w:tr w:rsidR="002200F8">
        <w:trPr>
          <w:trHeight w:val="835"/>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Продуктивная деятельность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Аппликация «Сказка в дом приходит»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Аппликация «Сказка в дом приходит»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r>
      <w:tr w:rsidR="002200F8">
        <w:trPr>
          <w:trHeight w:val="1004"/>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июль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Музыкальные развлечения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205" w:firstLine="0"/>
            </w:pPr>
            <w:r>
              <w:t xml:space="preserve">«Солнце, воздух и вода –наши лучшие друзья»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«Мы друзья природы»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День семьи, любви и верности </w:t>
            </w:r>
          </w:p>
        </w:tc>
      </w:tr>
      <w:tr w:rsidR="002200F8">
        <w:trPr>
          <w:trHeight w:val="841"/>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Продуктивная деятельность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75" w:lineRule="auto"/>
              <w:ind w:left="5" w:right="0" w:firstLine="0"/>
              <w:jc w:val="left"/>
            </w:pPr>
            <w:r>
              <w:t xml:space="preserve">Рисование ладошками </w:t>
            </w:r>
          </w:p>
          <w:p w:rsidR="002200F8" w:rsidRDefault="005C0216">
            <w:pPr>
              <w:spacing w:after="0" w:line="259" w:lineRule="auto"/>
              <w:ind w:left="5" w:right="0" w:firstLine="0"/>
              <w:jc w:val="left"/>
            </w:pPr>
            <w:r>
              <w:t xml:space="preserve">«Ромашка»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75" w:lineRule="auto"/>
              <w:ind w:right="0" w:firstLine="0"/>
              <w:jc w:val="left"/>
            </w:pPr>
            <w:r>
              <w:t xml:space="preserve">Рисование ладошками </w:t>
            </w:r>
          </w:p>
          <w:p w:rsidR="002200F8" w:rsidRDefault="005C0216">
            <w:pPr>
              <w:spacing w:after="0" w:line="259" w:lineRule="auto"/>
              <w:ind w:right="0" w:firstLine="0"/>
              <w:jc w:val="left"/>
            </w:pPr>
            <w:r>
              <w:t xml:space="preserve">«Ромашка»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 </w:t>
            </w:r>
          </w:p>
        </w:tc>
      </w:tr>
    </w:tbl>
    <w:p w:rsidR="002200F8" w:rsidRDefault="002200F8">
      <w:pPr>
        <w:spacing w:after="0" w:line="259" w:lineRule="auto"/>
        <w:ind w:left="-922" w:right="16278" w:firstLine="0"/>
        <w:jc w:val="left"/>
      </w:pPr>
    </w:p>
    <w:tbl>
      <w:tblPr>
        <w:tblStyle w:val="TableGrid"/>
        <w:tblW w:w="15427" w:type="dxa"/>
        <w:tblInd w:w="106" w:type="dxa"/>
        <w:tblCellMar>
          <w:top w:w="5" w:type="dxa"/>
          <w:left w:w="0" w:type="dxa"/>
          <w:bottom w:w="0" w:type="dxa"/>
          <w:right w:w="61" w:type="dxa"/>
        </w:tblCellMar>
        <w:tblLook w:val="04A0" w:firstRow="1" w:lastRow="0" w:firstColumn="1" w:lastColumn="0" w:noHBand="0" w:noVBand="1"/>
      </w:tblPr>
      <w:tblGrid>
        <w:gridCol w:w="1665"/>
        <w:gridCol w:w="2218"/>
        <w:gridCol w:w="2209"/>
        <w:gridCol w:w="2204"/>
        <w:gridCol w:w="2209"/>
        <w:gridCol w:w="2535"/>
        <w:gridCol w:w="2387"/>
      </w:tblGrid>
      <w:tr w:rsidR="002200F8">
        <w:trPr>
          <w:trHeight w:val="562"/>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август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Музыкальные развлечения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10" w:line="259" w:lineRule="auto"/>
              <w:ind w:left="5" w:right="0" w:firstLine="0"/>
              <w:jc w:val="left"/>
            </w:pPr>
            <w:r>
              <w:t xml:space="preserve">Юные </w:t>
            </w:r>
          </w:p>
          <w:p w:rsidR="002200F8" w:rsidRDefault="005C0216">
            <w:pPr>
              <w:spacing w:after="0" w:line="259" w:lineRule="auto"/>
              <w:ind w:left="5" w:right="0" w:firstLine="0"/>
              <w:jc w:val="left"/>
            </w:pPr>
            <w:r>
              <w:t xml:space="preserve">исследователи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Праздник урожая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День Нептуна </w:t>
            </w:r>
          </w:p>
        </w:tc>
      </w:tr>
      <w:tr w:rsidR="002200F8">
        <w:trPr>
          <w:trHeight w:val="562"/>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Продуктивная деятельность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Рисование «Лето»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Рисование «Лето»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r>
      <w:tr w:rsidR="002200F8">
        <w:trPr>
          <w:trHeight w:val="288"/>
        </w:trPr>
        <w:tc>
          <w:tcPr>
            <w:tcW w:w="15427" w:type="dxa"/>
            <w:gridSpan w:val="7"/>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3323" w:right="0" w:firstLine="0"/>
              <w:jc w:val="left"/>
            </w:pPr>
            <w:r>
              <w:rPr>
                <w:b/>
              </w:rPr>
              <w:t xml:space="preserve">Духовно-нравственное развитие </w:t>
            </w:r>
          </w:p>
        </w:tc>
      </w:tr>
      <w:tr w:rsidR="002200F8">
        <w:trPr>
          <w:trHeight w:val="764"/>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сентябрь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Беседа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«Как быть вежливым?»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16" w:firstLine="0"/>
              <w:jc w:val="left"/>
            </w:pPr>
            <w:r>
              <w:rPr>
                <w:sz w:val="22"/>
              </w:rPr>
              <w:t xml:space="preserve">«Как быть вежливым?» </w:t>
            </w:r>
          </w:p>
        </w:tc>
      </w:tr>
      <w:tr w:rsidR="002200F8">
        <w:trPr>
          <w:trHeight w:val="1277"/>
        </w:trPr>
        <w:tc>
          <w:tcPr>
            <w:tcW w:w="0" w:type="auto"/>
            <w:vMerge/>
            <w:tcBorders>
              <w:top w:val="nil"/>
              <w:left w:val="single" w:sz="4" w:space="0" w:color="000000"/>
              <w:bottom w:val="nil"/>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Продуктивная деятельность: изготовление открыток или стенгазеты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48" w:right="0" w:firstLine="14"/>
              <w:jc w:val="left"/>
            </w:pPr>
            <w:r>
              <w:rPr>
                <w:sz w:val="22"/>
              </w:rPr>
              <w:t xml:space="preserve">День воспитателя и всех дошкольных работников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48" w:right="0" w:hanging="524"/>
              <w:jc w:val="left"/>
            </w:pPr>
            <w:r>
              <w:rPr>
                <w:sz w:val="22"/>
              </w:rPr>
              <w:t xml:space="preserve">День воспитателя и всех дошкольных работников </w:t>
            </w:r>
          </w:p>
        </w:tc>
      </w:tr>
      <w:tr w:rsidR="002200F8">
        <w:trPr>
          <w:trHeight w:val="562"/>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Игровые ситуации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15" w:firstLine="0"/>
            </w:pPr>
            <w:r>
              <w:t xml:space="preserve">Говорим «Спасибо и пожалуйста»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5" w:firstLine="0"/>
              <w:jc w:val="left"/>
            </w:pPr>
            <w:r>
              <w:t xml:space="preserve">Говорим «Спасибо и пожалуйста»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63" w:firstLine="0"/>
              <w:jc w:val="left"/>
            </w:pPr>
            <w:r>
              <w:t xml:space="preserve">«Волшебные слова»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r>
      <w:tr w:rsidR="002200F8">
        <w:trPr>
          <w:trHeight w:val="518"/>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октябрь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0" w:firstLine="0"/>
              <w:jc w:val="left"/>
            </w:pPr>
            <w:r>
              <w:rPr>
                <w:sz w:val="22"/>
              </w:rPr>
              <w:t xml:space="preserve">Музыкальный концерт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Ко дню пожилого человека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726" w:right="0" w:hanging="418"/>
              <w:jc w:val="left"/>
            </w:pPr>
            <w:r>
              <w:rPr>
                <w:sz w:val="22"/>
              </w:rPr>
              <w:t xml:space="preserve">Ко дню пожилого человека </w:t>
            </w:r>
          </w:p>
        </w:tc>
      </w:tr>
      <w:tr w:rsidR="002200F8">
        <w:trPr>
          <w:trHeight w:val="836"/>
        </w:trPr>
        <w:tc>
          <w:tcPr>
            <w:tcW w:w="0" w:type="auto"/>
            <w:vMerge/>
            <w:tcBorders>
              <w:top w:val="nil"/>
              <w:left w:val="single" w:sz="4" w:space="0" w:color="000000"/>
              <w:bottom w:val="nil"/>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Выставка рисунков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617" w:firstLine="0"/>
            </w:pPr>
            <w:r>
              <w:t xml:space="preserve">Коллективная работа «Для любимых пап»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617" w:firstLine="0"/>
            </w:pPr>
            <w:r>
              <w:t xml:space="preserve">Коллективная работа «Для любимых пап»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«Не стареть душою никогда» </w:t>
            </w:r>
          </w:p>
        </w:tc>
      </w:tr>
      <w:tr w:rsidR="002200F8">
        <w:trPr>
          <w:trHeight w:val="1114"/>
        </w:trPr>
        <w:tc>
          <w:tcPr>
            <w:tcW w:w="0" w:type="auto"/>
            <w:vMerge/>
            <w:tcBorders>
              <w:top w:val="nil"/>
              <w:left w:val="single" w:sz="4" w:space="0" w:color="000000"/>
              <w:bottom w:val="nil"/>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Продуктивная деятельность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207" w:firstLine="0"/>
            </w:pPr>
            <w:r>
              <w:t xml:space="preserve">Дерево из ладошек для бабушек и дедушек (рисование)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207" w:firstLine="0"/>
            </w:pPr>
            <w:r>
              <w:t xml:space="preserve">Дерево из ладошек для бабушек и дедушек (рисование)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208" w:firstLine="0"/>
            </w:pPr>
            <w:r>
              <w:t xml:space="preserve">Дерево из ладошек для бабушек и дедушек (рисование)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r>
      <w:tr w:rsidR="002200F8">
        <w:trPr>
          <w:trHeight w:val="514"/>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71" w:firstLine="0"/>
              <w:jc w:val="left"/>
            </w:pPr>
            <w:r>
              <w:rPr>
                <w:sz w:val="22"/>
              </w:rPr>
              <w:t xml:space="preserve">Тематический день 13 октября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День отца в России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День отца в России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День отца в России </w:t>
            </w:r>
          </w:p>
        </w:tc>
      </w:tr>
      <w:tr w:rsidR="002200F8">
        <w:trPr>
          <w:trHeight w:val="562"/>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ноябрь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Музыкальный праздник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День матери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День матери </w:t>
            </w:r>
          </w:p>
        </w:tc>
      </w:tr>
      <w:tr w:rsidR="002200F8">
        <w:trPr>
          <w:trHeight w:val="264"/>
        </w:trPr>
        <w:tc>
          <w:tcPr>
            <w:tcW w:w="0" w:type="auto"/>
            <w:vMerge/>
            <w:tcBorders>
              <w:top w:val="nil"/>
              <w:left w:val="single" w:sz="4" w:space="0" w:color="000000"/>
              <w:bottom w:val="nil"/>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Подвижные игры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Народные игры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Народные игры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Народные игры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Народные игры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Народные игры </w:t>
            </w:r>
          </w:p>
        </w:tc>
      </w:tr>
      <w:tr w:rsidR="002200F8">
        <w:trPr>
          <w:trHeight w:val="562"/>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Сюжетно-ролевые игры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Семья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Семья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Семья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r>
      <w:tr w:rsidR="002200F8">
        <w:trPr>
          <w:trHeight w:val="562"/>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декабрь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pPr>
            <w:r>
              <w:t xml:space="preserve">Тематический день (5 декабря)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8" w:line="259" w:lineRule="auto"/>
              <w:ind w:left="5" w:right="0" w:firstLine="0"/>
              <w:jc w:val="left"/>
            </w:pPr>
            <w:r>
              <w:t xml:space="preserve">День добровольца </w:t>
            </w:r>
          </w:p>
          <w:p w:rsidR="002200F8" w:rsidRDefault="005C0216">
            <w:pPr>
              <w:spacing w:after="0" w:line="259" w:lineRule="auto"/>
              <w:ind w:left="5" w:right="0" w:firstLine="0"/>
              <w:jc w:val="left"/>
            </w:pPr>
            <w:r>
              <w:t xml:space="preserve">(волонтера) в России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67" w:right="0" w:firstLine="145"/>
            </w:pPr>
            <w:r>
              <w:t xml:space="preserve">День добровольца (волонтера) в России </w:t>
            </w:r>
          </w:p>
        </w:tc>
      </w:tr>
      <w:tr w:rsidR="002200F8">
        <w:trPr>
          <w:trHeight w:val="562"/>
        </w:trPr>
        <w:tc>
          <w:tcPr>
            <w:tcW w:w="0" w:type="auto"/>
            <w:vMerge/>
            <w:tcBorders>
              <w:top w:val="nil"/>
              <w:left w:val="single" w:sz="4" w:space="0" w:color="000000"/>
              <w:bottom w:val="nil"/>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Игровые ситуации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Помогаем птицам замой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Помогаем птицам замой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Помогаем птицам замой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r>
      <w:tr w:rsidR="002200F8">
        <w:trPr>
          <w:trHeight w:val="283"/>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Беседа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0"/>
              </w:rP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0"/>
              </w:rP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0"/>
              </w:rP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Семейные традиции на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Семейные традиции </w:t>
            </w:r>
          </w:p>
        </w:tc>
      </w:tr>
    </w:tbl>
    <w:p w:rsidR="002200F8" w:rsidRDefault="002200F8">
      <w:pPr>
        <w:spacing w:after="0" w:line="259" w:lineRule="auto"/>
        <w:ind w:left="-922" w:right="16278" w:firstLine="0"/>
        <w:jc w:val="left"/>
      </w:pPr>
    </w:p>
    <w:tbl>
      <w:tblPr>
        <w:tblStyle w:val="TableGrid"/>
        <w:tblW w:w="15427" w:type="dxa"/>
        <w:tblInd w:w="106" w:type="dxa"/>
        <w:tblCellMar>
          <w:top w:w="5" w:type="dxa"/>
          <w:left w:w="0" w:type="dxa"/>
          <w:bottom w:w="0" w:type="dxa"/>
          <w:right w:w="89" w:type="dxa"/>
        </w:tblCellMar>
        <w:tblLook w:val="04A0" w:firstRow="1" w:lastRow="0" w:firstColumn="1" w:lastColumn="0" w:noHBand="0" w:noVBand="1"/>
      </w:tblPr>
      <w:tblGrid>
        <w:gridCol w:w="1664"/>
        <w:gridCol w:w="2220"/>
        <w:gridCol w:w="2209"/>
        <w:gridCol w:w="2204"/>
        <w:gridCol w:w="2209"/>
        <w:gridCol w:w="2534"/>
        <w:gridCol w:w="2387"/>
      </w:tblGrid>
      <w:tr w:rsidR="002200F8">
        <w:trPr>
          <w:trHeight w:val="259"/>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18"/>
              </w:rP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18"/>
              </w:rP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18"/>
              </w:rP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18"/>
              </w:rP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Новый год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на Новый год </w:t>
            </w:r>
          </w:p>
        </w:tc>
      </w:tr>
      <w:tr w:rsidR="002200F8">
        <w:trPr>
          <w:trHeight w:val="768"/>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Творческая мастерская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pPr>
            <w:r>
              <w:rPr>
                <w:sz w:val="22"/>
              </w:rPr>
              <w:t xml:space="preserve">«Новогоднее украшение своими руками»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«Новогоднее украшение своими руками» </w:t>
            </w:r>
          </w:p>
        </w:tc>
      </w:tr>
      <w:tr w:rsidR="002200F8">
        <w:trPr>
          <w:trHeight w:val="1023"/>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январь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Дидактические игры о животных родного края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369" w:firstLine="0"/>
            </w:pPr>
            <w:r>
              <w:rPr>
                <w:sz w:val="22"/>
              </w:rPr>
              <w:t xml:space="preserve">«Кто где живет», «У кого какой домик?», «Узнай по описанию»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225" w:firstLine="0"/>
            </w:pPr>
            <w:r>
              <w:rPr>
                <w:sz w:val="22"/>
              </w:rPr>
              <w:t xml:space="preserve">«Кто где живет», «У кого какой домик?», «Узнай по описанию» </w:t>
            </w:r>
          </w:p>
        </w:tc>
      </w:tr>
      <w:tr w:rsidR="002200F8">
        <w:trPr>
          <w:trHeight w:val="773"/>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Фото-видео отчет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О проведении новогоднего утренника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О проведении новогоднего утренника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О проведении новогоднего утренника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pPr>
            <w:r>
              <w:rPr>
                <w:sz w:val="22"/>
              </w:rPr>
              <w:t xml:space="preserve">О проведении новогоднего утренника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00" w:firstLine="0"/>
              <w:jc w:val="left"/>
            </w:pPr>
            <w:r>
              <w:rPr>
                <w:sz w:val="22"/>
              </w:rPr>
              <w:t xml:space="preserve">О проведении новогоднего утренника </w:t>
            </w:r>
          </w:p>
        </w:tc>
      </w:tr>
      <w:tr w:rsidR="002200F8">
        <w:trPr>
          <w:trHeight w:val="1018"/>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февраль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Выставка детских работ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Коллективная работа в подарок папам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Коллективная работа в подарок папам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Коллективная работа в подарок папам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«Наши папы в армии»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229" w:firstLine="0"/>
            </w:pPr>
            <w:r>
              <w:rPr>
                <w:sz w:val="22"/>
              </w:rPr>
              <w:t xml:space="preserve">Тематическая выставка «День защитника отечества» (фойе) </w:t>
            </w:r>
          </w:p>
        </w:tc>
      </w:tr>
      <w:tr w:rsidR="002200F8">
        <w:trPr>
          <w:trHeight w:val="1114"/>
        </w:trPr>
        <w:tc>
          <w:tcPr>
            <w:tcW w:w="0" w:type="auto"/>
            <w:vMerge/>
            <w:tcBorders>
              <w:top w:val="nil"/>
              <w:left w:val="single" w:sz="4" w:space="0" w:color="000000"/>
              <w:bottom w:val="nil"/>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Активный отдых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10" w:firstLine="0"/>
              <w:jc w:val="left"/>
            </w:pPr>
            <w:r>
              <w:t xml:space="preserve">Спортивное развлечение «Сильные и ловкие»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1" w:firstLine="0"/>
              <w:jc w:val="left"/>
            </w:pPr>
            <w:r>
              <w:t xml:space="preserve">Спортивное развлечение «Сильные и ловкие»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11" w:firstLine="0"/>
              <w:jc w:val="left"/>
            </w:pPr>
            <w:r>
              <w:t xml:space="preserve">Спортивное развлечение «Сильные и ловкие»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Онлайн-экскурсия в музей военной славы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Онлайн-экскурсия в музей военной славы </w:t>
            </w:r>
          </w:p>
        </w:tc>
      </w:tr>
      <w:tr w:rsidR="002200F8">
        <w:trPr>
          <w:trHeight w:val="768"/>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827" w:firstLine="0"/>
              <w:jc w:val="left"/>
            </w:pPr>
            <w:r>
              <w:rPr>
                <w:sz w:val="22"/>
              </w:rPr>
              <w:t xml:space="preserve">Тематическое занятие 21 февраля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pPr>
            <w:r>
              <w:rPr>
                <w:sz w:val="22"/>
              </w:rPr>
              <w:t xml:space="preserve">Международный день родного языка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pPr>
            <w:r>
              <w:rPr>
                <w:sz w:val="22"/>
              </w:rPr>
              <w:t xml:space="preserve">Международный день родного языка </w:t>
            </w:r>
          </w:p>
        </w:tc>
      </w:tr>
      <w:tr w:rsidR="002200F8">
        <w:trPr>
          <w:trHeight w:val="1114"/>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март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Выставка детских работ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6" w:line="275" w:lineRule="auto"/>
              <w:ind w:left="5" w:right="0" w:firstLine="0"/>
              <w:jc w:val="left"/>
            </w:pPr>
            <w:r>
              <w:t xml:space="preserve">Коллективная работа в честь </w:t>
            </w:r>
          </w:p>
          <w:p w:rsidR="002200F8" w:rsidRDefault="005C0216">
            <w:pPr>
              <w:spacing w:after="0" w:line="259" w:lineRule="auto"/>
              <w:ind w:left="5" w:right="0" w:firstLine="0"/>
              <w:jc w:val="left"/>
            </w:pPr>
            <w:r>
              <w:t xml:space="preserve">Международного женского дня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6" w:line="275" w:lineRule="auto"/>
              <w:ind w:right="0" w:firstLine="0"/>
              <w:jc w:val="left"/>
            </w:pPr>
            <w:r>
              <w:t xml:space="preserve">Коллективная работа в честь </w:t>
            </w:r>
          </w:p>
          <w:p w:rsidR="002200F8" w:rsidRDefault="005C0216">
            <w:pPr>
              <w:spacing w:after="0" w:line="259" w:lineRule="auto"/>
              <w:ind w:right="0" w:firstLine="0"/>
              <w:jc w:val="left"/>
            </w:pPr>
            <w:r>
              <w:t xml:space="preserve">Международного женского дня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6" w:line="275" w:lineRule="auto"/>
              <w:ind w:left="5" w:right="0" w:firstLine="0"/>
              <w:jc w:val="left"/>
            </w:pPr>
            <w:r>
              <w:t xml:space="preserve">Коллективная работа в честь </w:t>
            </w:r>
          </w:p>
          <w:p w:rsidR="002200F8" w:rsidRDefault="005C0216">
            <w:pPr>
              <w:spacing w:after="0" w:line="259" w:lineRule="auto"/>
              <w:ind w:left="5" w:right="0" w:firstLine="0"/>
              <w:jc w:val="left"/>
            </w:pPr>
            <w:r>
              <w:t xml:space="preserve">Международного женского дня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pPr>
            <w:r>
              <w:rPr>
                <w:sz w:val="22"/>
              </w:rPr>
              <w:t xml:space="preserve">«Мама – главное слово в каждой семье» (фойе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78" w:lineRule="auto"/>
              <w:ind w:left="361" w:right="0" w:hanging="327"/>
            </w:pPr>
            <w:r>
              <w:rPr>
                <w:sz w:val="22"/>
              </w:rPr>
              <w:t xml:space="preserve">«Мама – главное слово в каждой семье» </w:t>
            </w:r>
          </w:p>
          <w:p w:rsidR="002200F8" w:rsidRDefault="005C0216">
            <w:pPr>
              <w:spacing w:after="0" w:line="259" w:lineRule="auto"/>
              <w:ind w:right="35" w:firstLine="0"/>
              <w:jc w:val="center"/>
            </w:pPr>
            <w:r>
              <w:rPr>
                <w:sz w:val="22"/>
              </w:rPr>
              <w:t xml:space="preserve">(группа) </w:t>
            </w:r>
          </w:p>
        </w:tc>
      </w:tr>
      <w:tr w:rsidR="002200F8">
        <w:trPr>
          <w:trHeight w:val="1239"/>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Чтение художественной литературы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стихи о маме и бабушке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стихи о маме и бабушке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стихи о маме и бабушке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Пословицы и поговорки о добре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22" w:firstLine="0"/>
            </w:pPr>
            <w:r>
              <w:rPr>
                <w:sz w:val="22"/>
              </w:rPr>
              <w:t xml:space="preserve">Пословицы и поговорки о добре </w:t>
            </w:r>
          </w:p>
        </w:tc>
      </w:tr>
      <w:tr w:rsidR="002200F8">
        <w:trPr>
          <w:trHeight w:val="576"/>
        </w:trPr>
        <w:tc>
          <w:tcPr>
            <w:tcW w:w="1666" w:type="dxa"/>
            <w:vMerge w:val="restart"/>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апрель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Музыкальное развлечение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«День космоса» </w:t>
            </w:r>
          </w:p>
        </w:tc>
      </w:tr>
      <w:tr w:rsidR="002200F8">
        <w:trPr>
          <w:trHeight w:val="552"/>
        </w:trPr>
        <w:tc>
          <w:tcPr>
            <w:tcW w:w="0" w:type="auto"/>
            <w:vMerge/>
            <w:tcBorders>
              <w:top w:val="nil"/>
              <w:left w:val="single" w:sz="4" w:space="0" w:color="000000"/>
              <w:bottom w:val="nil"/>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52" w:firstLine="0"/>
              <w:jc w:val="left"/>
            </w:pPr>
            <w:r>
              <w:rPr>
                <w:sz w:val="22"/>
              </w:rPr>
              <w:t xml:space="preserve">Тематическое занятие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«Мир космоса»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r>
      <w:tr w:rsidR="002200F8">
        <w:trPr>
          <w:trHeight w:val="1009"/>
        </w:trPr>
        <w:tc>
          <w:tcPr>
            <w:tcW w:w="0" w:type="auto"/>
            <w:vMerge/>
            <w:tcBorders>
              <w:top w:val="nil"/>
              <w:left w:val="single" w:sz="4" w:space="0" w:color="000000"/>
              <w:bottom w:val="single" w:sz="4" w:space="0" w:color="000000"/>
              <w:right w:val="single" w:sz="4" w:space="0" w:color="000000"/>
            </w:tcBorders>
          </w:tcPr>
          <w:p w:rsidR="002200F8" w:rsidRDefault="002200F8">
            <w:pPr>
              <w:spacing w:after="160" w:line="259" w:lineRule="auto"/>
              <w:ind w:right="0" w:firstLine="0"/>
              <w:jc w:val="left"/>
            </w:pP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Продуктивная деятельность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76" w:lineRule="auto"/>
              <w:ind w:left="5" w:right="0" w:firstLine="0"/>
              <w:jc w:val="left"/>
            </w:pPr>
            <w:r>
              <w:rPr>
                <w:sz w:val="22"/>
              </w:rPr>
              <w:t xml:space="preserve">Игры в образовательном центре </w:t>
            </w:r>
          </w:p>
          <w:p w:rsidR="002200F8" w:rsidRDefault="005C0216">
            <w:pPr>
              <w:spacing w:after="0" w:line="259" w:lineRule="auto"/>
              <w:ind w:left="5" w:right="0" w:firstLine="0"/>
              <w:jc w:val="left"/>
            </w:pPr>
            <w:r>
              <w:rPr>
                <w:sz w:val="22"/>
              </w:rPr>
              <w:t xml:space="preserve">«Космическая станция»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78" w:lineRule="auto"/>
              <w:ind w:left="346" w:right="0" w:firstLine="466"/>
              <w:jc w:val="left"/>
            </w:pPr>
            <w:r>
              <w:rPr>
                <w:sz w:val="22"/>
              </w:rPr>
              <w:t xml:space="preserve">Игры в образовательном </w:t>
            </w:r>
          </w:p>
          <w:p w:rsidR="002200F8" w:rsidRDefault="005C0216">
            <w:pPr>
              <w:spacing w:after="0" w:line="259" w:lineRule="auto"/>
              <w:ind w:left="720" w:right="0" w:hanging="581"/>
              <w:jc w:val="left"/>
            </w:pPr>
            <w:r>
              <w:rPr>
                <w:sz w:val="22"/>
              </w:rPr>
              <w:t xml:space="preserve">центре «Космическая станция» </w:t>
            </w:r>
          </w:p>
        </w:tc>
      </w:tr>
    </w:tbl>
    <w:p w:rsidR="002200F8" w:rsidRDefault="002200F8">
      <w:pPr>
        <w:sectPr w:rsidR="002200F8">
          <w:headerReference w:type="even" r:id="rId83"/>
          <w:headerReference w:type="default" r:id="rId84"/>
          <w:footerReference w:type="even" r:id="rId85"/>
          <w:footerReference w:type="default" r:id="rId86"/>
          <w:headerReference w:type="first" r:id="rId87"/>
          <w:footerReference w:type="first" r:id="rId88"/>
          <w:pgSz w:w="16838" w:h="11909" w:orient="landscape"/>
          <w:pgMar w:top="5" w:right="560" w:bottom="916" w:left="922" w:header="720" w:footer="720" w:gutter="0"/>
          <w:cols w:space="720"/>
          <w:titlePg/>
        </w:sectPr>
      </w:pPr>
    </w:p>
    <w:tbl>
      <w:tblPr>
        <w:tblStyle w:val="TableGrid"/>
        <w:tblW w:w="15427" w:type="dxa"/>
        <w:tblInd w:w="-412" w:type="dxa"/>
        <w:tblCellMar>
          <w:top w:w="5" w:type="dxa"/>
          <w:left w:w="0" w:type="dxa"/>
          <w:bottom w:w="0" w:type="dxa"/>
          <w:right w:w="170" w:type="dxa"/>
        </w:tblCellMar>
        <w:tblLook w:val="04A0" w:firstRow="1" w:lastRow="0" w:firstColumn="1" w:lastColumn="0" w:noHBand="0" w:noVBand="1"/>
      </w:tblPr>
      <w:tblGrid>
        <w:gridCol w:w="1665"/>
        <w:gridCol w:w="2218"/>
        <w:gridCol w:w="2209"/>
        <w:gridCol w:w="2204"/>
        <w:gridCol w:w="2209"/>
        <w:gridCol w:w="2535"/>
        <w:gridCol w:w="2387"/>
      </w:tblGrid>
      <w:tr w:rsidR="002200F8">
        <w:trPr>
          <w:trHeight w:val="835"/>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lastRenderedPageBreak/>
              <w:t xml:space="preserve">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Дидактические игры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363" w:firstLine="0"/>
            </w:pPr>
            <w:r>
              <w:t xml:space="preserve">«Летает-не летает», «На что похоже облако»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144" w:firstLine="0"/>
            </w:pPr>
            <w:r>
              <w:t xml:space="preserve">Летает-не летает», «На что похоже облако»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145" w:firstLine="0"/>
            </w:pPr>
            <w:r>
              <w:t xml:space="preserve">Летает-не летает», «На что похоже облако»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r>
      <w:tr w:rsidR="002200F8">
        <w:trPr>
          <w:trHeight w:val="514"/>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май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Музыкальный праздник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Фестиваль военной песни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874" w:right="0" w:hanging="643"/>
              <w:jc w:val="left"/>
            </w:pPr>
            <w:r>
              <w:rPr>
                <w:sz w:val="22"/>
              </w:rPr>
              <w:t xml:space="preserve">Фестиваль военной песни </w:t>
            </w:r>
          </w:p>
        </w:tc>
      </w:tr>
      <w:tr w:rsidR="002200F8">
        <w:trPr>
          <w:trHeight w:val="562"/>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Оформление выставки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Наши победители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Наши победители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Наши победители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Наши победители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226" w:right="0" w:firstLine="0"/>
              <w:jc w:val="left"/>
            </w:pPr>
            <w:r>
              <w:t xml:space="preserve">Наши победители </w:t>
            </w:r>
          </w:p>
        </w:tc>
      </w:tr>
      <w:tr w:rsidR="002200F8">
        <w:trPr>
          <w:trHeight w:val="562"/>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июнь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Музыкальный праздник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5" w:firstLine="0"/>
              <w:jc w:val="left"/>
            </w:pPr>
            <w:r>
              <w:rPr>
                <w:sz w:val="22"/>
              </w:rPr>
              <w:t xml:space="preserve">«День защиты детей»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6" w:firstLine="0"/>
              <w:jc w:val="left"/>
            </w:pPr>
            <w:r>
              <w:rPr>
                <w:sz w:val="22"/>
              </w:rPr>
              <w:t xml:space="preserve">«День защиты детей»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16" w:firstLine="0"/>
              <w:jc w:val="left"/>
            </w:pPr>
            <w:r>
              <w:rPr>
                <w:sz w:val="22"/>
              </w:rPr>
              <w:t xml:space="preserve">«День защиты детей»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«День защиты детей»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130" w:right="0" w:firstLine="0"/>
              <w:jc w:val="left"/>
            </w:pPr>
            <w:r>
              <w:rPr>
                <w:sz w:val="22"/>
              </w:rPr>
              <w:t xml:space="preserve">«День защиты детей» </w:t>
            </w:r>
          </w:p>
        </w:tc>
      </w:tr>
      <w:tr w:rsidR="002200F8">
        <w:trPr>
          <w:trHeight w:val="562"/>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июль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Тематическая неделя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«В гостях у сказки»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rPr>
                <w:sz w:val="22"/>
              </w:rPr>
              <w:t xml:space="preserve">«В гостях у сказки»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«В гостях у сказки»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rPr>
                <w:sz w:val="22"/>
              </w:rPr>
              <w:t xml:space="preserve">«В гостях у сказки»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74" w:right="0" w:firstLine="0"/>
              <w:jc w:val="center"/>
            </w:pPr>
            <w:r>
              <w:rPr>
                <w:sz w:val="22"/>
              </w:rPr>
              <w:t xml:space="preserve">«В гостях у сказки» </w:t>
            </w:r>
          </w:p>
        </w:tc>
      </w:tr>
      <w:tr w:rsidR="002200F8">
        <w:trPr>
          <w:trHeight w:val="562"/>
        </w:trPr>
        <w:tc>
          <w:tcPr>
            <w:tcW w:w="1666"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август </w:t>
            </w:r>
          </w:p>
        </w:tc>
        <w:tc>
          <w:tcPr>
            <w:tcW w:w="2218"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Тематическая неделя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«Неделя дружбы и доброты» </w:t>
            </w:r>
          </w:p>
        </w:tc>
        <w:tc>
          <w:tcPr>
            <w:tcW w:w="2204"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right="0" w:firstLine="0"/>
              <w:jc w:val="left"/>
            </w:pPr>
            <w:r>
              <w:t xml:space="preserve">«Неделя дружбы и доброты» </w:t>
            </w:r>
          </w:p>
        </w:tc>
        <w:tc>
          <w:tcPr>
            <w:tcW w:w="2209"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«Неделя дружбы и доброты» </w:t>
            </w:r>
          </w:p>
        </w:tc>
        <w:tc>
          <w:tcPr>
            <w:tcW w:w="2535"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5" w:right="0" w:firstLine="0"/>
              <w:jc w:val="left"/>
            </w:pPr>
            <w:r>
              <w:t xml:space="preserve">«Неделя дружбы и доброты» </w:t>
            </w:r>
          </w:p>
        </w:tc>
        <w:tc>
          <w:tcPr>
            <w:tcW w:w="2387" w:type="dxa"/>
            <w:tcBorders>
              <w:top w:val="single" w:sz="4" w:space="0" w:color="000000"/>
              <w:left w:val="single" w:sz="4" w:space="0" w:color="000000"/>
              <w:bottom w:val="single" w:sz="4" w:space="0" w:color="000000"/>
              <w:right w:val="single" w:sz="4" w:space="0" w:color="000000"/>
            </w:tcBorders>
          </w:tcPr>
          <w:p w:rsidR="002200F8" w:rsidRDefault="005C0216">
            <w:pPr>
              <w:spacing w:after="0" w:line="259" w:lineRule="auto"/>
              <w:ind w:left="653" w:right="0" w:hanging="466"/>
              <w:jc w:val="left"/>
            </w:pPr>
            <w:r>
              <w:t xml:space="preserve">«Неделя дружбы и доброты» </w:t>
            </w:r>
          </w:p>
        </w:tc>
      </w:tr>
    </w:tbl>
    <w:p w:rsidR="002200F8" w:rsidRDefault="005C0216">
      <w:pPr>
        <w:spacing w:after="0" w:line="259" w:lineRule="auto"/>
        <w:ind w:left="1743" w:right="0" w:firstLine="0"/>
        <w:jc w:val="left"/>
      </w:pPr>
      <w:r>
        <w:rPr>
          <w:i/>
          <w:sz w:val="26"/>
        </w:rPr>
        <w:t xml:space="preserve">                           </w:t>
      </w:r>
    </w:p>
    <w:p w:rsidR="002200F8" w:rsidRDefault="002200F8">
      <w:pPr>
        <w:spacing w:after="5414" w:line="259" w:lineRule="auto"/>
        <w:ind w:left="1743" w:right="0" w:firstLine="0"/>
        <w:jc w:val="left"/>
      </w:pPr>
    </w:p>
    <w:p w:rsidR="002200F8" w:rsidRDefault="002200F8">
      <w:pPr>
        <w:sectPr w:rsidR="002200F8">
          <w:headerReference w:type="even" r:id="rId89"/>
          <w:headerReference w:type="default" r:id="rId90"/>
          <w:footerReference w:type="even" r:id="rId91"/>
          <w:footerReference w:type="default" r:id="rId92"/>
          <w:headerReference w:type="first" r:id="rId93"/>
          <w:footerReference w:type="first" r:id="rId94"/>
          <w:pgSz w:w="16838" w:h="11909" w:orient="landscape"/>
          <w:pgMar w:top="788" w:right="560" w:bottom="1440" w:left="1440" w:header="720" w:footer="720" w:gutter="0"/>
          <w:cols w:space="720"/>
        </w:sectPr>
      </w:pPr>
    </w:p>
    <w:p w:rsidR="002200F8" w:rsidRDefault="005C0216">
      <w:pPr>
        <w:spacing w:after="0" w:line="259" w:lineRule="auto"/>
        <w:ind w:right="0" w:firstLine="0"/>
        <w:jc w:val="left"/>
      </w:pPr>
      <w:r>
        <w:rPr>
          <w:i/>
          <w:sz w:val="26"/>
        </w:rPr>
        <w:lastRenderedPageBreak/>
        <w:t xml:space="preserve"> </w:t>
      </w:r>
    </w:p>
    <w:p w:rsidR="002200F8" w:rsidRDefault="005C0216">
      <w:pPr>
        <w:spacing w:after="29" w:line="259" w:lineRule="auto"/>
        <w:ind w:right="0" w:firstLine="0"/>
        <w:jc w:val="left"/>
      </w:pPr>
      <w:r>
        <w:rPr>
          <w:b/>
        </w:rPr>
        <w:t xml:space="preserve"> </w:t>
      </w:r>
    </w:p>
    <w:p w:rsidR="002200F8" w:rsidRDefault="005C0216">
      <w:pPr>
        <w:pStyle w:val="2"/>
        <w:spacing w:after="28" w:line="251" w:lineRule="auto"/>
        <w:ind w:left="997" w:right="1004"/>
        <w:jc w:val="center"/>
      </w:pPr>
      <w:r>
        <w:t xml:space="preserve">4. ДОПОЛНИТЕЛЬНЫЙ РАЗДЕЛ </w:t>
      </w:r>
    </w:p>
    <w:p w:rsidR="002200F8" w:rsidRDefault="005C0216">
      <w:pPr>
        <w:pStyle w:val="3"/>
        <w:ind w:left="1081"/>
      </w:pPr>
      <w:r>
        <w:t xml:space="preserve">4.1 Возрастные и иные категории детей, на которые ориентирована Программа </w:t>
      </w:r>
    </w:p>
    <w:p w:rsidR="002200F8" w:rsidRDefault="005C0216">
      <w:pPr>
        <w:ind w:right="15"/>
      </w:pPr>
      <w:r>
        <w:t xml:space="preserve"> Программа обеспечивает развитие личности детей в возрасте от 2 до 7 лет в различных видах общения и деятельности с учетом их возрастных, индивидуальных психологических и физиологических особенностей.  </w:t>
      </w:r>
    </w:p>
    <w:p w:rsidR="002200F8" w:rsidRDefault="005C0216">
      <w:pPr>
        <w:ind w:left="850" w:right="15" w:firstLine="0"/>
      </w:pPr>
      <w:r>
        <w:t xml:space="preserve">Программа обеспечивает коррекцию нарушений развития различных категорий детей:  - детей 6-7 лет с тяжелым нарушением речи; </w:t>
      </w:r>
    </w:p>
    <w:p w:rsidR="002200F8" w:rsidRDefault="005C0216">
      <w:pPr>
        <w:ind w:left="850" w:right="3607" w:hanging="850"/>
      </w:pPr>
      <w:r>
        <w:t xml:space="preserve">               - детей 7-8 лет с задержкой психического развития;  - детей-инвалидов. </w:t>
      </w:r>
    </w:p>
    <w:p w:rsidR="002200F8" w:rsidRDefault="005C0216">
      <w:pPr>
        <w:spacing w:after="36" w:line="259" w:lineRule="auto"/>
        <w:ind w:left="850" w:right="0" w:firstLine="0"/>
        <w:jc w:val="left"/>
      </w:pPr>
      <w:r>
        <w:rPr>
          <w:rFonts w:ascii="Calibri" w:eastAsia="Calibri" w:hAnsi="Calibri" w:cs="Calibri"/>
          <w:sz w:val="22"/>
        </w:rPr>
        <w:t xml:space="preserve"> </w:t>
      </w:r>
    </w:p>
    <w:p w:rsidR="002200F8" w:rsidRDefault="005C0216">
      <w:pPr>
        <w:pStyle w:val="3"/>
        <w:spacing w:after="28" w:line="251" w:lineRule="auto"/>
        <w:ind w:left="997" w:right="140"/>
        <w:jc w:val="center"/>
      </w:pPr>
      <w:r>
        <w:t>4.2</w:t>
      </w:r>
      <w:r>
        <w:rPr>
          <w:rFonts w:ascii="Arial" w:eastAsia="Arial" w:hAnsi="Arial" w:cs="Arial"/>
        </w:rPr>
        <w:t xml:space="preserve"> </w:t>
      </w:r>
      <w:r>
        <w:t xml:space="preserve">Используемые программы </w:t>
      </w:r>
    </w:p>
    <w:p w:rsidR="002200F8" w:rsidRDefault="005C0216" w:rsidP="00BB06CC">
      <w:pPr>
        <w:numPr>
          <w:ilvl w:val="0"/>
          <w:numId w:val="45"/>
        </w:numPr>
        <w:ind w:right="15"/>
      </w:pPr>
      <w:r>
        <w:t xml:space="preserve">Нравственно-трудовое воспитание детей в детском саду,  Р.С. Буре, 2011г. </w:t>
      </w:r>
    </w:p>
    <w:p w:rsidR="002200F8" w:rsidRDefault="005C0216" w:rsidP="00BB06CC">
      <w:pPr>
        <w:numPr>
          <w:ilvl w:val="0"/>
          <w:numId w:val="45"/>
        </w:numPr>
        <w:ind w:right="15"/>
      </w:pPr>
      <w:r>
        <w:t xml:space="preserve">Социально – эмоциональное развитие (3-7 лет), Пашкевич Т.Д.  – Волгоград, 2012г. </w:t>
      </w:r>
    </w:p>
    <w:p w:rsidR="002200F8" w:rsidRDefault="005C0216" w:rsidP="00BB06CC">
      <w:pPr>
        <w:numPr>
          <w:ilvl w:val="0"/>
          <w:numId w:val="45"/>
        </w:numPr>
        <w:ind w:right="15"/>
      </w:pPr>
      <w:r>
        <w:t xml:space="preserve">Нравственно-трудовое воспитание ребенка-дошкольника, Л.В. Куцакова, 2009г. </w:t>
      </w:r>
    </w:p>
    <w:p w:rsidR="002200F8" w:rsidRDefault="005C0216" w:rsidP="00BB06CC">
      <w:pPr>
        <w:numPr>
          <w:ilvl w:val="0"/>
          <w:numId w:val="45"/>
        </w:numPr>
        <w:ind w:right="15"/>
      </w:pPr>
      <w:r>
        <w:t xml:space="preserve">Трудовое воспитание в детском саду, Т.С. Комарова, 2010 г. </w:t>
      </w:r>
    </w:p>
    <w:p w:rsidR="002200F8" w:rsidRDefault="005C0216" w:rsidP="00BB06CC">
      <w:pPr>
        <w:numPr>
          <w:ilvl w:val="0"/>
          <w:numId w:val="45"/>
        </w:numPr>
        <w:ind w:right="15"/>
      </w:pPr>
      <w:r>
        <w:t xml:space="preserve">Развитие социальных навыков детей 5-7 лет,  О.Р. Меремьянина, 2012 г. </w:t>
      </w:r>
    </w:p>
    <w:p w:rsidR="002200F8" w:rsidRDefault="005C0216" w:rsidP="00BB06CC">
      <w:pPr>
        <w:numPr>
          <w:ilvl w:val="0"/>
          <w:numId w:val="45"/>
        </w:numPr>
        <w:ind w:right="15"/>
      </w:pPr>
      <w:r>
        <w:t xml:space="preserve">Технология Б. Никитина  Развивающие игры, 2009 г. </w:t>
      </w:r>
    </w:p>
    <w:p w:rsidR="002200F8" w:rsidRDefault="005C0216" w:rsidP="00BB06CC">
      <w:pPr>
        <w:numPr>
          <w:ilvl w:val="0"/>
          <w:numId w:val="45"/>
        </w:numPr>
        <w:ind w:right="15"/>
      </w:pPr>
      <w:r>
        <w:t xml:space="preserve">«Математические ступеньки» Программа развития математических представлений у дошкольников. Колесникова Е.В. 2-е изд. М., 2016г.  </w:t>
      </w:r>
    </w:p>
    <w:p w:rsidR="002200F8" w:rsidRDefault="005C0216" w:rsidP="00BB06CC">
      <w:pPr>
        <w:numPr>
          <w:ilvl w:val="0"/>
          <w:numId w:val="45"/>
        </w:numPr>
        <w:ind w:right="15"/>
      </w:pPr>
      <w:r>
        <w:t xml:space="preserve">Блоки Дьенеша </w:t>
      </w:r>
    </w:p>
    <w:p w:rsidR="002200F8" w:rsidRDefault="005C0216" w:rsidP="00BB06CC">
      <w:pPr>
        <w:numPr>
          <w:ilvl w:val="0"/>
          <w:numId w:val="45"/>
        </w:numPr>
        <w:ind w:right="15"/>
      </w:pPr>
      <w:r>
        <w:t xml:space="preserve">Познавательно -  исследовательская деятельность дошкольников, Н.Е. Веракса, 2011 г. </w:t>
      </w:r>
    </w:p>
    <w:p w:rsidR="002200F8" w:rsidRDefault="005C0216" w:rsidP="00BB06CC">
      <w:pPr>
        <w:numPr>
          <w:ilvl w:val="0"/>
          <w:numId w:val="45"/>
        </w:numPr>
        <w:ind w:right="15"/>
      </w:pPr>
      <w:r>
        <w:t xml:space="preserve">Методика экологического воспитания в детском саду,   Николаева С.Н-  М., 2000 г. </w:t>
      </w:r>
    </w:p>
    <w:p w:rsidR="002200F8" w:rsidRDefault="005C0216">
      <w:pPr>
        <w:spacing w:after="22" w:line="259" w:lineRule="auto"/>
        <w:ind w:right="0" w:firstLine="0"/>
        <w:jc w:val="left"/>
      </w:pPr>
      <w:r>
        <w:t xml:space="preserve"> </w:t>
      </w:r>
    </w:p>
    <w:p w:rsidR="002200F8" w:rsidRDefault="005C0216" w:rsidP="00BB06CC">
      <w:pPr>
        <w:numPr>
          <w:ilvl w:val="0"/>
          <w:numId w:val="45"/>
        </w:numPr>
        <w:ind w:right="15"/>
      </w:pPr>
      <w:r>
        <w:t xml:space="preserve">Занятия по формированию элементарных математических представлений у детей 3-6 лет, Помораева И.А., Позина В.А.  М.,  2006 г. </w:t>
      </w:r>
    </w:p>
    <w:p w:rsidR="002200F8" w:rsidRDefault="005C0216" w:rsidP="00BB06CC">
      <w:pPr>
        <w:numPr>
          <w:ilvl w:val="0"/>
          <w:numId w:val="45"/>
        </w:numPr>
        <w:ind w:right="15"/>
      </w:pPr>
      <w:r>
        <w:t xml:space="preserve">Математика  в  детском  саду  3-7 лет, Новикова  В.П. – М.: Мозаика-Синтез, 2011 г. </w:t>
      </w:r>
    </w:p>
    <w:p w:rsidR="002200F8" w:rsidRDefault="005C0216" w:rsidP="00BB06CC">
      <w:pPr>
        <w:numPr>
          <w:ilvl w:val="0"/>
          <w:numId w:val="45"/>
        </w:numPr>
        <w:ind w:right="15"/>
      </w:pPr>
      <w:r>
        <w:t xml:space="preserve">Занятия по ознакомлению с окружающим миром(4-6), Дыбина О.В.  -  М., 2011г. </w:t>
      </w:r>
    </w:p>
    <w:p w:rsidR="002200F8" w:rsidRDefault="005C0216" w:rsidP="00BB06CC">
      <w:pPr>
        <w:numPr>
          <w:ilvl w:val="0"/>
          <w:numId w:val="45"/>
        </w:numPr>
        <w:ind w:right="15"/>
      </w:pPr>
      <w:r>
        <w:t xml:space="preserve">Занятия по формированию элементарных экологических представлений. (2-7 лет), Соломенникова О. А.  – М., 2009 г. </w:t>
      </w:r>
    </w:p>
    <w:p w:rsidR="002200F8" w:rsidRDefault="005C0216" w:rsidP="00BB06CC">
      <w:pPr>
        <w:numPr>
          <w:ilvl w:val="0"/>
          <w:numId w:val="45"/>
        </w:numPr>
        <w:ind w:right="15"/>
      </w:pPr>
      <w:r>
        <w:t xml:space="preserve">Комплексные занятия по программе  «От рождения до школы» (2-7 лет), Лободина Н.В.  – Волгоград, 2012 г. </w:t>
      </w:r>
    </w:p>
    <w:p w:rsidR="002200F8" w:rsidRDefault="005C0216" w:rsidP="00BB06CC">
      <w:pPr>
        <w:numPr>
          <w:ilvl w:val="0"/>
          <w:numId w:val="45"/>
        </w:numPr>
        <w:ind w:right="15"/>
      </w:pPr>
      <w:r>
        <w:t xml:space="preserve">Интегрированные циклы занятий по приобщению к рус. нар. культуре,  Попова </w:t>
      </w:r>
    </w:p>
    <w:p w:rsidR="002200F8" w:rsidRDefault="005C0216">
      <w:pPr>
        <w:ind w:right="15" w:firstLine="0"/>
      </w:pPr>
      <w:r>
        <w:t xml:space="preserve">Т.А  - М., 2010 г. </w:t>
      </w:r>
    </w:p>
    <w:p w:rsidR="002200F8" w:rsidRDefault="005C0216" w:rsidP="00BB06CC">
      <w:pPr>
        <w:numPr>
          <w:ilvl w:val="0"/>
          <w:numId w:val="45"/>
        </w:numPr>
        <w:ind w:right="15"/>
      </w:pPr>
      <w:r>
        <w:lastRenderedPageBreak/>
        <w:t xml:space="preserve">Занятия по развитию речи в детском саду 2-7 лет, О.С. Ушакова,2010 г. </w:t>
      </w:r>
    </w:p>
    <w:p w:rsidR="002200F8" w:rsidRDefault="005C0216" w:rsidP="00BB06CC">
      <w:pPr>
        <w:numPr>
          <w:ilvl w:val="0"/>
          <w:numId w:val="45"/>
        </w:numPr>
        <w:ind w:right="15"/>
      </w:pPr>
      <w:r>
        <w:t xml:space="preserve">Развитие речи и творчества дошкольников, Ушакова О.С– М., 2005 г. </w:t>
      </w:r>
    </w:p>
    <w:p w:rsidR="002200F8" w:rsidRDefault="005C0216" w:rsidP="00BB06CC">
      <w:pPr>
        <w:numPr>
          <w:ilvl w:val="0"/>
          <w:numId w:val="45"/>
        </w:numPr>
        <w:ind w:right="15"/>
      </w:pPr>
      <w:r>
        <w:t xml:space="preserve">Занятия по развитию речи (4-7 лет), Гербова В.В  – М.,2010г. </w:t>
      </w:r>
    </w:p>
    <w:p w:rsidR="002200F8" w:rsidRDefault="005C0216" w:rsidP="00BB06CC">
      <w:pPr>
        <w:numPr>
          <w:ilvl w:val="0"/>
          <w:numId w:val="45"/>
        </w:numPr>
        <w:ind w:right="15"/>
      </w:pPr>
      <w:r>
        <w:t xml:space="preserve">Речь и речевое общение детей: формирование грамматического строя речи (5-7 лет),  А.Г. Арушанова, 2008 г. </w:t>
      </w:r>
    </w:p>
    <w:p w:rsidR="002200F8" w:rsidRDefault="005C0216" w:rsidP="00BB06CC">
      <w:pPr>
        <w:numPr>
          <w:ilvl w:val="0"/>
          <w:numId w:val="45"/>
        </w:numPr>
        <w:ind w:right="15"/>
      </w:pPr>
      <w:r>
        <w:t xml:space="preserve">Обучение дошкольников грамоте (4- 7 лет),  Л.Е. Журова, 2011  г.      </w:t>
      </w:r>
    </w:p>
    <w:p w:rsidR="002200F8" w:rsidRDefault="005C0216" w:rsidP="00BB06CC">
      <w:pPr>
        <w:numPr>
          <w:ilvl w:val="0"/>
          <w:numId w:val="45"/>
        </w:numPr>
        <w:ind w:right="15"/>
      </w:pPr>
      <w:r>
        <w:t xml:space="preserve">Приобщение детей к художественной литературе ( с детьми 2-7 лет), Гербова В.В. М.,2008 г. </w:t>
      </w:r>
    </w:p>
    <w:p w:rsidR="002200F8" w:rsidRDefault="005C0216" w:rsidP="00BB06CC">
      <w:pPr>
        <w:numPr>
          <w:ilvl w:val="0"/>
          <w:numId w:val="45"/>
        </w:numPr>
        <w:ind w:right="15"/>
      </w:pPr>
      <w:r>
        <w:t xml:space="preserve">Знакомство с худ. литературой детей 5-7 лет, Ушакова О. С – М., 2005 г. </w:t>
      </w:r>
    </w:p>
    <w:p w:rsidR="002200F8" w:rsidRDefault="005C0216" w:rsidP="00BB06CC">
      <w:pPr>
        <w:numPr>
          <w:ilvl w:val="0"/>
          <w:numId w:val="45"/>
        </w:numPr>
        <w:ind w:right="15"/>
      </w:pPr>
      <w:r>
        <w:t xml:space="preserve">Программа От звука к букве Обучение грамоте детей дошкольного возраста, Колесникова Е.В.  М., 2005 г. </w:t>
      </w:r>
    </w:p>
    <w:p w:rsidR="002200F8" w:rsidRDefault="005C0216" w:rsidP="00BB06CC">
      <w:pPr>
        <w:numPr>
          <w:ilvl w:val="0"/>
          <w:numId w:val="45"/>
        </w:numPr>
        <w:ind w:right="15"/>
      </w:pPr>
      <w:r>
        <w:t xml:space="preserve">Музыкальные шедевры,  О.П. Радынова, 2008 г. </w:t>
      </w:r>
    </w:p>
    <w:p w:rsidR="002200F8" w:rsidRDefault="005C0216" w:rsidP="00BB06CC">
      <w:pPr>
        <w:numPr>
          <w:ilvl w:val="0"/>
          <w:numId w:val="45"/>
        </w:numPr>
        <w:ind w:right="15"/>
      </w:pPr>
      <w:r>
        <w:t xml:space="preserve">Изобразительная деятельность в детском саду (3- 7 лет),  И.А. Лыкова,2010 г. </w:t>
      </w:r>
    </w:p>
    <w:p w:rsidR="002200F8" w:rsidRDefault="005C0216" w:rsidP="00BB06CC">
      <w:pPr>
        <w:numPr>
          <w:ilvl w:val="0"/>
          <w:numId w:val="45"/>
        </w:numPr>
        <w:ind w:right="15"/>
      </w:pPr>
      <w:r>
        <w:t xml:space="preserve">Конструирование и художественный труд в детском саду (3-7 лет), Л.В. Куцакова,2012 г. </w:t>
      </w:r>
    </w:p>
    <w:p w:rsidR="002200F8" w:rsidRDefault="005C0216" w:rsidP="00BB06CC">
      <w:pPr>
        <w:numPr>
          <w:ilvl w:val="0"/>
          <w:numId w:val="45"/>
        </w:numPr>
        <w:ind w:right="15"/>
      </w:pPr>
      <w:r>
        <w:t xml:space="preserve">Изобразительная деятельность в детском саду (2-7 лет), Комарова Т.С  – М., 2007г. </w:t>
      </w:r>
    </w:p>
    <w:p w:rsidR="002200F8" w:rsidRDefault="005C0216" w:rsidP="00BB06CC">
      <w:pPr>
        <w:numPr>
          <w:ilvl w:val="0"/>
          <w:numId w:val="45"/>
        </w:numPr>
        <w:ind w:right="15"/>
      </w:pPr>
      <w:r>
        <w:t xml:space="preserve">Лепка и аппликация с детьми 2-7 лет, Колдина Д.Н – М.,2011 г. </w:t>
      </w:r>
    </w:p>
    <w:p w:rsidR="002200F8" w:rsidRDefault="005C0216" w:rsidP="00BB06CC">
      <w:pPr>
        <w:numPr>
          <w:ilvl w:val="0"/>
          <w:numId w:val="45"/>
        </w:numPr>
        <w:ind w:right="15"/>
      </w:pPr>
      <w:r>
        <w:t xml:space="preserve">Физкультурные занятия с детьми  4-7 лет, Пензулаева Л.И, 2009 г. </w:t>
      </w:r>
    </w:p>
    <w:p w:rsidR="002200F8" w:rsidRDefault="005C0216" w:rsidP="00BB06CC">
      <w:pPr>
        <w:numPr>
          <w:ilvl w:val="0"/>
          <w:numId w:val="45"/>
        </w:numPr>
        <w:ind w:right="15"/>
      </w:pPr>
      <w:r>
        <w:t xml:space="preserve">Методика физ. воспитания детей дошкольного возраста, Глазырина Л.Д., Овсянкина В.А  – М.,2000г. </w:t>
      </w:r>
    </w:p>
    <w:p w:rsidR="002200F8" w:rsidRDefault="005C0216" w:rsidP="00BB06CC">
      <w:pPr>
        <w:numPr>
          <w:ilvl w:val="0"/>
          <w:numId w:val="45"/>
        </w:numPr>
        <w:ind w:right="15"/>
      </w:pPr>
      <w:r>
        <w:t xml:space="preserve">Формирование здорового образа жизни (4- 6 лет),  Н.Е. Карепова, 2012 г. </w:t>
      </w:r>
    </w:p>
    <w:p w:rsidR="002200F8" w:rsidRDefault="005C0216" w:rsidP="00BB06CC">
      <w:pPr>
        <w:numPr>
          <w:ilvl w:val="0"/>
          <w:numId w:val="45"/>
        </w:numPr>
        <w:ind w:right="15"/>
      </w:pPr>
      <w:r>
        <w:t xml:space="preserve">Физкультурно - оздоровительная работа с детьми 2-7 лет, Ишинбаева.К – М., 2008г. </w:t>
      </w:r>
    </w:p>
    <w:p w:rsidR="002200F8" w:rsidRDefault="005C0216" w:rsidP="00BB06CC">
      <w:pPr>
        <w:numPr>
          <w:ilvl w:val="0"/>
          <w:numId w:val="45"/>
        </w:numPr>
        <w:ind w:right="15"/>
      </w:pPr>
      <w:r>
        <w:t xml:space="preserve">Физкультурные занятия на свежем воздухе (5 – 7 лет), Фролов В.Г.  – М., 1992г </w:t>
      </w:r>
    </w:p>
    <w:p w:rsidR="002200F8" w:rsidRDefault="005C0216" w:rsidP="00BB06CC">
      <w:pPr>
        <w:numPr>
          <w:ilvl w:val="0"/>
          <w:numId w:val="45"/>
        </w:numPr>
        <w:ind w:right="15"/>
      </w:pPr>
      <w:r>
        <w:t xml:space="preserve">Физическое воспитание в детском саду, Э.Я. Степаненкова, 2009 г. </w:t>
      </w:r>
    </w:p>
    <w:p w:rsidR="002200F8" w:rsidRDefault="005C0216" w:rsidP="00BB06CC">
      <w:pPr>
        <w:numPr>
          <w:ilvl w:val="0"/>
          <w:numId w:val="45"/>
        </w:numPr>
        <w:ind w:right="15"/>
      </w:pPr>
      <w:r>
        <w:t xml:space="preserve">Беседы о здоровье (5- 7 лет), Т.А. Шорыгина, 2012 г. </w:t>
      </w:r>
    </w:p>
    <w:p w:rsidR="002200F8" w:rsidRDefault="005C0216">
      <w:pPr>
        <w:spacing w:after="5" w:line="271" w:lineRule="auto"/>
        <w:ind w:left="720" w:right="0" w:firstLine="850"/>
        <w:jc w:val="left"/>
      </w:pPr>
      <w:r>
        <w:rPr>
          <w:b/>
        </w:rPr>
        <w:t xml:space="preserve">В коррекционной работе используются специальные коррекционные образовательные программы: </w:t>
      </w:r>
    </w:p>
    <w:p w:rsidR="002200F8" w:rsidRDefault="005C0216" w:rsidP="00BB06CC">
      <w:pPr>
        <w:numPr>
          <w:ilvl w:val="0"/>
          <w:numId w:val="46"/>
        </w:numPr>
        <w:ind w:right="15" w:firstLine="566"/>
      </w:pPr>
      <w:r>
        <w:t xml:space="preserve">Нищева Н. В. Современная система коррекционной работы в логопедической группе для детей с общим недоразвитием речи – СПб., ДЕТСТВО-ПРЕСС, 2016; </w:t>
      </w:r>
    </w:p>
    <w:p w:rsidR="002200F8" w:rsidRDefault="005C0216" w:rsidP="00BB06CC">
      <w:pPr>
        <w:numPr>
          <w:ilvl w:val="0"/>
          <w:numId w:val="46"/>
        </w:numPr>
        <w:ind w:right="15" w:firstLine="566"/>
      </w:pPr>
      <w:r>
        <w:t xml:space="preserve">Баряева Л.Б., Гаврилушкина О.П., Зарин А.П. «Программа воспитания и обучения дошкольников с интеллектуальной недостаточностью.- Спб.: Издательство «СОЮЗ», 2003 </w:t>
      </w:r>
    </w:p>
    <w:p w:rsidR="002200F8" w:rsidRDefault="005C0216">
      <w:pPr>
        <w:ind w:right="15" w:firstLine="566"/>
      </w:pPr>
      <w:r>
        <w:t xml:space="preserve">-Е.А. Екжанова, Е.А. Стребелева «Коррекционно-развивающее обучение и воспитание». Программа дошкольных образовательных учреждений компенсирующего вида для детей с нарушением интеллекта-М.: Просвещение, 2005 </w:t>
      </w:r>
    </w:p>
    <w:p w:rsidR="002200F8" w:rsidRDefault="005C0216" w:rsidP="00BB06CC">
      <w:pPr>
        <w:numPr>
          <w:ilvl w:val="0"/>
          <w:numId w:val="46"/>
        </w:numPr>
        <w:ind w:right="15" w:firstLine="566"/>
      </w:pPr>
      <w:r>
        <w:t xml:space="preserve">Лалаева Р.И., Серебрякова Н.В., Зорина С.В. Нарушения речи и их коррекция у детей с  задержкой психического развития; Учеб. Пособие для студ. высш. учеб. завед..- М.: Гуманит.изд. центр ВЛАДОС, 2003 </w:t>
      </w:r>
    </w:p>
    <w:p w:rsidR="002200F8" w:rsidRDefault="005C0216">
      <w:pPr>
        <w:ind w:right="15" w:firstLine="566"/>
      </w:pPr>
      <w:r>
        <w:lastRenderedPageBreak/>
        <w:t xml:space="preserve">-Е.Н.Котышева,    «Музыкальная    психокоррекция    детей    с    ограниченными возможностями   здоровья»    Программа    представляет    цикл    музыкально    – коррекционных    занятий    для    дошкольников    с    ограниченными    возможностями здоровья и упражнения для развития мелкой   моторики,   речевых   и   мимических движений; Издательство РЕЧЬ 2010 </w:t>
      </w:r>
    </w:p>
    <w:p w:rsidR="002200F8" w:rsidRDefault="005C0216" w:rsidP="00BB06CC">
      <w:pPr>
        <w:numPr>
          <w:ilvl w:val="0"/>
          <w:numId w:val="46"/>
        </w:numPr>
        <w:ind w:right="15" w:firstLine="566"/>
      </w:pPr>
      <w:r>
        <w:t xml:space="preserve">Филичева Т.Б., Чиркина Г.В. Устранение общего недоразвития речи у детей дошкольного возраста: практическое пособие.-М.: Айрис-пресс, 2004 </w:t>
      </w:r>
    </w:p>
    <w:p w:rsidR="002200F8" w:rsidRDefault="005C0216">
      <w:pPr>
        <w:spacing w:after="0" w:line="259" w:lineRule="auto"/>
        <w:ind w:left="566" w:right="0" w:firstLine="0"/>
        <w:jc w:val="left"/>
      </w:pPr>
      <w:r>
        <w:t xml:space="preserve"> </w:t>
      </w:r>
    </w:p>
    <w:p w:rsidR="002200F8" w:rsidRDefault="005C0216">
      <w:pPr>
        <w:pStyle w:val="3"/>
        <w:ind w:left="4168" w:hanging="2939"/>
      </w:pPr>
      <w:r>
        <w:t xml:space="preserve">4.3. Характеристика взаимодействия педагогического коллектива с семьями воспитанников </w:t>
      </w:r>
    </w:p>
    <w:p w:rsidR="002200F8" w:rsidRDefault="005C0216">
      <w:pPr>
        <w:ind w:right="15"/>
      </w:pPr>
      <w:r>
        <w:t xml:space="preserve">Одним из важных условий реализации Программы является создание содружества «семья – дети – педагоги», в котором все участники образовательных отношений влияют друг на друга, побуждая к саморазвитию, самореализации и самовоспитанию.  </w:t>
      </w:r>
    </w:p>
    <w:p w:rsidR="002200F8" w:rsidRDefault="005C0216">
      <w:pPr>
        <w:ind w:right="15"/>
      </w:pPr>
      <w:r>
        <w:t xml:space="preserve">Семью мы рассматриваем как социального партнера, равного участника в воспитании, развитии, социализации и реабилитации ребенка.  </w:t>
      </w:r>
    </w:p>
    <w:p w:rsidR="002200F8" w:rsidRDefault="005C0216">
      <w:pPr>
        <w:ind w:left="850" w:right="15" w:firstLine="0"/>
      </w:pPr>
      <w:r>
        <w:t xml:space="preserve">Свою работу с семьей мы выстраиваем на принципах эффективного взаимодействия:  </w:t>
      </w:r>
    </w:p>
    <w:p w:rsidR="002200F8" w:rsidRDefault="005C0216">
      <w:pPr>
        <w:ind w:right="15"/>
      </w:pPr>
      <w:r>
        <w:t>1.Доброжелательный стиль общения педагогов с родителями. Позитивный настрой на общение является тем самым прочным фундаментом, на котором строится вся работа педагогов с семьей.</w:t>
      </w:r>
      <w:r>
        <w:rPr>
          <w:sz w:val="28"/>
        </w:rPr>
        <w:t xml:space="preserve"> </w:t>
      </w:r>
    </w:p>
    <w:p w:rsidR="002200F8" w:rsidRDefault="005C0216" w:rsidP="00BB06CC">
      <w:pPr>
        <w:numPr>
          <w:ilvl w:val="0"/>
          <w:numId w:val="47"/>
        </w:numPr>
        <w:ind w:right="15"/>
      </w:pPr>
      <w:r>
        <w:t xml:space="preserve">Индивидуальный подход необходим не только в работе с детьми, но и семьей. Педагоги, общаясь с родителями, оценивают ситуацию и проявляют педагогическое умение успокоить родителя, посочувствовать и вместе подумать, как помочь ребенку в той или иной ситуации.  </w:t>
      </w:r>
    </w:p>
    <w:p w:rsidR="002200F8" w:rsidRDefault="005C0216" w:rsidP="00BB06CC">
      <w:pPr>
        <w:numPr>
          <w:ilvl w:val="0"/>
          <w:numId w:val="47"/>
        </w:numPr>
        <w:ind w:right="15"/>
      </w:pPr>
      <w:r>
        <w:t xml:space="preserve">Сотрудничество, а не наставничество. Во взаимодействии с семьями детей мы используем не наставления и простую пропаганду педагогических знаний, а создаем атмосферу взаимопомощи и поддержки семьи в сложных педагогических ситуациях, демонстрируем заинтересованность коллектива детского сада разобраться в проблемах семьи и искреннее желание помочь. </w:t>
      </w:r>
    </w:p>
    <w:p w:rsidR="002200F8" w:rsidRDefault="005C0216" w:rsidP="00BB06CC">
      <w:pPr>
        <w:numPr>
          <w:ilvl w:val="0"/>
          <w:numId w:val="47"/>
        </w:numPr>
        <w:ind w:right="15"/>
      </w:pPr>
      <w:r>
        <w:t xml:space="preserve">Качественная подготовка качественного материала. Любое, даже самое небольшое мероприятие по работе с семьями мы тщательно и серьезно готовим. Главное мы считаем в этой работе - качество, а не количество отдельно взятых, не связанных между собой мероприятий.  </w:t>
      </w:r>
    </w:p>
    <w:p w:rsidR="002200F8" w:rsidRDefault="005C0216" w:rsidP="00BB06CC">
      <w:pPr>
        <w:numPr>
          <w:ilvl w:val="0"/>
          <w:numId w:val="47"/>
        </w:numPr>
        <w:ind w:right="15"/>
      </w:pPr>
      <w:r>
        <w:t xml:space="preserve">Динамичность. Детский сад сегодня представляет собой мобильную систему, быстро реагирующую на изменения социального состава родителей, их образовательные потребности и воспитательные запросы. В зависимости от этого мы меняем формы и направления работы детского сада с семьей.  </w:t>
      </w:r>
    </w:p>
    <w:p w:rsidR="002200F8" w:rsidRDefault="005C0216" w:rsidP="00BB06CC">
      <w:pPr>
        <w:numPr>
          <w:ilvl w:val="0"/>
          <w:numId w:val="47"/>
        </w:numPr>
        <w:ind w:right="15"/>
      </w:pPr>
      <w:r>
        <w:t xml:space="preserve">Дифференцированный подход. При выборе форм организации работы мы учитываем воспитательный климат и условия жизни каждой семьи, возраст родителей, степень участия в воспитательном процессе, наличие желания воспитывать ребенка, уровень их подготовленности в вопросах воспитания, развития детей. В зависимости от полученных результатов выбирается та или иная тематика мероприятий.  </w:t>
      </w:r>
    </w:p>
    <w:p w:rsidR="002200F8" w:rsidRDefault="005C0216">
      <w:pPr>
        <w:ind w:right="15"/>
      </w:pPr>
      <w:r>
        <w:t xml:space="preserve">Формы работы с семьями детей носят как индивидуальный, так и групповой характер, при этом они интересны, разнообразны, позволяющие сблизить детей и взрослых.  </w:t>
      </w:r>
    </w:p>
    <w:p w:rsidR="002200F8" w:rsidRDefault="005C0216">
      <w:pPr>
        <w:spacing w:after="47"/>
        <w:ind w:right="15"/>
      </w:pPr>
      <w:r>
        <w:t xml:space="preserve">Изучая семьи наших воспитанников, педагоги детского сада используют информационно-аналитические формы сотрудничества. Целью этих форм сотрудничества </w:t>
      </w:r>
      <w:r>
        <w:lastRenderedPageBreak/>
        <w:t xml:space="preserve">является выявление интересов, потребностей, запросов родителей, уровня их педагогической грамотности: </w:t>
      </w:r>
    </w:p>
    <w:p w:rsidR="002200F8" w:rsidRDefault="005C0216">
      <w:pPr>
        <w:spacing w:after="36"/>
        <w:ind w:right="15" w:firstLine="0"/>
      </w:pPr>
      <w:r>
        <w:t xml:space="preserve">социологические срезы, опросы; </w:t>
      </w:r>
      <w:r>
        <w:rPr>
          <w:sz w:val="28"/>
        </w:rPr>
        <w:t xml:space="preserve"> </w:t>
      </w:r>
    </w:p>
    <w:p w:rsidR="002200F8" w:rsidRDefault="005C0216" w:rsidP="00BB06CC">
      <w:pPr>
        <w:numPr>
          <w:ilvl w:val="0"/>
          <w:numId w:val="48"/>
        </w:numPr>
        <w:spacing w:after="41"/>
        <w:ind w:right="15" w:hanging="360"/>
      </w:pPr>
      <w:r>
        <w:t xml:space="preserve">интервьюирование по темам: «Каким вы хотели видеть вашего ребенка?», «Каким должен быть идеальный воспитатель моего ребенка?»; анкетирование по темам «Готов ли мой ребёнок школьному обучению», «Сбор анамнестических сведений»; </w:t>
      </w:r>
      <w:r>
        <w:rPr>
          <w:sz w:val="28"/>
        </w:rPr>
        <w:t xml:space="preserve"> </w:t>
      </w:r>
    </w:p>
    <w:p w:rsidR="002200F8" w:rsidRDefault="005C0216" w:rsidP="00BB06CC">
      <w:pPr>
        <w:numPr>
          <w:ilvl w:val="0"/>
          <w:numId w:val="48"/>
        </w:numPr>
        <w:spacing w:after="32"/>
        <w:ind w:right="15" w:hanging="360"/>
      </w:pPr>
      <w:r>
        <w:t xml:space="preserve">«Почтовый ящик» - вопросы родителей и ответы педагогов; изучение тестов-рисунков детей «Мой дом», «Моя семья»; </w:t>
      </w:r>
      <w:r>
        <w:rPr>
          <w:sz w:val="28"/>
        </w:rPr>
        <w:t xml:space="preserve"> </w:t>
      </w:r>
    </w:p>
    <w:p w:rsidR="002200F8" w:rsidRDefault="005C0216" w:rsidP="00BB06CC">
      <w:pPr>
        <w:numPr>
          <w:ilvl w:val="0"/>
          <w:numId w:val="48"/>
        </w:numPr>
        <w:ind w:right="15" w:hanging="360"/>
      </w:pPr>
      <w:r>
        <w:t xml:space="preserve">родительское сочинение. Каждой семье предлагаем выпустить листовку, где в шутливой или серьезной форме, в стихах или прозе они рассказывают о своей семье. Из этих «Творческих сочинений» в приемной группы оформляется стенд «Вот мы какие», а затем это сочинение становится первой страничкой в портфолио ребенка. </w:t>
      </w:r>
      <w:r>
        <w:rPr>
          <w:sz w:val="28"/>
        </w:rPr>
        <w:t xml:space="preserve"> </w:t>
      </w:r>
    </w:p>
    <w:p w:rsidR="002200F8" w:rsidRDefault="005C0216">
      <w:pPr>
        <w:ind w:right="15"/>
      </w:pPr>
      <w:r>
        <w:t xml:space="preserve">Психолого-педагогическое просвещение родителей с целью повышения их педагогической культуры - одно из направлений в сотрудничестве дошкольного учреждения и семьи, которое имеет целевую направленность. В содержание психолого-педагогического просвещения семьи включаются вопросы охраны жизни, укрепления здоровья детей, создания условий для правильного физического развития, адаптации ребенка, рационального питания, закаливания, режима дня и т.д. Рекомендации дают не только воспитатели, но и специалисты. Осуществляя психолого-педагогическое просвещение семей, используются следующие формы работы:  </w:t>
      </w:r>
    </w:p>
    <w:p w:rsidR="002200F8" w:rsidRDefault="005C0216" w:rsidP="00BB06CC">
      <w:pPr>
        <w:numPr>
          <w:ilvl w:val="0"/>
          <w:numId w:val="48"/>
        </w:numPr>
        <w:ind w:right="15" w:hanging="360"/>
      </w:pPr>
      <w:r>
        <w:t xml:space="preserve">индивидуальные беседы и консультации: «Играем с язычком», «Как заниматься дома», «Учимся слышать дома», «Последствия вредных привычек», «Советы специалиста»; </w:t>
      </w:r>
    </w:p>
    <w:p w:rsidR="002200F8" w:rsidRDefault="005C0216" w:rsidP="00BB06CC">
      <w:pPr>
        <w:numPr>
          <w:ilvl w:val="0"/>
          <w:numId w:val="48"/>
        </w:numPr>
        <w:ind w:right="15" w:hanging="360"/>
      </w:pPr>
      <w:r>
        <w:t xml:space="preserve">заседания ППк; семинары-практикумы по темам: «Подготовка руки ребёнка к письму в школе», «Влияние пальчиковых игр на речевое развитие детей», «Наш помощник - игра: игры с прищепками» тренинги «Учите детей думать и говорить», «Как развивать речевое дыхание у детей», «Гимнастика для языка»;  </w:t>
      </w:r>
    </w:p>
    <w:p w:rsidR="002200F8" w:rsidRDefault="005C0216" w:rsidP="00BB06CC">
      <w:pPr>
        <w:numPr>
          <w:ilvl w:val="0"/>
          <w:numId w:val="48"/>
        </w:numPr>
        <w:ind w:right="15" w:hanging="360"/>
      </w:pPr>
      <w:r>
        <w:t xml:space="preserve">проведение собраний, консультаций в нетрадиционной форме: «Аукцион секретов воспитания», викторина «Азбука - к мудрости ступенька», «У нас есть успехи!», «Колесо фортуны», КВН «Через тернии к звёздам»; </w:t>
      </w:r>
    </w:p>
    <w:p w:rsidR="002200F8" w:rsidRDefault="005C0216" w:rsidP="00BB06CC">
      <w:pPr>
        <w:numPr>
          <w:ilvl w:val="0"/>
          <w:numId w:val="48"/>
        </w:numPr>
        <w:ind w:right="15" w:hanging="360"/>
      </w:pPr>
      <w:r>
        <w:t xml:space="preserve">брифинг «Это трудное слово-грамота», «Ребёнок на пороге школы»; «Встречи с интересными людьми»;  </w:t>
      </w:r>
    </w:p>
    <w:p w:rsidR="002200F8" w:rsidRDefault="005C0216" w:rsidP="00BB06CC">
      <w:pPr>
        <w:numPr>
          <w:ilvl w:val="0"/>
          <w:numId w:val="48"/>
        </w:numPr>
        <w:ind w:right="15" w:hanging="360"/>
      </w:pPr>
      <w:r>
        <w:t xml:space="preserve">педагогическая гостиная «Проблемы речевого развития детей дошкольников и пути их решения», «Речевая школа мышления», «Как превратить неговорящего ребёнка в </w:t>
      </w:r>
    </w:p>
    <w:p w:rsidR="002200F8" w:rsidRDefault="005C0216">
      <w:pPr>
        <w:ind w:left="720" w:right="15" w:firstLine="0"/>
      </w:pPr>
      <w:r>
        <w:t xml:space="preserve">болтуна»;  </w:t>
      </w:r>
    </w:p>
    <w:p w:rsidR="002200F8" w:rsidRDefault="005C0216" w:rsidP="00BB06CC">
      <w:pPr>
        <w:numPr>
          <w:ilvl w:val="0"/>
          <w:numId w:val="48"/>
        </w:numPr>
        <w:ind w:right="15" w:hanging="360"/>
      </w:pPr>
      <w:r>
        <w:t xml:space="preserve">устные педагогические журналы «Роль семьи в речевом развитии ребёнка», «Как научить ребёнка различать цвета», «Читайте детям книги»; деловые игры «Трудный звук, ты мой друг!»;  </w:t>
      </w:r>
    </w:p>
    <w:p w:rsidR="002200F8" w:rsidRDefault="005C0216" w:rsidP="00BB06CC">
      <w:pPr>
        <w:numPr>
          <w:ilvl w:val="0"/>
          <w:numId w:val="48"/>
        </w:numPr>
        <w:ind w:right="15" w:hanging="360"/>
      </w:pPr>
      <w:r>
        <w:t xml:space="preserve">акция по теме «Водитель! Сохрани мне жизнь!», «Покормите птиц зимой», «Руки папы, руки мамы и мои ручонки»;  </w:t>
      </w:r>
    </w:p>
    <w:p w:rsidR="002200F8" w:rsidRDefault="005C0216" w:rsidP="00BB06CC">
      <w:pPr>
        <w:numPr>
          <w:ilvl w:val="0"/>
          <w:numId w:val="48"/>
        </w:numPr>
        <w:ind w:right="15" w:hanging="360"/>
      </w:pPr>
      <w:r>
        <w:t xml:space="preserve">творческая мастерская «Буква на кончиках пальцев»; </w:t>
      </w:r>
    </w:p>
    <w:p w:rsidR="002200F8" w:rsidRDefault="005C0216" w:rsidP="00BB06CC">
      <w:pPr>
        <w:numPr>
          <w:ilvl w:val="0"/>
          <w:numId w:val="48"/>
        </w:numPr>
        <w:ind w:right="15" w:hanging="360"/>
      </w:pPr>
      <w:r>
        <w:lastRenderedPageBreak/>
        <w:t xml:space="preserve">интегрированные детско-родительские мероприятия: игровой практикум «Путешествие в сказку «Теремок», игра «Поиграем малыши».  </w:t>
      </w:r>
    </w:p>
    <w:p w:rsidR="002200F8" w:rsidRDefault="00567CF2">
      <w:pPr>
        <w:ind w:right="15"/>
      </w:pPr>
      <w:r>
        <w:t>В МАДОУ детский сад «Солнышко</w:t>
      </w:r>
      <w:r w:rsidR="005C0216">
        <w:t xml:space="preserve">» используются досуговые формы взаимодействия с семьями, которые устанавливают эмоциональный контакт между педагогами, членами семьи, детьми:  </w:t>
      </w:r>
    </w:p>
    <w:p w:rsidR="002200F8" w:rsidRDefault="005C0216" w:rsidP="00BB06CC">
      <w:pPr>
        <w:numPr>
          <w:ilvl w:val="0"/>
          <w:numId w:val="48"/>
        </w:numPr>
        <w:ind w:right="15" w:hanging="360"/>
      </w:pPr>
      <w:r>
        <w:t xml:space="preserve">совместные досуги «Давайте познакомимся», «Пойми меня», «Я – эрудит»;  </w:t>
      </w:r>
    </w:p>
    <w:p w:rsidR="002200F8" w:rsidRDefault="005C0216" w:rsidP="00BB06CC">
      <w:pPr>
        <w:numPr>
          <w:ilvl w:val="0"/>
          <w:numId w:val="48"/>
        </w:numPr>
        <w:ind w:right="15" w:hanging="360"/>
      </w:pPr>
      <w:r>
        <w:t xml:space="preserve">праздники «Праздник правильной речи», «День рождения звука» тематические утренники;  </w:t>
      </w:r>
    </w:p>
    <w:p w:rsidR="002200F8" w:rsidRDefault="005C0216" w:rsidP="00BB06CC">
      <w:pPr>
        <w:numPr>
          <w:ilvl w:val="0"/>
          <w:numId w:val="48"/>
        </w:numPr>
        <w:ind w:right="15" w:hanging="360"/>
      </w:pPr>
      <w:r>
        <w:t xml:space="preserve">фестивали «Цветок дружбы», «День рождения детского сада»;  </w:t>
      </w:r>
    </w:p>
    <w:p w:rsidR="002200F8" w:rsidRDefault="005C0216" w:rsidP="00BB06CC">
      <w:pPr>
        <w:numPr>
          <w:ilvl w:val="0"/>
          <w:numId w:val="48"/>
        </w:numPr>
        <w:ind w:right="15" w:hanging="360"/>
      </w:pPr>
      <w:r>
        <w:t xml:space="preserve">выставки работ родителей и детей «Домашний питомец глазами ребенка», «Моя любимая буква», «Первая проба пера».  </w:t>
      </w:r>
    </w:p>
    <w:p w:rsidR="002200F8" w:rsidRDefault="005C0216">
      <w:pPr>
        <w:ind w:right="15"/>
      </w:pPr>
      <w:r>
        <w:t xml:space="preserve">Наглядно-информационное направление взаимодействия с семьями включает различные формы просветительской деятельности, направленные на разъяснение участникам образовательных отношений вопросов, связанных с особенностями образовательного и коррекционного блоков:  </w:t>
      </w:r>
    </w:p>
    <w:p w:rsidR="002200F8" w:rsidRDefault="005C0216" w:rsidP="00BB06CC">
      <w:pPr>
        <w:numPr>
          <w:ilvl w:val="0"/>
          <w:numId w:val="48"/>
        </w:numPr>
        <w:spacing w:after="76"/>
        <w:ind w:right="15" w:hanging="360"/>
      </w:pPr>
      <w:r>
        <w:t xml:space="preserve">день открытых дверей «Здравствуй, наш любимый детский сад»; </w:t>
      </w:r>
    </w:p>
    <w:p w:rsidR="002200F8" w:rsidRDefault="005C0216" w:rsidP="00BB06CC">
      <w:pPr>
        <w:numPr>
          <w:ilvl w:val="0"/>
          <w:numId w:val="48"/>
        </w:numPr>
        <w:ind w:right="15" w:hanging="360"/>
      </w:pPr>
      <w:r>
        <w:t xml:space="preserve">открытые просмотры занятий «В гостях к доктору Айболиту», «Каждый маленький ребёнок – это должен знать с пелёнок», «Старик Хоттабыч в гостях у ребят»; </w:t>
      </w:r>
      <w:r>
        <w:rPr>
          <w:sz w:val="28"/>
        </w:rPr>
        <w:t xml:space="preserve"> </w:t>
      </w:r>
    </w:p>
    <w:p w:rsidR="002200F8" w:rsidRDefault="005C0216" w:rsidP="00BB06CC">
      <w:pPr>
        <w:numPr>
          <w:ilvl w:val="0"/>
          <w:numId w:val="48"/>
        </w:numPr>
        <w:spacing w:after="36"/>
        <w:ind w:right="15" w:hanging="360"/>
      </w:pPr>
      <w:r>
        <w:t xml:space="preserve">буклеты и памятки «Как делить слова на слоги», «Десять простых советов учителя логопеда», «Новые игры для развития мелкой моторики»; </w:t>
      </w:r>
      <w:r>
        <w:rPr>
          <w:sz w:val="28"/>
        </w:rPr>
        <w:t xml:space="preserve"> </w:t>
      </w:r>
    </w:p>
    <w:p w:rsidR="002200F8" w:rsidRDefault="005C0216" w:rsidP="00BB06CC">
      <w:pPr>
        <w:numPr>
          <w:ilvl w:val="0"/>
          <w:numId w:val="48"/>
        </w:numPr>
        <w:ind w:right="15" w:hanging="360"/>
      </w:pPr>
      <w:r>
        <w:t xml:space="preserve">доступны семьям, оформленные в приемной комнате стенды, книжки- раскладушки с материалами, подготовленными и обсужденными на родительских собраниях, круглых столах. проектная деятельность «Моя первая книжка», «Рукописная азбука», «Загадка как средство развития речи», «Портфолио семейного успеха». </w:t>
      </w:r>
      <w:r>
        <w:rPr>
          <w:sz w:val="28"/>
        </w:rPr>
        <w:t xml:space="preserve"> </w:t>
      </w:r>
    </w:p>
    <w:p w:rsidR="002200F8" w:rsidRDefault="005C0216">
      <w:pPr>
        <w:ind w:right="15" w:firstLine="0"/>
      </w:pPr>
      <w:r>
        <w:t xml:space="preserve">            Детский сад открыт для родителей и других членов семьи, раздвигает рамки традиционных контактов (на праздниках, собраниях, и др.). Родители, члены семьи предоставляется возможность участвовать в образовательной деятельности, что позволяет значительно разнообразить жизнь детей в дошкольном учреждении. В группах детей 6- 7 лет 1 раз в квартал проходят встречи с интересными людьми с участием членов семьи. Реализуемая форма взаимодействия детского сада и семьи – «Встреча с интересными людьми» - оказалась наиболее эффективной для формирования понятия «деятельность людей», «увлечения людей» и расширения знаний дошкольников о профессиях родителей. Привлекаются семьи к участию в детских познавательно исследовательских и творческих проектах, сбору информации, подбору и оформлению вместе с ребенком наглядного материала (альбома, коллажа и пр.).  </w:t>
      </w:r>
    </w:p>
    <w:p w:rsidR="002200F8" w:rsidRDefault="005C0216">
      <w:pPr>
        <w:ind w:right="15"/>
      </w:pPr>
      <w:r>
        <w:t xml:space="preserve">В группах детей 2-4 лет, в рамках адаптации к условиям детского сада, организуется интегрированная детско-родительская игра «Поиграем малыши». Задача данного мероприятия заключается в обеспечении психолого-педагогической поддержки семьи и повышение компетентности родителей и педагогов в вопросах успешной адаптации к условиям дошкольного учреждения. Встречи семей организуются в течение сентября-ноября, с участием воспитателей, педагога-психолога. </w:t>
      </w:r>
    </w:p>
    <w:p w:rsidR="002200F8" w:rsidRDefault="005C0216">
      <w:pPr>
        <w:ind w:right="15"/>
      </w:pPr>
      <w:r>
        <w:t xml:space="preserve">С семьями воспитанников 4-7 лет проводятся творческие мастерские, которым выбирается та или иная тематика мероприятий. Предметная совместная деятельность в </w:t>
      </w:r>
      <w:r>
        <w:lastRenderedPageBreak/>
        <w:t xml:space="preserve">творческой мастерской помогает наладить эмоциональный контакт с родителями, членами семьи, улучшить детско-родительские отношения.  </w:t>
      </w:r>
    </w:p>
    <w:p w:rsidR="002200F8" w:rsidRDefault="005C0216">
      <w:pPr>
        <w:ind w:right="15"/>
      </w:pPr>
      <w:r>
        <w:t xml:space="preserve">Работа в творческой мастерской осуществляется в группах 4-5 лет и 5-6 лет 1 раз в квартал, в группах 6-7 лет 2 раза в год. На время работы групповое помещение превращается в мастерскую, где создаются красивые, интересные и нужные вещи. Тема каждой предстоящей встречи, особенности работы сообщаются родителям посредством афиш-приглашений. В рамках творческой мастерской проходят такие мероприятия как: -выставки поделок, конкурсы творческих работ, выпуск стенгазет и т.д.  </w:t>
      </w:r>
    </w:p>
    <w:p w:rsidR="002200F8" w:rsidRDefault="005C0216">
      <w:pPr>
        <w:ind w:right="15"/>
      </w:pPr>
      <w:r>
        <w:t xml:space="preserve">В группах 5-6 лет используется и такая форма по взаимодействию с семьями воспитанников как – родительские сочинения. Данная форма позволяет развивать и укреплять детско-родительские отношения на основе творческой деятельности. Выставка родительских сочинений проходит в группах 2 раза в год. </w:t>
      </w:r>
    </w:p>
    <w:p w:rsidR="002200F8" w:rsidRDefault="005C0216">
      <w:pPr>
        <w:ind w:right="15"/>
      </w:pPr>
      <w:r>
        <w:t xml:space="preserve">Ежегодно с семьями будущих первоклассников проводится родительское собрание «Год перед школой», в ходе которого семьи получают полную информацию об общеобразовательной школе. В дошкольном образовательном учреждении 4 семьи, имеющих ребенка-инвалида. Взаимодействие с семьями данных воспитанников осуществляется в двух направлениях: </w:t>
      </w:r>
    </w:p>
    <w:p w:rsidR="002200F8" w:rsidRDefault="005C0216">
      <w:pPr>
        <w:ind w:right="15"/>
      </w:pPr>
      <w:r>
        <w:t xml:space="preserve">-оказание психологической поддержки, которая включает индивидуальное консультирование педагогом- психологом по содержанию и методам коррекционно- развивающей работы в семье, по организации домашнего режима, по налаживанию взаимоотношений ребенка со взрослыми членами семьи, по установлению его контакта с другими детьми в семье и за ее пределами; </w:t>
      </w:r>
    </w:p>
    <w:p w:rsidR="002200F8" w:rsidRDefault="005C0216">
      <w:pPr>
        <w:spacing w:after="3" w:line="259" w:lineRule="auto"/>
        <w:ind w:left="244" w:right="112" w:hanging="10"/>
        <w:jc w:val="center"/>
      </w:pPr>
      <w:r>
        <w:t xml:space="preserve"> -проведение индивидуальных занятий с родителями и их ребенком (по- запросу).  </w:t>
      </w:r>
    </w:p>
    <w:p w:rsidR="002200F8" w:rsidRDefault="005C0216">
      <w:pPr>
        <w:spacing w:after="0" w:line="259" w:lineRule="auto"/>
        <w:ind w:left="850" w:right="0" w:firstLine="0"/>
        <w:jc w:val="left"/>
      </w:pPr>
      <w:r>
        <w:rPr>
          <w:color w:val="FF0000"/>
        </w:rPr>
        <w:t xml:space="preserve"> </w:t>
      </w:r>
    </w:p>
    <w:p w:rsidR="002200F8" w:rsidRPr="00567CF2" w:rsidRDefault="005C0216">
      <w:pPr>
        <w:spacing w:after="85"/>
        <w:ind w:right="15"/>
      </w:pPr>
      <w:r>
        <w:t>Образовательная программа дошкольного образо</w:t>
      </w:r>
      <w:r w:rsidR="00567CF2">
        <w:t>вания МАДОУ детский сад «Солнышко</w:t>
      </w:r>
      <w:r>
        <w:t>» представлена на са</w:t>
      </w:r>
      <w:r w:rsidR="00567CF2">
        <w:t xml:space="preserve">йте Учреждения: </w:t>
      </w:r>
      <w:r w:rsidR="00567CF2">
        <w:rPr>
          <w:lang w:val="en-US"/>
        </w:rPr>
        <w:t>solnyshko</w:t>
      </w:r>
      <w:r w:rsidR="00567CF2" w:rsidRPr="00567CF2">
        <w:t>-</w:t>
      </w:r>
      <w:r w:rsidR="00567CF2">
        <w:rPr>
          <w:lang w:val="en-US"/>
        </w:rPr>
        <w:t>totckoe</w:t>
      </w:r>
      <w:r w:rsidR="00567CF2" w:rsidRPr="00567CF2">
        <w:t>.</w:t>
      </w:r>
      <w:r w:rsidR="00567CF2">
        <w:rPr>
          <w:lang w:val="en-US"/>
        </w:rPr>
        <w:t>tvoysadik</w:t>
      </w:r>
      <w:r w:rsidR="00567CF2" w:rsidRPr="00567CF2">
        <w:t>.</w:t>
      </w:r>
      <w:r w:rsidR="00567CF2">
        <w:rPr>
          <w:lang w:val="en-US"/>
        </w:rPr>
        <w:t>ru</w:t>
      </w:r>
      <w:bookmarkStart w:id="0" w:name="_GoBack"/>
      <w:bookmarkEnd w:id="0"/>
    </w:p>
    <w:p w:rsidR="002200F8" w:rsidRDefault="005C0216">
      <w:pPr>
        <w:spacing w:after="0" w:line="259" w:lineRule="auto"/>
        <w:ind w:left="944" w:right="0" w:firstLine="0"/>
        <w:jc w:val="center"/>
      </w:pPr>
      <w:r>
        <w:rPr>
          <w:b/>
          <w:color w:val="FF0000"/>
          <w:sz w:val="40"/>
        </w:rPr>
        <w:t xml:space="preserve"> </w:t>
      </w:r>
    </w:p>
    <w:p w:rsidR="002200F8" w:rsidRDefault="005C0216">
      <w:pPr>
        <w:spacing w:after="0" w:line="259" w:lineRule="auto"/>
        <w:ind w:left="944" w:right="0" w:firstLine="0"/>
        <w:jc w:val="center"/>
      </w:pPr>
      <w:r>
        <w:rPr>
          <w:b/>
          <w:color w:val="FF0000"/>
          <w:sz w:val="40"/>
        </w:rPr>
        <w:t xml:space="preserve"> </w:t>
      </w:r>
    </w:p>
    <w:p w:rsidR="002200F8" w:rsidRDefault="005C0216">
      <w:pPr>
        <w:spacing w:after="218" w:line="259" w:lineRule="auto"/>
        <w:ind w:right="0" w:firstLine="0"/>
        <w:jc w:val="left"/>
      </w:pPr>
      <w:r>
        <w:rPr>
          <w:rFonts w:ascii="Calibri" w:eastAsia="Calibri" w:hAnsi="Calibri" w:cs="Calibri"/>
          <w:sz w:val="22"/>
        </w:rPr>
        <w:t xml:space="preserve"> </w:t>
      </w:r>
    </w:p>
    <w:p w:rsidR="002200F8" w:rsidRDefault="005C0216">
      <w:pPr>
        <w:spacing w:after="218" w:line="259" w:lineRule="auto"/>
        <w:ind w:right="0" w:firstLine="0"/>
        <w:jc w:val="left"/>
      </w:pPr>
      <w:r>
        <w:rPr>
          <w:rFonts w:ascii="Calibri" w:eastAsia="Calibri" w:hAnsi="Calibri" w:cs="Calibri"/>
          <w:sz w:val="22"/>
        </w:rPr>
        <w:t xml:space="preserve"> </w:t>
      </w:r>
    </w:p>
    <w:p w:rsidR="002200F8" w:rsidRDefault="005C0216">
      <w:pPr>
        <w:spacing w:after="218" w:line="259" w:lineRule="auto"/>
        <w:ind w:right="0" w:firstLine="0"/>
        <w:jc w:val="left"/>
      </w:pPr>
      <w:r>
        <w:rPr>
          <w:rFonts w:ascii="Calibri" w:eastAsia="Calibri" w:hAnsi="Calibri" w:cs="Calibri"/>
          <w:sz w:val="22"/>
        </w:rPr>
        <w:t xml:space="preserve"> </w:t>
      </w:r>
    </w:p>
    <w:p w:rsidR="002200F8" w:rsidRDefault="005C0216">
      <w:pPr>
        <w:spacing w:after="218" w:line="259" w:lineRule="auto"/>
        <w:ind w:right="0" w:firstLine="0"/>
        <w:jc w:val="left"/>
      </w:pPr>
      <w:r>
        <w:rPr>
          <w:rFonts w:ascii="Calibri" w:eastAsia="Calibri" w:hAnsi="Calibri" w:cs="Calibri"/>
          <w:sz w:val="22"/>
        </w:rPr>
        <w:t xml:space="preserve"> </w:t>
      </w:r>
    </w:p>
    <w:p w:rsidR="002200F8" w:rsidRDefault="005C0216">
      <w:pPr>
        <w:spacing w:after="0" w:line="259" w:lineRule="auto"/>
        <w:ind w:right="0" w:firstLine="0"/>
        <w:jc w:val="left"/>
      </w:pPr>
      <w:r>
        <w:rPr>
          <w:rFonts w:ascii="Calibri" w:eastAsia="Calibri" w:hAnsi="Calibri" w:cs="Calibri"/>
          <w:sz w:val="22"/>
        </w:rPr>
        <w:t xml:space="preserve"> </w:t>
      </w:r>
    </w:p>
    <w:p w:rsidR="002200F8" w:rsidRDefault="005C0216">
      <w:pPr>
        <w:spacing w:after="0" w:line="259" w:lineRule="auto"/>
        <w:ind w:right="0" w:firstLine="0"/>
      </w:pPr>
      <w:r>
        <w:rPr>
          <w:rFonts w:ascii="Calibri" w:eastAsia="Calibri" w:hAnsi="Calibri" w:cs="Calibri"/>
          <w:sz w:val="22"/>
        </w:rPr>
        <w:t xml:space="preserve"> </w:t>
      </w:r>
    </w:p>
    <w:sectPr w:rsidR="002200F8">
      <w:headerReference w:type="even" r:id="rId95"/>
      <w:headerReference w:type="default" r:id="rId96"/>
      <w:footerReference w:type="even" r:id="rId97"/>
      <w:footerReference w:type="default" r:id="rId98"/>
      <w:headerReference w:type="first" r:id="rId99"/>
      <w:footerReference w:type="first" r:id="rId100"/>
      <w:pgSz w:w="11899" w:h="16848"/>
      <w:pgMar w:top="926" w:right="835" w:bottom="2123" w:left="1076" w:header="720" w:footer="234"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B06CC" w:rsidRDefault="00BB06CC">
      <w:pPr>
        <w:spacing w:after="0" w:line="240" w:lineRule="auto"/>
      </w:pPr>
      <w:r>
        <w:separator/>
      </w:r>
    </w:p>
  </w:endnote>
  <w:endnote w:type="continuationSeparator" w:id="0">
    <w:p w:rsidR="00BB06CC" w:rsidRDefault="00BB06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0" w:line="259" w:lineRule="auto"/>
      <w:ind w:right="54" w:firstLine="0"/>
      <w:jc w:val="right"/>
    </w:pPr>
    <w:r>
      <w:fldChar w:fldCharType="begin"/>
    </w:r>
    <w:r>
      <w:instrText xml:space="preserve"> PAGE   \* MERGEFORMAT </w:instrText>
    </w:r>
    <w:r>
      <w:fldChar w:fldCharType="separate"/>
    </w:r>
    <w:r w:rsidR="00567CF2" w:rsidRPr="00567CF2">
      <w:rPr>
        <w:rFonts w:ascii="Calibri" w:eastAsia="Calibri" w:hAnsi="Calibri" w:cs="Calibri"/>
        <w:noProof/>
        <w:sz w:val="22"/>
      </w:rPr>
      <w:t>12</w:t>
    </w:r>
    <w:r>
      <w:rPr>
        <w:rFonts w:ascii="Calibri" w:eastAsia="Calibri" w:hAnsi="Calibri" w:cs="Calibri"/>
        <w:sz w:val="22"/>
      </w:rPr>
      <w:fldChar w:fldCharType="end"/>
    </w:r>
    <w:r>
      <w:rPr>
        <w:rFonts w:ascii="Calibri" w:eastAsia="Calibri" w:hAnsi="Calibri" w:cs="Calibri"/>
        <w:sz w:val="22"/>
      </w:rPr>
      <w:t xml:space="preserve"> </w:t>
    </w:r>
  </w:p>
  <w:p w:rsidR="0048346E" w:rsidRDefault="0048346E">
    <w:pPr>
      <w:spacing w:after="0" w:line="259" w:lineRule="auto"/>
      <w:ind w:right="0" w:firstLine="0"/>
      <w:jc w:val="left"/>
    </w:pPr>
    <w:r>
      <w:rPr>
        <w:rFonts w:ascii="Calibri" w:eastAsia="Calibri" w:hAnsi="Calibri" w:cs="Calibri"/>
        <w:sz w:val="22"/>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0" w:line="259" w:lineRule="auto"/>
      <w:ind w:right="54" w:firstLine="0"/>
      <w:jc w:val="right"/>
    </w:pPr>
    <w:r>
      <w:fldChar w:fldCharType="begin"/>
    </w:r>
    <w:r>
      <w:instrText xml:space="preserve"> PAGE   \* MERGEFORMAT </w:instrText>
    </w:r>
    <w:r>
      <w:fldChar w:fldCharType="separate"/>
    </w:r>
    <w:r w:rsidR="00567CF2" w:rsidRPr="00567CF2">
      <w:rPr>
        <w:rFonts w:ascii="Calibri" w:eastAsia="Calibri" w:hAnsi="Calibri" w:cs="Calibri"/>
        <w:noProof/>
        <w:sz w:val="22"/>
      </w:rPr>
      <w:t>1</w:t>
    </w:r>
    <w:r>
      <w:rPr>
        <w:rFonts w:ascii="Calibri" w:eastAsia="Calibri" w:hAnsi="Calibri" w:cs="Calibri"/>
        <w:sz w:val="22"/>
      </w:rPr>
      <w:fldChar w:fldCharType="end"/>
    </w:r>
    <w:r>
      <w:rPr>
        <w:rFonts w:ascii="Calibri" w:eastAsia="Calibri" w:hAnsi="Calibri" w:cs="Calibri"/>
        <w:sz w:val="22"/>
      </w:rPr>
      <w:t xml:space="preserve"> </w:t>
    </w:r>
  </w:p>
  <w:p w:rsidR="0048346E" w:rsidRDefault="0048346E">
    <w:pPr>
      <w:spacing w:after="0" w:line="259" w:lineRule="auto"/>
      <w:ind w:right="0" w:firstLine="0"/>
      <w:jc w:val="left"/>
    </w:pPr>
    <w:r>
      <w:rPr>
        <w:rFonts w:ascii="Calibri" w:eastAsia="Calibri" w:hAnsi="Calibri" w:cs="Calibri"/>
        <w:sz w:val="22"/>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0" w:line="259" w:lineRule="auto"/>
      <w:ind w:right="54" w:firstLine="0"/>
      <w:jc w:val="right"/>
    </w:pPr>
    <w:r>
      <w:fldChar w:fldCharType="begin"/>
    </w:r>
    <w:r>
      <w:instrText xml:space="preserve"> PAGE   \* MERGEFORMAT </w:instrText>
    </w:r>
    <w:r>
      <w:fldChar w:fldCharType="separate"/>
    </w:r>
    <w:r>
      <w:rPr>
        <w:rFonts w:ascii="Calibri" w:eastAsia="Calibri" w:hAnsi="Calibri" w:cs="Calibri"/>
        <w:sz w:val="22"/>
      </w:rPr>
      <w:t>1</w:t>
    </w:r>
    <w:r>
      <w:rPr>
        <w:rFonts w:ascii="Calibri" w:eastAsia="Calibri" w:hAnsi="Calibri" w:cs="Calibri"/>
        <w:sz w:val="22"/>
      </w:rPr>
      <w:fldChar w:fldCharType="end"/>
    </w:r>
    <w:r>
      <w:rPr>
        <w:rFonts w:ascii="Calibri" w:eastAsia="Calibri" w:hAnsi="Calibri" w:cs="Calibri"/>
        <w:sz w:val="22"/>
      </w:rPr>
      <w:t xml:space="preserve"> </w:t>
    </w:r>
  </w:p>
  <w:p w:rsidR="0048346E" w:rsidRDefault="0048346E">
    <w:pPr>
      <w:spacing w:after="0" w:line="259" w:lineRule="auto"/>
      <w:ind w:right="0" w:firstLine="0"/>
      <w:jc w:val="left"/>
    </w:pPr>
    <w:r>
      <w:rPr>
        <w:rFonts w:ascii="Calibri" w:eastAsia="Calibri" w:hAnsi="Calibri" w:cs="Calibri"/>
        <w:sz w:val="22"/>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rsidP="00CD6C09">
    <w:pPr>
      <w:spacing w:after="0" w:line="259" w:lineRule="auto"/>
      <w:ind w:right="2" w:firstLine="0"/>
      <w:jc w:val="center"/>
    </w:pPr>
    <w:r>
      <w:fldChar w:fldCharType="begin"/>
    </w:r>
    <w:r>
      <w:instrText xml:space="preserve"> PAGE   \* MERGEFORMAT </w:instrText>
    </w:r>
    <w:r>
      <w:fldChar w:fldCharType="separate"/>
    </w:r>
    <w:r w:rsidR="00567CF2" w:rsidRPr="00567CF2">
      <w:rPr>
        <w:rFonts w:ascii="Calibri" w:eastAsia="Calibri" w:hAnsi="Calibri" w:cs="Calibri"/>
        <w:noProof/>
        <w:sz w:val="22"/>
      </w:rPr>
      <w:t>40</w:t>
    </w:r>
    <w:r>
      <w:rPr>
        <w:rFonts w:ascii="Calibri" w:eastAsia="Calibri" w:hAnsi="Calibri" w:cs="Calibri"/>
        <w:sz w:val="22"/>
      </w:rPr>
      <w:fldChar w:fldCharType="end"/>
    </w:r>
    <w:r>
      <w:rPr>
        <w:rFonts w:ascii="Calibri" w:eastAsia="Calibri" w:hAnsi="Calibri" w:cs="Calibri"/>
        <w:sz w:val="22"/>
      </w:rPr>
      <w:t xml:space="preserve"> </w:t>
    </w:r>
  </w:p>
  <w:p w:rsidR="0048346E" w:rsidRDefault="0048346E">
    <w:pPr>
      <w:spacing w:after="0" w:line="259" w:lineRule="auto"/>
      <w:ind w:right="0" w:firstLine="0"/>
      <w:jc w:val="left"/>
    </w:pPr>
    <w:r>
      <w:rPr>
        <w:rFonts w:ascii="Calibri" w:eastAsia="Calibri" w:hAnsi="Calibri" w:cs="Calibri"/>
        <w:sz w:val="22"/>
      </w:rPr>
      <w:t xml:space="preserve"> </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0" w:line="259" w:lineRule="auto"/>
      <w:ind w:right="2" w:firstLine="0"/>
      <w:jc w:val="right"/>
    </w:pPr>
    <w:r>
      <w:fldChar w:fldCharType="begin"/>
    </w:r>
    <w:r>
      <w:instrText xml:space="preserve"> PAGE   \* MERGEFORMAT </w:instrText>
    </w:r>
    <w:r>
      <w:fldChar w:fldCharType="separate"/>
    </w:r>
    <w:r w:rsidR="00567CF2" w:rsidRPr="00567CF2">
      <w:rPr>
        <w:rFonts w:ascii="Calibri" w:eastAsia="Calibri" w:hAnsi="Calibri" w:cs="Calibri"/>
        <w:noProof/>
        <w:sz w:val="22"/>
      </w:rPr>
      <w:t>31</w:t>
    </w:r>
    <w:r>
      <w:rPr>
        <w:rFonts w:ascii="Calibri" w:eastAsia="Calibri" w:hAnsi="Calibri" w:cs="Calibri"/>
        <w:sz w:val="22"/>
      </w:rPr>
      <w:fldChar w:fldCharType="end"/>
    </w:r>
    <w:r>
      <w:rPr>
        <w:rFonts w:ascii="Calibri" w:eastAsia="Calibri" w:hAnsi="Calibri" w:cs="Calibri"/>
        <w:sz w:val="22"/>
      </w:rPr>
      <w:t xml:space="preserve"> </w:t>
    </w:r>
  </w:p>
  <w:p w:rsidR="0048346E" w:rsidRDefault="0048346E">
    <w:pPr>
      <w:spacing w:after="0" w:line="259" w:lineRule="auto"/>
      <w:ind w:right="0" w:firstLine="0"/>
      <w:jc w:val="left"/>
    </w:pPr>
    <w:r>
      <w:rPr>
        <w:rFonts w:ascii="Calibri" w:eastAsia="Calibri" w:hAnsi="Calibri" w:cs="Calibri"/>
        <w:sz w:val="22"/>
      </w:rPr>
      <w:t xml:space="preserve"> </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0" w:line="259" w:lineRule="auto"/>
      <w:ind w:right="2" w:firstLine="0"/>
      <w:jc w:val="right"/>
    </w:pPr>
    <w:r>
      <w:fldChar w:fldCharType="begin"/>
    </w:r>
    <w:r>
      <w:instrText xml:space="preserve"> PAGE   \* MERGEFORMAT </w:instrText>
    </w:r>
    <w:r>
      <w:fldChar w:fldCharType="separate"/>
    </w:r>
    <w:r>
      <w:rPr>
        <w:rFonts w:ascii="Calibri" w:eastAsia="Calibri" w:hAnsi="Calibri" w:cs="Calibri"/>
        <w:sz w:val="22"/>
      </w:rPr>
      <w:t>1</w:t>
    </w:r>
    <w:r>
      <w:rPr>
        <w:rFonts w:ascii="Calibri" w:eastAsia="Calibri" w:hAnsi="Calibri" w:cs="Calibri"/>
        <w:sz w:val="22"/>
      </w:rPr>
      <w:fldChar w:fldCharType="end"/>
    </w:r>
    <w:r>
      <w:rPr>
        <w:rFonts w:ascii="Calibri" w:eastAsia="Calibri" w:hAnsi="Calibri" w:cs="Calibri"/>
        <w:sz w:val="22"/>
      </w:rPr>
      <w:t xml:space="preserve"> </w:t>
    </w:r>
  </w:p>
  <w:p w:rsidR="0048346E" w:rsidRDefault="0048346E">
    <w:pPr>
      <w:spacing w:after="0" w:line="259" w:lineRule="auto"/>
      <w:ind w:right="0" w:firstLine="0"/>
      <w:jc w:val="left"/>
    </w:pPr>
    <w:r>
      <w:rPr>
        <w:rFonts w:ascii="Calibri" w:eastAsia="Calibri" w:hAnsi="Calibri" w:cs="Calibri"/>
        <w:sz w:val="22"/>
      </w:rPr>
      <w:t xml:space="preserve"> </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0" w:line="259" w:lineRule="auto"/>
      <w:ind w:right="27" w:firstLine="0"/>
      <w:jc w:val="right"/>
    </w:pPr>
    <w:r>
      <w:fldChar w:fldCharType="begin"/>
    </w:r>
    <w:r>
      <w:instrText xml:space="preserve"> PAGE   \* MERGEFORMAT </w:instrText>
    </w:r>
    <w:r>
      <w:fldChar w:fldCharType="separate"/>
    </w:r>
    <w:r w:rsidR="00567CF2" w:rsidRPr="00567CF2">
      <w:rPr>
        <w:rFonts w:ascii="Calibri" w:eastAsia="Calibri" w:hAnsi="Calibri" w:cs="Calibri"/>
        <w:noProof/>
        <w:sz w:val="22"/>
      </w:rPr>
      <w:t>42</w:t>
    </w:r>
    <w:r>
      <w:rPr>
        <w:rFonts w:ascii="Calibri" w:eastAsia="Calibri" w:hAnsi="Calibri" w:cs="Calibri"/>
        <w:sz w:val="22"/>
      </w:rPr>
      <w:fldChar w:fldCharType="end"/>
    </w:r>
    <w:r>
      <w:rPr>
        <w:rFonts w:ascii="Calibri" w:eastAsia="Calibri" w:hAnsi="Calibri" w:cs="Calibri"/>
        <w:sz w:val="22"/>
      </w:rPr>
      <w:t xml:space="preserve"> </w:t>
    </w:r>
  </w:p>
  <w:p w:rsidR="0048346E" w:rsidRDefault="0048346E">
    <w:pPr>
      <w:spacing w:after="0" w:line="259" w:lineRule="auto"/>
      <w:ind w:left="283" w:right="0" w:firstLine="0"/>
      <w:jc w:val="left"/>
    </w:pPr>
    <w:r>
      <w:rPr>
        <w:rFonts w:ascii="Calibri" w:eastAsia="Calibri" w:hAnsi="Calibri" w:cs="Calibri"/>
        <w:sz w:val="22"/>
      </w:rPr>
      <w:t xml:space="preserve"> </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0" w:line="259" w:lineRule="auto"/>
      <w:ind w:right="27" w:firstLine="0"/>
      <w:jc w:val="right"/>
    </w:pPr>
    <w:r>
      <w:fldChar w:fldCharType="begin"/>
    </w:r>
    <w:r>
      <w:instrText xml:space="preserve"> PAGE   \* MERGEFORMAT </w:instrText>
    </w:r>
    <w:r>
      <w:fldChar w:fldCharType="separate"/>
    </w:r>
    <w:r w:rsidR="00567CF2" w:rsidRPr="00567CF2">
      <w:rPr>
        <w:rFonts w:ascii="Calibri" w:eastAsia="Calibri" w:hAnsi="Calibri" w:cs="Calibri"/>
        <w:noProof/>
        <w:sz w:val="22"/>
      </w:rPr>
      <w:t>43</w:t>
    </w:r>
    <w:r>
      <w:rPr>
        <w:rFonts w:ascii="Calibri" w:eastAsia="Calibri" w:hAnsi="Calibri" w:cs="Calibri"/>
        <w:sz w:val="22"/>
      </w:rPr>
      <w:fldChar w:fldCharType="end"/>
    </w:r>
    <w:r>
      <w:rPr>
        <w:rFonts w:ascii="Calibri" w:eastAsia="Calibri" w:hAnsi="Calibri" w:cs="Calibri"/>
        <w:sz w:val="22"/>
      </w:rPr>
      <w:t xml:space="preserve"> </w:t>
    </w:r>
  </w:p>
  <w:p w:rsidR="0048346E" w:rsidRDefault="0048346E">
    <w:pPr>
      <w:spacing w:after="0" w:line="259" w:lineRule="auto"/>
      <w:ind w:left="283" w:right="0" w:firstLine="0"/>
      <w:jc w:val="left"/>
    </w:pPr>
    <w:r>
      <w:rPr>
        <w:rFonts w:ascii="Calibri" w:eastAsia="Calibri" w:hAnsi="Calibri" w:cs="Calibri"/>
        <w:sz w:val="22"/>
      </w:rPr>
      <w:t xml:space="preserve"> </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0" w:line="259" w:lineRule="auto"/>
      <w:ind w:right="27" w:firstLine="0"/>
      <w:jc w:val="right"/>
    </w:pPr>
    <w:r>
      <w:fldChar w:fldCharType="begin"/>
    </w:r>
    <w:r>
      <w:instrText xml:space="preserve"> PAGE   \* MERGEFORMAT </w:instrText>
    </w:r>
    <w:r>
      <w:fldChar w:fldCharType="separate"/>
    </w:r>
    <w:r>
      <w:rPr>
        <w:rFonts w:ascii="Calibri" w:eastAsia="Calibri" w:hAnsi="Calibri" w:cs="Calibri"/>
        <w:sz w:val="22"/>
      </w:rPr>
      <w:t>1</w:t>
    </w:r>
    <w:r>
      <w:rPr>
        <w:rFonts w:ascii="Calibri" w:eastAsia="Calibri" w:hAnsi="Calibri" w:cs="Calibri"/>
        <w:sz w:val="22"/>
      </w:rPr>
      <w:fldChar w:fldCharType="end"/>
    </w:r>
    <w:r>
      <w:rPr>
        <w:rFonts w:ascii="Calibri" w:eastAsia="Calibri" w:hAnsi="Calibri" w:cs="Calibri"/>
        <w:sz w:val="22"/>
      </w:rPr>
      <w:t xml:space="preserve"> </w:t>
    </w:r>
  </w:p>
  <w:p w:rsidR="0048346E" w:rsidRDefault="0048346E">
    <w:pPr>
      <w:spacing w:after="0" w:line="259" w:lineRule="auto"/>
      <w:ind w:left="283" w:right="0" w:firstLine="0"/>
      <w:jc w:val="left"/>
    </w:pPr>
    <w:r>
      <w:rPr>
        <w:rFonts w:ascii="Calibri" w:eastAsia="Calibri" w:hAnsi="Calibri" w:cs="Calibri"/>
        <w:sz w:val="22"/>
      </w:rPr>
      <w:t xml:space="preserve"> </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0" w:line="259" w:lineRule="auto"/>
      <w:ind w:right="300" w:firstLine="0"/>
      <w:jc w:val="right"/>
    </w:pPr>
    <w:r>
      <w:fldChar w:fldCharType="begin"/>
    </w:r>
    <w:r>
      <w:instrText xml:space="preserve"> PAGE   \* MERGEFORMAT </w:instrText>
    </w:r>
    <w:r>
      <w:fldChar w:fldCharType="separate"/>
    </w:r>
    <w:r w:rsidR="00567CF2" w:rsidRPr="00567CF2">
      <w:rPr>
        <w:rFonts w:ascii="Calibri" w:eastAsia="Calibri" w:hAnsi="Calibri" w:cs="Calibri"/>
        <w:noProof/>
        <w:sz w:val="22"/>
      </w:rPr>
      <w:t>50</w:t>
    </w:r>
    <w:r>
      <w:rPr>
        <w:rFonts w:ascii="Calibri" w:eastAsia="Calibri" w:hAnsi="Calibri" w:cs="Calibri"/>
        <w:sz w:val="22"/>
      </w:rPr>
      <w:fldChar w:fldCharType="end"/>
    </w:r>
    <w:r>
      <w:rPr>
        <w:rFonts w:ascii="Calibri" w:eastAsia="Calibri" w:hAnsi="Calibri" w:cs="Calibri"/>
        <w:sz w:val="22"/>
      </w:rPr>
      <w:t xml:space="preserve"> </w:t>
    </w:r>
  </w:p>
  <w:p w:rsidR="0048346E" w:rsidRDefault="0048346E">
    <w:pPr>
      <w:spacing w:after="0" w:line="259" w:lineRule="auto"/>
      <w:ind w:left="394" w:right="0" w:firstLine="0"/>
      <w:jc w:val="left"/>
    </w:pPr>
    <w:r>
      <w:rPr>
        <w:rFonts w:ascii="Calibri" w:eastAsia="Calibri" w:hAnsi="Calibri" w:cs="Calibri"/>
        <w:sz w:val="22"/>
      </w:rPr>
      <w:t xml:space="preserve"> </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0" w:line="259" w:lineRule="auto"/>
      <w:ind w:right="300" w:firstLine="0"/>
      <w:jc w:val="right"/>
    </w:pPr>
    <w:r>
      <w:fldChar w:fldCharType="begin"/>
    </w:r>
    <w:r>
      <w:instrText xml:space="preserve"> PAGE   \* MERGEFORMAT </w:instrText>
    </w:r>
    <w:r>
      <w:fldChar w:fldCharType="separate"/>
    </w:r>
    <w:r w:rsidR="00567CF2" w:rsidRPr="00567CF2">
      <w:rPr>
        <w:rFonts w:ascii="Calibri" w:eastAsia="Calibri" w:hAnsi="Calibri" w:cs="Calibri"/>
        <w:noProof/>
        <w:sz w:val="22"/>
      </w:rPr>
      <w:t>49</w:t>
    </w:r>
    <w:r>
      <w:rPr>
        <w:rFonts w:ascii="Calibri" w:eastAsia="Calibri" w:hAnsi="Calibri" w:cs="Calibri"/>
        <w:sz w:val="22"/>
      </w:rPr>
      <w:fldChar w:fldCharType="end"/>
    </w:r>
    <w:r>
      <w:rPr>
        <w:rFonts w:ascii="Calibri" w:eastAsia="Calibri" w:hAnsi="Calibri" w:cs="Calibri"/>
        <w:sz w:val="22"/>
      </w:rPr>
      <w:t xml:space="preserve"> </w:t>
    </w:r>
  </w:p>
  <w:p w:rsidR="0048346E" w:rsidRDefault="0048346E">
    <w:pPr>
      <w:spacing w:after="0" w:line="259" w:lineRule="auto"/>
      <w:ind w:left="394" w:right="0" w:firstLine="0"/>
      <w:jc w:val="left"/>
    </w:pPr>
    <w:r>
      <w:rPr>
        <w:rFonts w:ascii="Calibri" w:eastAsia="Calibri" w:hAnsi="Calibri" w:cs="Calibri"/>
        <w:sz w:val="22"/>
      </w:rPr>
      <w:t xml:space="preserve"> </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0" w:line="259" w:lineRule="auto"/>
      <w:ind w:right="300" w:firstLine="0"/>
      <w:jc w:val="right"/>
    </w:pPr>
    <w:r>
      <w:fldChar w:fldCharType="begin"/>
    </w:r>
    <w:r>
      <w:instrText xml:space="preserve"> PAGE   \* MERGEFORMAT </w:instrText>
    </w:r>
    <w:r>
      <w:fldChar w:fldCharType="separate"/>
    </w:r>
    <w:r>
      <w:rPr>
        <w:rFonts w:ascii="Calibri" w:eastAsia="Calibri" w:hAnsi="Calibri" w:cs="Calibri"/>
        <w:sz w:val="22"/>
      </w:rPr>
      <w:t>48</w:t>
    </w:r>
    <w:r>
      <w:rPr>
        <w:rFonts w:ascii="Calibri" w:eastAsia="Calibri" w:hAnsi="Calibri" w:cs="Calibri"/>
        <w:sz w:val="22"/>
      </w:rPr>
      <w:fldChar w:fldCharType="end"/>
    </w:r>
    <w:r>
      <w:rPr>
        <w:rFonts w:ascii="Calibri" w:eastAsia="Calibri" w:hAnsi="Calibri" w:cs="Calibri"/>
        <w:sz w:val="22"/>
      </w:rPr>
      <w:t xml:space="preserve"> </w:t>
    </w:r>
  </w:p>
  <w:p w:rsidR="0048346E" w:rsidRDefault="0048346E">
    <w:pPr>
      <w:spacing w:after="0" w:line="259" w:lineRule="auto"/>
      <w:ind w:left="394" w:right="0" w:firstLine="0"/>
      <w:jc w:val="left"/>
    </w:pPr>
    <w:r>
      <w:rPr>
        <w:rFonts w:ascii="Calibri" w:eastAsia="Calibri" w:hAnsi="Calibri" w:cs="Calibri"/>
        <w:sz w:val="22"/>
      </w:rPr>
      <w:t xml:space="preserve"> </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0" w:line="259" w:lineRule="auto"/>
      <w:ind w:right="562" w:firstLine="0"/>
      <w:jc w:val="right"/>
    </w:pPr>
    <w:r>
      <w:fldChar w:fldCharType="begin"/>
    </w:r>
    <w:r>
      <w:instrText xml:space="preserve"> PAGE   \* MERGEFORMAT </w:instrText>
    </w:r>
    <w:r>
      <w:fldChar w:fldCharType="separate"/>
    </w:r>
    <w:r w:rsidR="00567CF2" w:rsidRPr="00567CF2">
      <w:rPr>
        <w:rFonts w:ascii="Calibri" w:eastAsia="Calibri" w:hAnsi="Calibri" w:cs="Calibri"/>
        <w:noProof/>
        <w:sz w:val="22"/>
      </w:rPr>
      <w:t>156</w:t>
    </w:r>
    <w:r>
      <w:rPr>
        <w:rFonts w:ascii="Calibri" w:eastAsia="Calibri" w:hAnsi="Calibri" w:cs="Calibri"/>
        <w:sz w:val="22"/>
      </w:rPr>
      <w:fldChar w:fldCharType="end"/>
    </w:r>
    <w:r>
      <w:rPr>
        <w:rFonts w:ascii="Calibri" w:eastAsia="Calibri" w:hAnsi="Calibri" w:cs="Calibri"/>
        <w:sz w:val="22"/>
      </w:rPr>
      <w:t xml:space="preserve"> </w:t>
    </w:r>
  </w:p>
  <w:p w:rsidR="0048346E" w:rsidRDefault="0048346E">
    <w:pPr>
      <w:spacing w:after="0" w:line="259" w:lineRule="auto"/>
      <w:ind w:right="0" w:firstLine="0"/>
      <w:jc w:val="left"/>
    </w:pPr>
    <w:r>
      <w:rPr>
        <w:rFonts w:ascii="Calibri" w:eastAsia="Calibri" w:hAnsi="Calibri" w:cs="Calibri"/>
        <w:sz w:val="22"/>
      </w:rPr>
      <w:t xml:space="preserve"> </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0" w:line="259" w:lineRule="auto"/>
      <w:ind w:right="562" w:firstLine="0"/>
      <w:jc w:val="right"/>
    </w:pPr>
    <w:r>
      <w:fldChar w:fldCharType="begin"/>
    </w:r>
    <w:r>
      <w:instrText xml:space="preserve"> PAGE   \* MERGEFORMAT </w:instrText>
    </w:r>
    <w:r>
      <w:fldChar w:fldCharType="separate"/>
    </w:r>
    <w:r w:rsidR="00567CF2" w:rsidRPr="00567CF2">
      <w:rPr>
        <w:rFonts w:ascii="Calibri" w:eastAsia="Calibri" w:hAnsi="Calibri" w:cs="Calibri"/>
        <w:noProof/>
        <w:sz w:val="22"/>
      </w:rPr>
      <w:t>155</w:t>
    </w:r>
    <w:r>
      <w:rPr>
        <w:rFonts w:ascii="Calibri" w:eastAsia="Calibri" w:hAnsi="Calibri" w:cs="Calibri"/>
        <w:sz w:val="22"/>
      </w:rPr>
      <w:fldChar w:fldCharType="end"/>
    </w:r>
    <w:r>
      <w:rPr>
        <w:rFonts w:ascii="Calibri" w:eastAsia="Calibri" w:hAnsi="Calibri" w:cs="Calibri"/>
        <w:sz w:val="22"/>
      </w:rPr>
      <w:t xml:space="preserve"> </w:t>
    </w:r>
  </w:p>
  <w:p w:rsidR="0048346E" w:rsidRDefault="0048346E">
    <w:pPr>
      <w:spacing w:after="0" w:line="259" w:lineRule="auto"/>
      <w:ind w:right="0" w:firstLine="0"/>
      <w:jc w:val="left"/>
    </w:pPr>
    <w:r>
      <w:rPr>
        <w:rFonts w:ascii="Calibri" w:eastAsia="Calibri" w:hAnsi="Calibri" w:cs="Calibri"/>
        <w:sz w:val="22"/>
      </w:rPr>
      <w:t xml:space="preserve"> </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0" w:line="259" w:lineRule="auto"/>
      <w:ind w:right="-1283" w:firstLine="0"/>
      <w:jc w:val="right"/>
    </w:pPr>
    <w:r>
      <w:fldChar w:fldCharType="begin"/>
    </w:r>
    <w:r>
      <w:instrText xml:space="preserve"> PAGE   \* MERGEFORMAT </w:instrText>
    </w:r>
    <w:r>
      <w:fldChar w:fldCharType="separate"/>
    </w:r>
    <w:r w:rsidR="00567CF2" w:rsidRPr="00567CF2">
      <w:rPr>
        <w:rFonts w:ascii="Calibri" w:eastAsia="Calibri" w:hAnsi="Calibri" w:cs="Calibri"/>
        <w:noProof/>
        <w:sz w:val="22"/>
      </w:rPr>
      <w:t>166</w:t>
    </w:r>
    <w:r>
      <w:rPr>
        <w:rFonts w:ascii="Calibri" w:eastAsia="Calibri" w:hAnsi="Calibri" w:cs="Calibri"/>
        <w:sz w:val="22"/>
      </w:rPr>
      <w:fldChar w:fldCharType="end"/>
    </w:r>
    <w:r>
      <w:rPr>
        <w:rFonts w:ascii="Calibri" w:eastAsia="Calibri" w:hAnsi="Calibri" w:cs="Calibri"/>
        <w:sz w:val="22"/>
      </w:rPr>
      <w:t xml:space="preserve"> </w:t>
    </w:r>
  </w:p>
  <w:p w:rsidR="0048346E" w:rsidRDefault="0048346E">
    <w:pPr>
      <w:spacing w:after="0" w:line="259" w:lineRule="auto"/>
      <w:ind w:left="-840" w:right="0" w:firstLine="0"/>
      <w:jc w:val="left"/>
    </w:pPr>
    <w:r>
      <w:rPr>
        <w:rFonts w:ascii="Calibri" w:eastAsia="Calibri" w:hAnsi="Calibri" w:cs="Calibri"/>
        <w:sz w:val="22"/>
      </w:rPr>
      <w:t xml:space="preserve"> </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0" w:line="259" w:lineRule="auto"/>
      <w:ind w:right="-1283" w:firstLine="0"/>
      <w:jc w:val="right"/>
    </w:pPr>
    <w:r>
      <w:fldChar w:fldCharType="begin"/>
    </w:r>
    <w:r>
      <w:instrText xml:space="preserve"> PAGE   \* MERGEFORMAT </w:instrText>
    </w:r>
    <w:r>
      <w:fldChar w:fldCharType="separate"/>
    </w:r>
    <w:r w:rsidR="00567CF2" w:rsidRPr="00567CF2">
      <w:rPr>
        <w:rFonts w:ascii="Calibri" w:eastAsia="Calibri" w:hAnsi="Calibri" w:cs="Calibri"/>
        <w:noProof/>
        <w:sz w:val="22"/>
      </w:rPr>
      <w:t>167</w:t>
    </w:r>
    <w:r>
      <w:rPr>
        <w:rFonts w:ascii="Calibri" w:eastAsia="Calibri" w:hAnsi="Calibri" w:cs="Calibri"/>
        <w:sz w:val="22"/>
      </w:rPr>
      <w:fldChar w:fldCharType="end"/>
    </w:r>
    <w:r>
      <w:rPr>
        <w:rFonts w:ascii="Calibri" w:eastAsia="Calibri" w:hAnsi="Calibri" w:cs="Calibri"/>
        <w:sz w:val="22"/>
      </w:rPr>
      <w:t xml:space="preserve"> </w:t>
    </w:r>
  </w:p>
  <w:p w:rsidR="0048346E" w:rsidRDefault="0048346E">
    <w:pPr>
      <w:spacing w:after="0" w:line="259" w:lineRule="auto"/>
      <w:ind w:left="-840" w:right="0" w:firstLine="0"/>
      <w:jc w:val="left"/>
    </w:pPr>
    <w:r>
      <w:rPr>
        <w:rFonts w:ascii="Calibri" w:eastAsia="Calibri" w:hAnsi="Calibri" w:cs="Calibri"/>
        <w:sz w:val="22"/>
      </w:rPr>
      <w:t xml:space="preserve"> </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0" w:line="259" w:lineRule="auto"/>
      <w:ind w:right="-1283" w:firstLine="0"/>
      <w:jc w:val="right"/>
    </w:pPr>
    <w:r>
      <w:fldChar w:fldCharType="begin"/>
    </w:r>
    <w:r>
      <w:instrText xml:space="preserve"> PAGE   \* MERGEFORMAT </w:instrText>
    </w:r>
    <w:r>
      <w:fldChar w:fldCharType="separate"/>
    </w:r>
    <w:r>
      <w:rPr>
        <w:rFonts w:ascii="Calibri" w:eastAsia="Calibri" w:hAnsi="Calibri" w:cs="Calibri"/>
        <w:sz w:val="22"/>
      </w:rPr>
      <w:t>154</w:t>
    </w:r>
    <w:r>
      <w:rPr>
        <w:rFonts w:ascii="Calibri" w:eastAsia="Calibri" w:hAnsi="Calibri" w:cs="Calibri"/>
        <w:sz w:val="22"/>
      </w:rPr>
      <w:fldChar w:fldCharType="end"/>
    </w:r>
    <w:r>
      <w:rPr>
        <w:rFonts w:ascii="Calibri" w:eastAsia="Calibri" w:hAnsi="Calibri" w:cs="Calibri"/>
        <w:sz w:val="22"/>
      </w:rPr>
      <w:t xml:space="preserve"> </w:t>
    </w:r>
  </w:p>
  <w:p w:rsidR="0048346E" w:rsidRDefault="0048346E">
    <w:pPr>
      <w:spacing w:after="0" w:line="259" w:lineRule="auto"/>
      <w:ind w:left="-840" w:right="0" w:firstLine="0"/>
      <w:jc w:val="left"/>
    </w:pPr>
    <w:r>
      <w:rPr>
        <w:rFonts w:ascii="Calibri" w:eastAsia="Calibri" w:hAnsi="Calibri" w:cs="Calibri"/>
        <w:sz w:val="22"/>
      </w:rPr>
      <w:t xml:space="preserve"> </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0" w:line="259" w:lineRule="auto"/>
      <w:ind w:right="11" w:firstLine="0"/>
      <w:jc w:val="right"/>
    </w:pPr>
    <w:r>
      <w:fldChar w:fldCharType="begin"/>
    </w:r>
    <w:r>
      <w:instrText xml:space="preserve"> PAGE   \* MERGEFORMAT </w:instrText>
    </w:r>
    <w:r>
      <w:fldChar w:fldCharType="separate"/>
    </w:r>
    <w:r w:rsidR="00567CF2" w:rsidRPr="00567CF2">
      <w:rPr>
        <w:rFonts w:ascii="Calibri" w:eastAsia="Calibri" w:hAnsi="Calibri" w:cs="Calibri"/>
        <w:noProof/>
        <w:sz w:val="22"/>
      </w:rPr>
      <w:t>182</w:t>
    </w:r>
    <w:r>
      <w:rPr>
        <w:rFonts w:ascii="Calibri" w:eastAsia="Calibri" w:hAnsi="Calibri" w:cs="Calibri"/>
        <w:sz w:val="22"/>
      </w:rPr>
      <w:fldChar w:fldCharType="end"/>
    </w:r>
    <w:r>
      <w:rPr>
        <w:rFonts w:ascii="Calibri" w:eastAsia="Calibri" w:hAnsi="Calibri" w:cs="Calibri"/>
        <w:sz w:val="22"/>
      </w:rPr>
      <w:t xml:space="preserve"> </w:t>
    </w:r>
  </w:p>
  <w:p w:rsidR="0048346E" w:rsidRDefault="0048346E">
    <w:pPr>
      <w:spacing w:after="0" w:line="259" w:lineRule="auto"/>
      <w:ind w:left="144" w:right="0" w:firstLine="0"/>
      <w:jc w:val="left"/>
    </w:pPr>
    <w:r>
      <w:rPr>
        <w:rFonts w:ascii="Calibri" w:eastAsia="Calibri" w:hAnsi="Calibri" w:cs="Calibri"/>
        <w:sz w:val="22"/>
      </w:rPr>
      <w:t xml:space="preserve"> </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0" w:line="259" w:lineRule="auto"/>
      <w:ind w:right="11" w:firstLine="0"/>
      <w:jc w:val="right"/>
    </w:pPr>
    <w:r>
      <w:fldChar w:fldCharType="begin"/>
    </w:r>
    <w:r>
      <w:instrText xml:space="preserve"> PAGE   \* MERGEFORMAT </w:instrText>
    </w:r>
    <w:r>
      <w:fldChar w:fldCharType="separate"/>
    </w:r>
    <w:r w:rsidR="00567CF2" w:rsidRPr="00567CF2">
      <w:rPr>
        <w:rFonts w:ascii="Calibri" w:eastAsia="Calibri" w:hAnsi="Calibri" w:cs="Calibri"/>
        <w:noProof/>
        <w:sz w:val="22"/>
      </w:rPr>
      <w:t>183</w:t>
    </w:r>
    <w:r>
      <w:rPr>
        <w:rFonts w:ascii="Calibri" w:eastAsia="Calibri" w:hAnsi="Calibri" w:cs="Calibri"/>
        <w:sz w:val="22"/>
      </w:rPr>
      <w:fldChar w:fldCharType="end"/>
    </w:r>
    <w:r>
      <w:rPr>
        <w:rFonts w:ascii="Calibri" w:eastAsia="Calibri" w:hAnsi="Calibri" w:cs="Calibri"/>
        <w:sz w:val="22"/>
      </w:rPr>
      <w:t xml:space="preserve"> </w:t>
    </w:r>
  </w:p>
  <w:p w:rsidR="0048346E" w:rsidRDefault="0048346E">
    <w:pPr>
      <w:spacing w:after="0" w:line="259" w:lineRule="auto"/>
      <w:ind w:left="144" w:right="0" w:firstLine="0"/>
      <w:jc w:val="left"/>
    </w:pPr>
    <w:r>
      <w:rPr>
        <w:rFonts w:ascii="Calibri" w:eastAsia="Calibri" w:hAnsi="Calibri" w:cs="Calibri"/>
        <w:sz w:val="22"/>
      </w:rPr>
      <w:t xml:space="preserve"> </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0" w:line="259" w:lineRule="auto"/>
      <w:ind w:right="11" w:firstLine="0"/>
      <w:jc w:val="right"/>
    </w:pPr>
    <w:r>
      <w:fldChar w:fldCharType="begin"/>
    </w:r>
    <w:r>
      <w:instrText xml:space="preserve"> PAGE   \* MERGEFORMAT </w:instrText>
    </w:r>
    <w:r>
      <w:fldChar w:fldCharType="separate"/>
    </w:r>
    <w:r>
      <w:rPr>
        <w:rFonts w:ascii="Calibri" w:eastAsia="Calibri" w:hAnsi="Calibri" w:cs="Calibri"/>
        <w:sz w:val="22"/>
      </w:rPr>
      <w:t>161</w:t>
    </w:r>
    <w:r>
      <w:rPr>
        <w:rFonts w:ascii="Calibri" w:eastAsia="Calibri" w:hAnsi="Calibri" w:cs="Calibri"/>
        <w:sz w:val="22"/>
      </w:rPr>
      <w:fldChar w:fldCharType="end"/>
    </w:r>
    <w:r>
      <w:rPr>
        <w:rFonts w:ascii="Calibri" w:eastAsia="Calibri" w:hAnsi="Calibri" w:cs="Calibri"/>
        <w:sz w:val="22"/>
      </w:rPr>
      <w:t xml:space="preserve"> </w:t>
    </w:r>
  </w:p>
  <w:p w:rsidR="0048346E" w:rsidRDefault="0048346E">
    <w:pPr>
      <w:spacing w:after="0" w:line="259" w:lineRule="auto"/>
      <w:ind w:left="144" w:right="0" w:firstLine="0"/>
      <w:jc w:val="left"/>
    </w:pPr>
    <w:r>
      <w:rPr>
        <w:rFonts w:ascii="Calibri" w:eastAsia="Calibri" w:hAnsi="Calibri" w:cs="Calibri"/>
        <w:sz w:val="22"/>
      </w:rPr>
      <w:t xml:space="preserve"> </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0" w:line="259" w:lineRule="auto"/>
      <w:ind w:right="-283" w:firstLine="0"/>
      <w:jc w:val="right"/>
    </w:pPr>
    <w:r>
      <w:fldChar w:fldCharType="begin"/>
    </w:r>
    <w:r>
      <w:instrText xml:space="preserve"> PAGE   \* MERGEFORMAT </w:instrText>
    </w:r>
    <w:r>
      <w:fldChar w:fldCharType="separate"/>
    </w:r>
    <w:r w:rsidR="00567CF2" w:rsidRPr="00567CF2">
      <w:rPr>
        <w:rFonts w:ascii="Calibri" w:eastAsia="Calibri" w:hAnsi="Calibri" w:cs="Calibri"/>
        <w:noProof/>
        <w:sz w:val="22"/>
      </w:rPr>
      <w:t>236</w:t>
    </w:r>
    <w:r>
      <w:rPr>
        <w:rFonts w:ascii="Calibri" w:eastAsia="Calibri" w:hAnsi="Calibri" w:cs="Calibri"/>
        <w:sz w:val="22"/>
      </w:rPr>
      <w:fldChar w:fldCharType="end"/>
    </w:r>
    <w:r>
      <w:rPr>
        <w:rFonts w:ascii="Calibri" w:eastAsia="Calibri" w:hAnsi="Calibri" w:cs="Calibri"/>
        <w:sz w:val="22"/>
      </w:rPr>
      <w:t xml:space="preserve"> </w:t>
    </w:r>
  </w:p>
  <w:p w:rsidR="0048346E" w:rsidRDefault="0048346E">
    <w:pPr>
      <w:spacing w:after="0" w:line="259" w:lineRule="auto"/>
      <w:ind w:right="0" w:firstLine="0"/>
      <w:jc w:val="left"/>
    </w:pPr>
    <w:r>
      <w:rPr>
        <w:rFonts w:ascii="Calibri" w:eastAsia="Calibri" w:hAnsi="Calibri" w:cs="Calibri"/>
        <w:sz w:val="22"/>
      </w:rPr>
      <w:t xml:space="preserve"> </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0" w:line="259" w:lineRule="auto"/>
      <w:ind w:right="-283" w:firstLine="0"/>
      <w:jc w:val="right"/>
    </w:pPr>
    <w:r>
      <w:fldChar w:fldCharType="begin"/>
    </w:r>
    <w:r>
      <w:instrText xml:space="preserve"> PAGE   \* MERGEFORMAT </w:instrText>
    </w:r>
    <w:r>
      <w:fldChar w:fldCharType="separate"/>
    </w:r>
    <w:r w:rsidR="00567CF2" w:rsidRPr="00567CF2">
      <w:rPr>
        <w:rFonts w:ascii="Calibri" w:eastAsia="Calibri" w:hAnsi="Calibri" w:cs="Calibri"/>
        <w:noProof/>
        <w:sz w:val="22"/>
      </w:rPr>
      <w:t>237</w:t>
    </w:r>
    <w:r>
      <w:rPr>
        <w:rFonts w:ascii="Calibri" w:eastAsia="Calibri" w:hAnsi="Calibri" w:cs="Calibri"/>
        <w:sz w:val="22"/>
      </w:rPr>
      <w:fldChar w:fldCharType="end"/>
    </w:r>
    <w:r>
      <w:rPr>
        <w:rFonts w:ascii="Calibri" w:eastAsia="Calibri" w:hAnsi="Calibri" w:cs="Calibri"/>
        <w:sz w:val="22"/>
      </w:rPr>
      <w:t xml:space="preserve"> </w:t>
    </w:r>
  </w:p>
  <w:p w:rsidR="0048346E" w:rsidRDefault="0048346E">
    <w:pPr>
      <w:spacing w:after="0" w:line="259" w:lineRule="auto"/>
      <w:ind w:right="0" w:firstLine="0"/>
      <w:jc w:val="left"/>
    </w:pPr>
    <w:r>
      <w:rPr>
        <w:rFonts w:ascii="Calibri" w:eastAsia="Calibri" w:hAnsi="Calibri" w:cs="Calibri"/>
        <w:sz w:val="22"/>
      </w:rPr>
      <w:t xml:space="preserve"> </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0" w:line="259" w:lineRule="auto"/>
      <w:ind w:right="14" w:firstLine="0"/>
      <w:jc w:val="center"/>
    </w:pPr>
    <w:r>
      <w:fldChar w:fldCharType="begin"/>
    </w:r>
    <w:r>
      <w:instrText xml:space="preserve"> PAGE   \* MERGEFORMAT </w:instrText>
    </w:r>
    <w:r>
      <w:fldChar w:fldCharType="separate"/>
    </w:r>
    <w:r w:rsidR="00567CF2" w:rsidRPr="00567CF2">
      <w:rPr>
        <w:rFonts w:ascii="Calibri" w:eastAsia="Calibri" w:hAnsi="Calibri" w:cs="Calibri"/>
        <w:noProof/>
        <w:sz w:val="22"/>
      </w:rPr>
      <w:t>254</w:t>
    </w:r>
    <w:r>
      <w:rPr>
        <w:rFonts w:ascii="Calibri" w:eastAsia="Calibri" w:hAnsi="Calibri" w:cs="Calibri"/>
        <w:sz w:val="22"/>
      </w:rPr>
      <w:fldChar w:fldCharType="end"/>
    </w:r>
    <w:r>
      <w:rPr>
        <w:rFonts w:ascii="Calibri" w:eastAsia="Calibri" w:hAnsi="Calibri" w:cs="Calibri"/>
        <w:sz w:val="22"/>
      </w:rPr>
      <w:t xml:space="preserve"> </w:t>
    </w:r>
  </w:p>
  <w:p w:rsidR="0048346E" w:rsidRDefault="0048346E">
    <w:pPr>
      <w:spacing w:after="0" w:line="259" w:lineRule="auto"/>
      <w:ind w:right="0" w:firstLine="0"/>
      <w:jc w:val="left"/>
    </w:pPr>
    <w:r>
      <w:rPr>
        <w:rFonts w:ascii="Calibri" w:eastAsia="Calibri" w:hAnsi="Calibri" w:cs="Calibri"/>
        <w:sz w:val="22"/>
      </w:rPr>
      <w:t xml:space="preserve"> </w:t>
    </w:r>
  </w:p>
  <w:p w:rsidR="0048346E" w:rsidRDefault="0048346E">
    <w:pPr>
      <w:spacing w:after="218" w:line="259" w:lineRule="auto"/>
      <w:ind w:right="0" w:firstLine="0"/>
      <w:jc w:val="left"/>
    </w:pPr>
    <w:r>
      <w:rPr>
        <w:rFonts w:ascii="Calibri" w:eastAsia="Calibri" w:hAnsi="Calibri" w:cs="Calibri"/>
        <w:sz w:val="22"/>
      </w:rPr>
      <w:t xml:space="preserve"> </w:t>
    </w:r>
  </w:p>
  <w:p w:rsidR="0048346E" w:rsidRDefault="0048346E">
    <w:pPr>
      <w:spacing w:after="218" w:line="259" w:lineRule="auto"/>
      <w:ind w:right="0" w:firstLine="0"/>
      <w:jc w:val="left"/>
    </w:pPr>
    <w:r>
      <w:rPr>
        <w:rFonts w:ascii="Calibri" w:eastAsia="Calibri" w:hAnsi="Calibri" w:cs="Calibri"/>
        <w:sz w:val="22"/>
      </w:rPr>
      <w:t xml:space="preserve"> </w:t>
    </w:r>
  </w:p>
  <w:p w:rsidR="0048346E" w:rsidRDefault="0048346E">
    <w:pPr>
      <w:spacing w:after="0" w:line="259" w:lineRule="auto"/>
      <w:ind w:right="0" w:firstLine="0"/>
      <w:jc w:val="left"/>
    </w:pPr>
    <w:r>
      <w:rPr>
        <w:rFonts w:ascii="Calibri" w:eastAsia="Calibri" w:hAnsi="Calibri" w:cs="Calibri"/>
        <w:sz w:val="22"/>
      </w:rPr>
      <w:t xml:space="preserve"> </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0" w:line="259" w:lineRule="auto"/>
      <w:ind w:right="14" w:firstLine="0"/>
      <w:jc w:val="center"/>
    </w:pPr>
    <w:r>
      <w:fldChar w:fldCharType="begin"/>
    </w:r>
    <w:r>
      <w:instrText xml:space="preserve"> PAGE   \* MERGEFORMAT </w:instrText>
    </w:r>
    <w:r>
      <w:fldChar w:fldCharType="separate"/>
    </w:r>
    <w:r w:rsidR="00567CF2" w:rsidRPr="00567CF2">
      <w:rPr>
        <w:rFonts w:ascii="Calibri" w:eastAsia="Calibri" w:hAnsi="Calibri" w:cs="Calibri"/>
        <w:noProof/>
        <w:sz w:val="22"/>
      </w:rPr>
      <w:t>253</w:t>
    </w:r>
    <w:r>
      <w:rPr>
        <w:rFonts w:ascii="Calibri" w:eastAsia="Calibri" w:hAnsi="Calibri" w:cs="Calibri"/>
        <w:sz w:val="22"/>
      </w:rPr>
      <w:fldChar w:fldCharType="end"/>
    </w:r>
    <w:r>
      <w:rPr>
        <w:rFonts w:ascii="Calibri" w:eastAsia="Calibri" w:hAnsi="Calibri" w:cs="Calibri"/>
        <w:sz w:val="22"/>
      </w:rPr>
      <w:t xml:space="preserve"> </w:t>
    </w:r>
  </w:p>
  <w:p w:rsidR="0048346E" w:rsidRDefault="0048346E">
    <w:pPr>
      <w:spacing w:after="0" w:line="259" w:lineRule="auto"/>
      <w:ind w:right="0" w:firstLine="0"/>
      <w:jc w:val="left"/>
    </w:pPr>
    <w:r>
      <w:rPr>
        <w:rFonts w:ascii="Calibri" w:eastAsia="Calibri" w:hAnsi="Calibri" w:cs="Calibri"/>
        <w:sz w:val="22"/>
      </w:rPr>
      <w:t xml:space="preserve"> </w:t>
    </w:r>
  </w:p>
  <w:p w:rsidR="0048346E" w:rsidRDefault="0048346E">
    <w:pPr>
      <w:spacing w:after="218" w:line="259" w:lineRule="auto"/>
      <w:ind w:right="0" w:firstLine="0"/>
      <w:jc w:val="left"/>
    </w:pPr>
    <w:r>
      <w:rPr>
        <w:rFonts w:ascii="Calibri" w:eastAsia="Calibri" w:hAnsi="Calibri" w:cs="Calibri"/>
        <w:sz w:val="22"/>
      </w:rPr>
      <w:t xml:space="preserve"> </w:t>
    </w:r>
  </w:p>
  <w:p w:rsidR="0048346E" w:rsidRDefault="0048346E">
    <w:pPr>
      <w:spacing w:after="218" w:line="259" w:lineRule="auto"/>
      <w:ind w:right="0" w:firstLine="0"/>
      <w:jc w:val="left"/>
    </w:pPr>
    <w:r>
      <w:rPr>
        <w:rFonts w:ascii="Calibri" w:eastAsia="Calibri" w:hAnsi="Calibri" w:cs="Calibri"/>
        <w:sz w:val="22"/>
      </w:rPr>
      <w:t xml:space="preserve"> </w:t>
    </w:r>
  </w:p>
  <w:p w:rsidR="0048346E" w:rsidRDefault="0048346E">
    <w:pPr>
      <w:spacing w:after="0" w:line="259" w:lineRule="auto"/>
      <w:ind w:right="0" w:firstLine="0"/>
      <w:jc w:val="left"/>
    </w:pPr>
    <w:r>
      <w:rPr>
        <w:rFonts w:ascii="Calibri" w:eastAsia="Calibri" w:hAnsi="Calibri" w:cs="Calibri"/>
        <w:sz w:val="22"/>
      </w:rPr>
      <w:t xml:space="preserve"> </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0" w:line="259" w:lineRule="auto"/>
      <w:ind w:right="14" w:firstLine="0"/>
      <w:jc w:val="center"/>
    </w:pPr>
    <w:r>
      <w:fldChar w:fldCharType="begin"/>
    </w:r>
    <w:r>
      <w:instrText xml:space="preserve"> PAGE   \* MERGEFORMAT </w:instrText>
    </w:r>
    <w:r>
      <w:fldChar w:fldCharType="separate"/>
    </w:r>
    <w:r>
      <w:rPr>
        <w:rFonts w:ascii="Calibri" w:eastAsia="Calibri" w:hAnsi="Calibri" w:cs="Calibri"/>
        <w:sz w:val="22"/>
      </w:rPr>
      <w:t>236</w:t>
    </w:r>
    <w:r>
      <w:rPr>
        <w:rFonts w:ascii="Calibri" w:eastAsia="Calibri" w:hAnsi="Calibri" w:cs="Calibri"/>
        <w:sz w:val="22"/>
      </w:rPr>
      <w:fldChar w:fldCharType="end"/>
    </w:r>
    <w:r>
      <w:rPr>
        <w:rFonts w:ascii="Calibri" w:eastAsia="Calibri" w:hAnsi="Calibri" w:cs="Calibri"/>
        <w:sz w:val="22"/>
      </w:rPr>
      <w:t xml:space="preserve"> </w:t>
    </w:r>
  </w:p>
  <w:p w:rsidR="0048346E" w:rsidRDefault="0048346E">
    <w:pPr>
      <w:spacing w:after="0" w:line="259" w:lineRule="auto"/>
      <w:ind w:right="0" w:firstLine="0"/>
      <w:jc w:val="left"/>
    </w:pPr>
    <w:r>
      <w:rPr>
        <w:rFonts w:ascii="Calibri" w:eastAsia="Calibri" w:hAnsi="Calibri" w:cs="Calibri"/>
        <w:sz w:val="22"/>
      </w:rPr>
      <w:t xml:space="preserve"> </w:t>
    </w:r>
  </w:p>
  <w:p w:rsidR="0048346E" w:rsidRDefault="0048346E">
    <w:pPr>
      <w:spacing w:after="218" w:line="259" w:lineRule="auto"/>
      <w:ind w:right="0" w:firstLine="0"/>
      <w:jc w:val="left"/>
    </w:pPr>
    <w:r>
      <w:rPr>
        <w:rFonts w:ascii="Calibri" w:eastAsia="Calibri" w:hAnsi="Calibri" w:cs="Calibri"/>
        <w:sz w:val="22"/>
      </w:rPr>
      <w:t xml:space="preserve"> </w:t>
    </w:r>
  </w:p>
  <w:p w:rsidR="0048346E" w:rsidRDefault="0048346E">
    <w:pPr>
      <w:spacing w:after="218" w:line="259" w:lineRule="auto"/>
      <w:ind w:right="0" w:firstLine="0"/>
      <w:jc w:val="left"/>
    </w:pPr>
    <w:r>
      <w:rPr>
        <w:rFonts w:ascii="Calibri" w:eastAsia="Calibri" w:hAnsi="Calibri" w:cs="Calibri"/>
        <w:sz w:val="22"/>
      </w:rPr>
      <w:t xml:space="preserve"> </w:t>
    </w:r>
  </w:p>
  <w:p w:rsidR="0048346E" w:rsidRDefault="0048346E">
    <w:pPr>
      <w:spacing w:after="0" w:line="259" w:lineRule="auto"/>
      <w:ind w:right="0" w:firstLine="0"/>
      <w:jc w:val="left"/>
    </w:pPr>
    <w:r>
      <w:rPr>
        <w:rFonts w:ascii="Calibri" w:eastAsia="Calibri" w:hAnsi="Calibri" w:cs="Calibri"/>
        <w:sz w:val="22"/>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B06CC" w:rsidRDefault="00BB06CC">
      <w:pPr>
        <w:spacing w:after="0" w:line="240" w:lineRule="auto"/>
      </w:pPr>
      <w:r>
        <w:separator/>
      </w:r>
    </w:p>
  </w:footnote>
  <w:footnote w:type="continuationSeparator" w:id="0">
    <w:p w:rsidR="00BB06CC" w:rsidRDefault="00BB06C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0" w:line="259" w:lineRule="auto"/>
      <w:ind w:left="850" w:right="0" w:firstLine="0"/>
      <w:jc w:val="left"/>
    </w:pPr>
    <w: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0" w:line="259" w:lineRule="auto"/>
      <w:ind w:left="850" w:right="0" w:firstLine="0"/>
      <w:jc w:val="left"/>
    </w:pPr>
    <w:r>
      <w:t xml:space="preserve">- </w:t>
    </w:r>
  </w:p>
  <w:p w:rsidR="0048346E" w:rsidRDefault="0048346E">
    <w:pPr>
      <w:spacing w:after="0" w:line="259" w:lineRule="auto"/>
      <w:ind w:left="1263" w:right="0" w:firstLine="0"/>
      <w:jc w:val="left"/>
    </w:pPr>
    <w: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0" w:line="259" w:lineRule="auto"/>
      <w:ind w:left="850" w:right="0" w:firstLine="0"/>
      <w:jc w:val="left"/>
    </w:pPr>
    <w: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46E" w:rsidRDefault="0048346E">
    <w:pPr>
      <w:spacing w:after="160" w:line="259" w:lineRule="auto"/>
      <w:ind w:right="0" w:firstLine="0"/>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4986E7E6"/>
    <w:lvl w:ilvl="0">
      <w:start w:val="1"/>
      <w:numFmt w:val="bullet"/>
      <w:pStyle w:val="a"/>
      <w:lvlText w:val=""/>
      <w:lvlJc w:val="left"/>
      <w:pPr>
        <w:tabs>
          <w:tab w:val="num" w:pos="360"/>
        </w:tabs>
        <w:ind w:left="360" w:hanging="360"/>
      </w:pPr>
      <w:rPr>
        <w:rFonts w:ascii="Symbol" w:hAnsi="Symbol" w:hint="default"/>
      </w:rPr>
    </w:lvl>
  </w:abstractNum>
  <w:abstractNum w:abstractNumId="1">
    <w:nsid w:val="00000001"/>
    <w:multiLevelType w:val="singleLevel"/>
    <w:tmpl w:val="00000001"/>
    <w:name w:val="WW8Num1"/>
    <w:lvl w:ilvl="0">
      <w:numFmt w:val="bullet"/>
      <w:lvlText w:val="•"/>
      <w:lvlJc w:val="left"/>
      <w:pPr>
        <w:tabs>
          <w:tab w:val="num" w:pos="0"/>
        </w:tabs>
        <w:ind w:left="0" w:firstLine="0"/>
      </w:pPr>
      <w:rPr>
        <w:rFonts w:ascii="Times New Roman" w:hAnsi="Times New Roman"/>
      </w:rPr>
    </w:lvl>
  </w:abstractNum>
  <w:abstractNum w:abstractNumId="2">
    <w:nsid w:val="02FE6762"/>
    <w:multiLevelType w:val="hybridMultilevel"/>
    <w:tmpl w:val="E9AACB70"/>
    <w:lvl w:ilvl="0" w:tplc="2084E9A2">
      <w:start w:val="1"/>
      <w:numFmt w:val="bullet"/>
      <w:lvlText w:val="•"/>
      <w:lvlJc w:val="left"/>
      <w:pPr>
        <w:ind w:left="14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A8F428AC">
      <w:start w:val="1"/>
      <w:numFmt w:val="bullet"/>
      <w:lvlText w:val="o"/>
      <w:lvlJc w:val="left"/>
      <w:pPr>
        <w:ind w:left="193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A294B166">
      <w:start w:val="1"/>
      <w:numFmt w:val="bullet"/>
      <w:lvlText w:val="▪"/>
      <w:lvlJc w:val="left"/>
      <w:pPr>
        <w:ind w:left="265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1C28B0C0">
      <w:start w:val="1"/>
      <w:numFmt w:val="bullet"/>
      <w:lvlText w:val="•"/>
      <w:lvlJc w:val="left"/>
      <w:pPr>
        <w:ind w:left="337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5E6CD47C">
      <w:start w:val="1"/>
      <w:numFmt w:val="bullet"/>
      <w:lvlText w:val="o"/>
      <w:lvlJc w:val="left"/>
      <w:pPr>
        <w:ind w:left="409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11F8A93C">
      <w:start w:val="1"/>
      <w:numFmt w:val="bullet"/>
      <w:lvlText w:val="▪"/>
      <w:lvlJc w:val="left"/>
      <w:pPr>
        <w:ind w:left="481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DF681630">
      <w:start w:val="1"/>
      <w:numFmt w:val="bullet"/>
      <w:lvlText w:val="•"/>
      <w:lvlJc w:val="left"/>
      <w:pPr>
        <w:ind w:left="553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B44078F0">
      <w:start w:val="1"/>
      <w:numFmt w:val="bullet"/>
      <w:lvlText w:val="o"/>
      <w:lvlJc w:val="left"/>
      <w:pPr>
        <w:ind w:left="625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2CD41302">
      <w:start w:val="1"/>
      <w:numFmt w:val="bullet"/>
      <w:lvlText w:val="▪"/>
      <w:lvlJc w:val="left"/>
      <w:pPr>
        <w:ind w:left="697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
    <w:nsid w:val="03494028"/>
    <w:multiLevelType w:val="hybridMultilevel"/>
    <w:tmpl w:val="1D6AF0F0"/>
    <w:lvl w:ilvl="0" w:tplc="D0E2FAF6">
      <w:start w:val="1"/>
      <w:numFmt w:val="bullet"/>
      <w:lvlText w:val="•"/>
      <w:lvlJc w:val="left"/>
      <w:pPr>
        <w:ind w:left="36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72383F68">
      <w:start w:val="1"/>
      <w:numFmt w:val="bullet"/>
      <w:lvlText w:val="o"/>
      <w:lvlJc w:val="left"/>
      <w:pPr>
        <w:ind w:left="118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2" w:tplc="F26C9C92">
      <w:start w:val="1"/>
      <w:numFmt w:val="bullet"/>
      <w:lvlText w:val="▪"/>
      <w:lvlJc w:val="left"/>
      <w:pPr>
        <w:ind w:left="190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24A2DC26">
      <w:start w:val="1"/>
      <w:numFmt w:val="bullet"/>
      <w:lvlText w:val="•"/>
      <w:lvlJc w:val="left"/>
      <w:pPr>
        <w:ind w:left="262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451CD81C">
      <w:start w:val="1"/>
      <w:numFmt w:val="bullet"/>
      <w:lvlText w:val="o"/>
      <w:lvlJc w:val="left"/>
      <w:pPr>
        <w:ind w:left="334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6AF00678">
      <w:start w:val="1"/>
      <w:numFmt w:val="bullet"/>
      <w:lvlText w:val="▪"/>
      <w:lvlJc w:val="left"/>
      <w:pPr>
        <w:ind w:left="406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6652E0E4">
      <w:start w:val="1"/>
      <w:numFmt w:val="bullet"/>
      <w:lvlText w:val="•"/>
      <w:lvlJc w:val="left"/>
      <w:pPr>
        <w:ind w:left="478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456469B0">
      <w:start w:val="1"/>
      <w:numFmt w:val="bullet"/>
      <w:lvlText w:val="o"/>
      <w:lvlJc w:val="left"/>
      <w:pPr>
        <w:ind w:left="550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E18AF19A">
      <w:start w:val="1"/>
      <w:numFmt w:val="bullet"/>
      <w:lvlText w:val="▪"/>
      <w:lvlJc w:val="left"/>
      <w:pPr>
        <w:ind w:left="622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abstractNum w:abstractNumId="4">
    <w:nsid w:val="04073301"/>
    <w:multiLevelType w:val="hybridMultilevel"/>
    <w:tmpl w:val="B47A32AA"/>
    <w:lvl w:ilvl="0" w:tplc="F4061C72">
      <w:start w:val="1"/>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56AD1DC">
      <w:start w:val="1"/>
      <w:numFmt w:val="lowerLetter"/>
      <w:lvlText w:val="%2"/>
      <w:lvlJc w:val="left"/>
      <w:pPr>
        <w:ind w:left="19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8C475FE">
      <w:start w:val="1"/>
      <w:numFmt w:val="lowerRoman"/>
      <w:lvlText w:val="%3"/>
      <w:lvlJc w:val="left"/>
      <w:pPr>
        <w:ind w:left="26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4DA2BC8">
      <w:start w:val="1"/>
      <w:numFmt w:val="decimal"/>
      <w:lvlText w:val="%4"/>
      <w:lvlJc w:val="left"/>
      <w:pPr>
        <w:ind w:left="33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8F02EA4">
      <w:start w:val="1"/>
      <w:numFmt w:val="lowerLetter"/>
      <w:lvlText w:val="%5"/>
      <w:lvlJc w:val="left"/>
      <w:pPr>
        <w:ind w:left="40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CAC1A30">
      <w:start w:val="1"/>
      <w:numFmt w:val="lowerRoman"/>
      <w:lvlText w:val="%6"/>
      <w:lvlJc w:val="left"/>
      <w:pPr>
        <w:ind w:left="48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75AD6D6">
      <w:start w:val="1"/>
      <w:numFmt w:val="decimal"/>
      <w:lvlText w:val="%7"/>
      <w:lvlJc w:val="left"/>
      <w:pPr>
        <w:ind w:left="55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A5E2AB2">
      <w:start w:val="1"/>
      <w:numFmt w:val="lowerLetter"/>
      <w:lvlText w:val="%8"/>
      <w:lvlJc w:val="left"/>
      <w:pPr>
        <w:ind w:left="62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6D8C558">
      <w:start w:val="1"/>
      <w:numFmt w:val="lowerRoman"/>
      <w:lvlText w:val="%9"/>
      <w:lvlJc w:val="left"/>
      <w:pPr>
        <w:ind w:left="69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
    <w:nsid w:val="058F5EF9"/>
    <w:multiLevelType w:val="hybridMultilevel"/>
    <w:tmpl w:val="86D65998"/>
    <w:lvl w:ilvl="0" w:tplc="7E90DBEC">
      <w:start w:val="1"/>
      <w:numFmt w:val="bullet"/>
      <w:lvlText w:val="-"/>
      <w:lvlJc w:val="left"/>
      <w:pPr>
        <w:ind w:left="37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DCABC44">
      <w:start w:val="1"/>
      <w:numFmt w:val="bullet"/>
      <w:lvlText w:val="o"/>
      <w:lvlJc w:val="left"/>
      <w:pPr>
        <w:ind w:left="19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DBE7962">
      <w:start w:val="1"/>
      <w:numFmt w:val="bullet"/>
      <w:lvlText w:val="▪"/>
      <w:lvlJc w:val="left"/>
      <w:pPr>
        <w:ind w:left="26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86C67D6">
      <w:start w:val="1"/>
      <w:numFmt w:val="bullet"/>
      <w:lvlText w:val="•"/>
      <w:lvlJc w:val="left"/>
      <w:pPr>
        <w:ind w:left="33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88A0E22">
      <w:start w:val="1"/>
      <w:numFmt w:val="bullet"/>
      <w:lvlText w:val="o"/>
      <w:lvlJc w:val="left"/>
      <w:pPr>
        <w:ind w:left="40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944EA78">
      <w:start w:val="1"/>
      <w:numFmt w:val="bullet"/>
      <w:lvlText w:val="▪"/>
      <w:lvlJc w:val="left"/>
      <w:pPr>
        <w:ind w:left="48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EB8A762">
      <w:start w:val="1"/>
      <w:numFmt w:val="bullet"/>
      <w:lvlText w:val="•"/>
      <w:lvlJc w:val="left"/>
      <w:pPr>
        <w:ind w:left="55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9B2BC0A">
      <w:start w:val="1"/>
      <w:numFmt w:val="bullet"/>
      <w:lvlText w:val="o"/>
      <w:lvlJc w:val="left"/>
      <w:pPr>
        <w:ind w:left="62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7D845DC">
      <w:start w:val="1"/>
      <w:numFmt w:val="bullet"/>
      <w:lvlText w:val="▪"/>
      <w:lvlJc w:val="left"/>
      <w:pPr>
        <w:ind w:left="69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
    <w:nsid w:val="06C4495D"/>
    <w:multiLevelType w:val="hybridMultilevel"/>
    <w:tmpl w:val="5DCE2EC8"/>
    <w:lvl w:ilvl="0" w:tplc="078CD73E">
      <w:start w:val="1"/>
      <w:numFmt w:val="bullet"/>
      <w:lvlText w:val="-"/>
      <w:lvlJc w:val="left"/>
      <w:pPr>
        <w:ind w:left="110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6683FB2">
      <w:start w:val="1"/>
      <w:numFmt w:val="decimal"/>
      <w:lvlText w:val="%2)"/>
      <w:lvlJc w:val="left"/>
      <w:pPr>
        <w:ind w:left="23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D1E7024">
      <w:start w:val="1"/>
      <w:numFmt w:val="lowerRoman"/>
      <w:lvlText w:val="%3"/>
      <w:lvlJc w:val="left"/>
      <w:pPr>
        <w:ind w:left="30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2722D46">
      <w:start w:val="1"/>
      <w:numFmt w:val="decimal"/>
      <w:lvlText w:val="%4"/>
      <w:lvlJc w:val="left"/>
      <w:pPr>
        <w:ind w:left="372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4F0C03A">
      <w:start w:val="1"/>
      <w:numFmt w:val="lowerLetter"/>
      <w:lvlText w:val="%5"/>
      <w:lvlJc w:val="left"/>
      <w:pPr>
        <w:ind w:left="444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0B066D4">
      <w:start w:val="1"/>
      <w:numFmt w:val="lowerRoman"/>
      <w:lvlText w:val="%6"/>
      <w:lvlJc w:val="left"/>
      <w:pPr>
        <w:ind w:left="516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CF2327E">
      <w:start w:val="1"/>
      <w:numFmt w:val="decimal"/>
      <w:lvlText w:val="%7"/>
      <w:lvlJc w:val="left"/>
      <w:pPr>
        <w:ind w:left="58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8A0CAAE">
      <w:start w:val="1"/>
      <w:numFmt w:val="lowerLetter"/>
      <w:lvlText w:val="%8"/>
      <w:lvlJc w:val="left"/>
      <w:pPr>
        <w:ind w:left="66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3E2D6E2">
      <w:start w:val="1"/>
      <w:numFmt w:val="lowerRoman"/>
      <w:lvlText w:val="%9"/>
      <w:lvlJc w:val="left"/>
      <w:pPr>
        <w:ind w:left="732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
    <w:nsid w:val="08B537D2"/>
    <w:multiLevelType w:val="hybridMultilevel"/>
    <w:tmpl w:val="44386AB8"/>
    <w:lvl w:ilvl="0" w:tplc="8B5834A2">
      <w:start w:val="8"/>
      <w:numFmt w:val="decimal"/>
      <w:lvlText w:val="%1."/>
      <w:lvlJc w:val="left"/>
      <w:pPr>
        <w:ind w:left="244"/>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79669C8E">
      <w:start w:val="1"/>
      <w:numFmt w:val="lowerLetter"/>
      <w:lvlText w:val="%2"/>
      <w:lvlJc w:val="left"/>
      <w:pPr>
        <w:ind w:left="11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5E9873F0">
      <w:start w:val="1"/>
      <w:numFmt w:val="lowerRoman"/>
      <w:lvlText w:val="%3"/>
      <w:lvlJc w:val="left"/>
      <w:pPr>
        <w:ind w:left="19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2C9A5D16">
      <w:start w:val="1"/>
      <w:numFmt w:val="decimal"/>
      <w:lvlText w:val="%4"/>
      <w:lvlJc w:val="left"/>
      <w:pPr>
        <w:ind w:left="26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AAA02C0A">
      <w:start w:val="1"/>
      <w:numFmt w:val="lowerLetter"/>
      <w:lvlText w:val="%5"/>
      <w:lvlJc w:val="left"/>
      <w:pPr>
        <w:ind w:left="33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E8B4C50A">
      <w:start w:val="1"/>
      <w:numFmt w:val="lowerRoman"/>
      <w:lvlText w:val="%6"/>
      <w:lvlJc w:val="left"/>
      <w:pPr>
        <w:ind w:left="40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B164B7C2">
      <w:start w:val="1"/>
      <w:numFmt w:val="decimal"/>
      <w:lvlText w:val="%7"/>
      <w:lvlJc w:val="left"/>
      <w:pPr>
        <w:ind w:left="4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27E4C9AE">
      <w:start w:val="1"/>
      <w:numFmt w:val="lowerLetter"/>
      <w:lvlText w:val="%8"/>
      <w:lvlJc w:val="left"/>
      <w:pPr>
        <w:ind w:left="5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BD120320">
      <w:start w:val="1"/>
      <w:numFmt w:val="lowerRoman"/>
      <w:lvlText w:val="%9"/>
      <w:lvlJc w:val="left"/>
      <w:pPr>
        <w:ind w:left="6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8">
    <w:nsid w:val="0A32604A"/>
    <w:multiLevelType w:val="hybridMultilevel"/>
    <w:tmpl w:val="64BCEE8E"/>
    <w:lvl w:ilvl="0" w:tplc="431E620C">
      <w:start w:val="1"/>
      <w:numFmt w:val="bullet"/>
      <w:lvlText w:val=""/>
      <w:lvlJc w:val="left"/>
      <w:pPr>
        <w:ind w:left="10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1" w:tplc="DE4234B4">
      <w:start w:val="1"/>
      <w:numFmt w:val="bullet"/>
      <w:lvlText w:val="o"/>
      <w:lvlJc w:val="left"/>
      <w:pPr>
        <w:ind w:left="1901"/>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4F76D9A2">
      <w:start w:val="1"/>
      <w:numFmt w:val="bullet"/>
      <w:lvlText w:val="▪"/>
      <w:lvlJc w:val="left"/>
      <w:pPr>
        <w:ind w:left="2621"/>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A9D6FB1A">
      <w:start w:val="1"/>
      <w:numFmt w:val="bullet"/>
      <w:lvlText w:val="•"/>
      <w:lvlJc w:val="left"/>
      <w:pPr>
        <w:ind w:left="334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C7B05450">
      <w:start w:val="1"/>
      <w:numFmt w:val="bullet"/>
      <w:lvlText w:val="o"/>
      <w:lvlJc w:val="left"/>
      <w:pPr>
        <w:ind w:left="4061"/>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E934ED0C">
      <w:start w:val="1"/>
      <w:numFmt w:val="bullet"/>
      <w:lvlText w:val="▪"/>
      <w:lvlJc w:val="left"/>
      <w:pPr>
        <w:ind w:left="4781"/>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72DE2F20">
      <w:start w:val="1"/>
      <w:numFmt w:val="bullet"/>
      <w:lvlText w:val="•"/>
      <w:lvlJc w:val="left"/>
      <w:pPr>
        <w:ind w:left="550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283E5160">
      <w:start w:val="1"/>
      <w:numFmt w:val="bullet"/>
      <w:lvlText w:val="o"/>
      <w:lvlJc w:val="left"/>
      <w:pPr>
        <w:ind w:left="6221"/>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6ADAA670">
      <w:start w:val="1"/>
      <w:numFmt w:val="bullet"/>
      <w:lvlText w:val="▪"/>
      <w:lvlJc w:val="left"/>
      <w:pPr>
        <w:ind w:left="6941"/>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9">
    <w:nsid w:val="0B556911"/>
    <w:multiLevelType w:val="hybridMultilevel"/>
    <w:tmpl w:val="E27E76FE"/>
    <w:lvl w:ilvl="0" w:tplc="7E8A069E">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09CED9E">
      <w:start w:val="1"/>
      <w:numFmt w:val="bullet"/>
      <w:lvlText w:val="o"/>
      <w:lvlJc w:val="left"/>
      <w:pPr>
        <w:ind w:left="11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6F2EF0E">
      <w:start w:val="1"/>
      <w:numFmt w:val="bullet"/>
      <w:lvlText w:val="▪"/>
      <w:lvlJc w:val="left"/>
      <w:pPr>
        <w:ind w:left="19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0F43CFC">
      <w:start w:val="1"/>
      <w:numFmt w:val="bullet"/>
      <w:lvlText w:val="•"/>
      <w:lvlJc w:val="left"/>
      <w:pPr>
        <w:ind w:left="26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C88E9FA">
      <w:start w:val="1"/>
      <w:numFmt w:val="bullet"/>
      <w:lvlText w:val="o"/>
      <w:lvlJc w:val="left"/>
      <w:pPr>
        <w:ind w:left="33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E0E0196">
      <w:start w:val="1"/>
      <w:numFmt w:val="bullet"/>
      <w:lvlText w:val="▪"/>
      <w:lvlJc w:val="left"/>
      <w:pPr>
        <w:ind w:left="40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C829562">
      <w:start w:val="1"/>
      <w:numFmt w:val="bullet"/>
      <w:lvlText w:val="•"/>
      <w:lvlJc w:val="left"/>
      <w:pPr>
        <w:ind w:left="47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4242610">
      <w:start w:val="1"/>
      <w:numFmt w:val="bullet"/>
      <w:lvlText w:val="o"/>
      <w:lvlJc w:val="left"/>
      <w:pPr>
        <w:ind w:left="55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FC2AEF8">
      <w:start w:val="1"/>
      <w:numFmt w:val="bullet"/>
      <w:lvlText w:val="▪"/>
      <w:lvlJc w:val="left"/>
      <w:pPr>
        <w:ind w:left="62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0">
    <w:nsid w:val="0B684C6E"/>
    <w:multiLevelType w:val="hybridMultilevel"/>
    <w:tmpl w:val="C66A4494"/>
    <w:lvl w:ilvl="0" w:tplc="35AEAE8A">
      <w:start w:val="1"/>
      <w:numFmt w:val="bullet"/>
      <w:lvlText w:val="-"/>
      <w:lvlJc w:val="left"/>
      <w:pPr>
        <w:ind w:left="106"/>
      </w:pPr>
      <w:rPr>
        <w:rFonts w:ascii="Times New Roman" w:eastAsia="Times New Roman" w:hAnsi="Times New Roman" w:cs="Times New Roman"/>
        <w:b w:val="0"/>
        <w:i w:val="0"/>
        <w:strike w:val="0"/>
        <w:dstrike w:val="0"/>
        <w:color w:val="000000"/>
        <w:sz w:val="21"/>
        <w:szCs w:val="21"/>
        <w:u w:val="none" w:color="000000"/>
        <w:bdr w:val="none" w:sz="0" w:space="0" w:color="auto"/>
        <w:shd w:val="clear" w:color="auto" w:fill="auto"/>
        <w:vertAlign w:val="baseline"/>
      </w:rPr>
    </w:lvl>
    <w:lvl w:ilvl="1" w:tplc="98CA0F98">
      <w:start w:val="1"/>
      <w:numFmt w:val="bullet"/>
      <w:lvlText w:val="o"/>
      <w:lvlJc w:val="left"/>
      <w:pPr>
        <w:ind w:left="1195"/>
      </w:pPr>
      <w:rPr>
        <w:rFonts w:ascii="Times New Roman" w:eastAsia="Times New Roman" w:hAnsi="Times New Roman" w:cs="Times New Roman"/>
        <w:b w:val="0"/>
        <w:i w:val="0"/>
        <w:strike w:val="0"/>
        <w:dstrike w:val="0"/>
        <w:color w:val="000000"/>
        <w:sz w:val="21"/>
        <w:szCs w:val="21"/>
        <w:u w:val="none" w:color="000000"/>
        <w:bdr w:val="none" w:sz="0" w:space="0" w:color="auto"/>
        <w:shd w:val="clear" w:color="auto" w:fill="auto"/>
        <w:vertAlign w:val="baseline"/>
      </w:rPr>
    </w:lvl>
    <w:lvl w:ilvl="2" w:tplc="7B443CB0">
      <w:start w:val="1"/>
      <w:numFmt w:val="bullet"/>
      <w:lvlText w:val="▪"/>
      <w:lvlJc w:val="left"/>
      <w:pPr>
        <w:ind w:left="1915"/>
      </w:pPr>
      <w:rPr>
        <w:rFonts w:ascii="Times New Roman" w:eastAsia="Times New Roman" w:hAnsi="Times New Roman" w:cs="Times New Roman"/>
        <w:b w:val="0"/>
        <w:i w:val="0"/>
        <w:strike w:val="0"/>
        <w:dstrike w:val="0"/>
        <w:color w:val="000000"/>
        <w:sz w:val="21"/>
        <w:szCs w:val="21"/>
        <w:u w:val="none" w:color="000000"/>
        <w:bdr w:val="none" w:sz="0" w:space="0" w:color="auto"/>
        <w:shd w:val="clear" w:color="auto" w:fill="auto"/>
        <w:vertAlign w:val="baseline"/>
      </w:rPr>
    </w:lvl>
    <w:lvl w:ilvl="3" w:tplc="7E529832">
      <w:start w:val="1"/>
      <w:numFmt w:val="bullet"/>
      <w:lvlText w:val="•"/>
      <w:lvlJc w:val="left"/>
      <w:pPr>
        <w:ind w:left="2635"/>
      </w:pPr>
      <w:rPr>
        <w:rFonts w:ascii="Times New Roman" w:eastAsia="Times New Roman" w:hAnsi="Times New Roman" w:cs="Times New Roman"/>
        <w:b w:val="0"/>
        <w:i w:val="0"/>
        <w:strike w:val="0"/>
        <w:dstrike w:val="0"/>
        <w:color w:val="000000"/>
        <w:sz w:val="21"/>
        <w:szCs w:val="21"/>
        <w:u w:val="none" w:color="000000"/>
        <w:bdr w:val="none" w:sz="0" w:space="0" w:color="auto"/>
        <w:shd w:val="clear" w:color="auto" w:fill="auto"/>
        <w:vertAlign w:val="baseline"/>
      </w:rPr>
    </w:lvl>
    <w:lvl w:ilvl="4" w:tplc="45202FBE">
      <w:start w:val="1"/>
      <w:numFmt w:val="bullet"/>
      <w:lvlText w:val="o"/>
      <w:lvlJc w:val="left"/>
      <w:pPr>
        <w:ind w:left="3355"/>
      </w:pPr>
      <w:rPr>
        <w:rFonts w:ascii="Times New Roman" w:eastAsia="Times New Roman" w:hAnsi="Times New Roman" w:cs="Times New Roman"/>
        <w:b w:val="0"/>
        <w:i w:val="0"/>
        <w:strike w:val="0"/>
        <w:dstrike w:val="0"/>
        <w:color w:val="000000"/>
        <w:sz w:val="21"/>
        <w:szCs w:val="21"/>
        <w:u w:val="none" w:color="000000"/>
        <w:bdr w:val="none" w:sz="0" w:space="0" w:color="auto"/>
        <w:shd w:val="clear" w:color="auto" w:fill="auto"/>
        <w:vertAlign w:val="baseline"/>
      </w:rPr>
    </w:lvl>
    <w:lvl w:ilvl="5" w:tplc="FAD6A8F2">
      <w:start w:val="1"/>
      <w:numFmt w:val="bullet"/>
      <w:lvlText w:val="▪"/>
      <w:lvlJc w:val="left"/>
      <w:pPr>
        <w:ind w:left="4075"/>
      </w:pPr>
      <w:rPr>
        <w:rFonts w:ascii="Times New Roman" w:eastAsia="Times New Roman" w:hAnsi="Times New Roman" w:cs="Times New Roman"/>
        <w:b w:val="0"/>
        <w:i w:val="0"/>
        <w:strike w:val="0"/>
        <w:dstrike w:val="0"/>
        <w:color w:val="000000"/>
        <w:sz w:val="21"/>
        <w:szCs w:val="21"/>
        <w:u w:val="none" w:color="000000"/>
        <w:bdr w:val="none" w:sz="0" w:space="0" w:color="auto"/>
        <w:shd w:val="clear" w:color="auto" w:fill="auto"/>
        <w:vertAlign w:val="baseline"/>
      </w:rPr>
    </w:lvl>
    <w:lvl w:ilvl="6" w:tplc="ECECD82C">
      <w:start w:val="1"/>
      <w:numFmt w:val="bullet"/>
      <w:lvlText w:val="•"/>
      <w:lvlJc w:val="left"/>
      <w:pPr>
        <w:ind w:left="4795"/>
      </w:pPr>
      <w:rPr>
        <w:rFonts w:ascii="Times New Roman" w:eastAsia="Times New Roman" w:hAnsi="Times New Roman" w:cs="Times New Roman"/>
        <w:b w:val="0"/>
        <w:i w:val="0"/>
        <w:strike w:val="0"/>
        <w:dstrike w:val="0"/>
        <w:color w:val="000000"/>
        <w:sz w:val="21"/>
        <w:szCs w:val="21"/>
        <w:u w:val="none" w:color="000000"/>
        <w:bdr w:val="none" w:sz="0" w:space="0" w:color="auto"/>
        <w:shd w:val="clear" w:color="auto" w:fill="auto"/>
        <w:vertAlign w:val="baseline"/>
      </w:rPr>
    </w:lvl>
    <w:lvl w:ilvl="7" w:tplc="BB261144">
      <w:start w:val="1"/>
      <w:numFmt w:val="bullet"/>
      <w:lvlText w:val="o"/>
      <w:lvlJc w:val="left"/>
      <w:pPr>
        <w:ind w:left="5515"/>
      </w:pPr>
      <w:rPr>
        <w:rFonts w:ascii="Times New Roman" w:eastAsia="Times New Roman" w:hAnsi="Times New Roman" w:cs="Times New Roman"/>
        <w:b w:val="0"/>
        <w:i w:val="0"/>
        <w:strike w:val="0"/>
        <w:dstrike w:val="0"/>
        <w:color w:val="000000"/>
        <w:sz w:val="21"/>
        <w:szCs w:val="21"/>
        <w:u w:val="none" w:color="000000"/>
        <w:bdr w:val="none" w:sz="0" w:space="0" w:color="auto"/>
        <w:shd w:val="clear" w:color="auto" w:fill="auto"/>
        <w:vertAlign w:val="baseline"/>
      </w:rPr>
    </w:lvl>
    <w:lvl w:ilvl="8" w:tplc="DF7ADF6E">
      <w:start w:val="1"/>
      <w:numFmt w:val="bullet"/>
      <w:lvlText w:val="▪"/>
      <w:lvlJc w:val="left"/>
      <w:pPr>
        <w:ind w:left="6235"/>
      </w:pPr>
      <w:rPr>
        <w:rFonts w:ascii="Times New Roman" w:eastAsia="Times New Roman" w:hAnsi="Times New Roman" w:cs="Times New Roman"/>
        <w:b w:val="0"/>
        <w:i w:val="0"/>
        <w:strike w:val="0"/>
        <w:dstrike w:val="0"/>
        <w:color w:val="000000"/>
        <w:sz w:val="21"/>
        <w:szCs w:val="21"/>
        <w:u w:val="none" w:color="000000"/>
        <w:bdr w:val="none" w:sz="0" w:space="0" w:color="auto"/>
        <w:shd w:val="clear" w:color="auto" w:fill="auto"/>
        <w:vertAlign w:val="baseline"/>
      </w:rPr>
    </w:lvl>
  </w:abstractNum>
  <w:abstractNum w:abstractNumId="11">
    <w:nsid w:val="0E88206C"/>
    <w:multiLevelType w:val="hybridMultilevel"/>
    <w:tmpl w:val="04F80B1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0FB846C0"/>
    <w:multiLevelType w:val="hybridMultilevel"/>
    <w:tmpl w:val="0D50241C"/>
    <w:lvl w:ilvl="0" w:tplc="8D522284">
      <w:start w:val="1"/>
      <w:numFmt w:val="bullet"/>
      <w:lvlText w:val="-"/>
      <w:lvlJc w:val="left"/>
      <w:pPr>
        <w:ind w:left="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90D22EA8">
      <w:start w:val="1"/>
      <w:numFmt w:val="bullet"/>
      <w:lvlText w:val="o"/>
      <w:lvlJc w:val="left"/>
      <w:pPr>
        <w:ind w:left="119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580C20B4">
      <w:start w:val="1"/>
      <w:numFmt w:val="bullet"/>
      <w:lvlText w:val="▪"/>
      <w:lvlJc w:val="left"/>
      <w:pPr>
        <w:ind w:left="191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F1085E70">
      <w:start w:val="1"/>
      <w:numFmt w:val="bullet"/>
      <w:lvlText w:val="•"/>
      <w:lvlJc w:val="left"/>
      <w:pPr>
        <w:ind w:left="263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469ADC56">
      <w:start w:val="1"/>
      <w:numFmt w:val="bullet"/>
      <w:lvlText w:val="o"/>
      <w:lvlJc w:val="left"/>
      <w:pPr>
        <w:ind w:left="335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608AE5D6">
      <w:start w:val="1"/>
      <w:numFmt w:val="bullet"/>
      <w:lvlText w:val="▪"/>
      <w:lvlJc w:val="left"/>
      <w:pPr>
        <w:ind w:left="407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F0D0EA82">
      <w:start w:val="1"/>
      <w:numFmt w:val="bullet"/>
      <w:lvlText w:val="•"/>
      <w:lvlJc w:val="left"/>
      <w:pPr>
        <w:ind w:left="479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2E780092">
      <w:start w:val="1"/>
      <w:numFmt w:val="bullet"/>
      <w:lvlText w:val="o"/>
      <w:lvlJc w:val="left"/>
      <w:pPr>
        <w:ind w:left="551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5D5C127C">
      <w:start w:val="1"/>
      <w:numFmt w:val="bullet"/>
      <w:lvlText w:val="▪"/>
      <w:lvlJc w:val="left"/>
      <w:pPr>
        <w:ind w:left="623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3">
    <w:nsid w:val="12160A54"/>
    <w:multiLevelType w:val="hybridMultilevel"/>
    <w:tmpl w:val="B03C6A1E"/>
    <w:lvl w:ilvl="0" w:tplc="96CA39B4">
      <w:start w:val="1"/>
      <w:numFmt w:val="bullet"/>
      <w:lvlText w:val="-"/>
      <w:lvlJc w:val="left"/>
      <w:pPr>
        <w:ind w:left="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A0E1494">
      <w:start w:val="1"/>
      <w:numFmt w:val="bullet"/>
      <w:lvlText w:val="o"/>
      <w:lvlJc w:val="left"/>
      <w:pPr>
        <w:ind w:left="11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FF44D7C">
      <w:start w:val="1"/>
      <w:numFmt w:val="bullet"/>
      <w:lvlText w:val="▪"/>
      <w:lvlJc w:val="left"/>
      <w:pPr>
        <w:ind w:left="19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F3E0DAC">
      <w:start w:val="1"/>
      <w:numFmt w:val="bullet"/>
      <w:lvlText w:val="•"/>
      <w:lvlJc w:val="left"/>
      <w:pPr>
        <w:ind w:left="26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FE00A58">
      <w:start w:val="1"/>
      <w:numFmt w:val="bullet"/>
      <w:lvlText w:val="o"/>
      <w:lvlJc w:val="left"/>
      <w:pPr>
        <w:ind w:left="33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70EB3AE">
      <w:start w:val="1"/>
      <w:numFmt w:val="bullet"/>
      <w:lvlText w:val="▪"/>
      <w:lvlJc w:val="left"/>
      <w:pPr>
        <w:ind w:left="40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BECC27D2">
      <w:start w:val="1"/>
      <w:numFmt w:val="bullet"/>
      <w:lvlText w:val="•"/>
      <w:lvlJc w:val="left"/>
      <w:pPr>
        <w:ind w:left="47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8642FCE">
      <w:start w:val="1"/>
      <w:numFmt w:val="bullet"/>
      <w:lvlText w:val="o"/>
      <w:lvlJc w:val="left"/>
      <w:pPr>
        <w:ind w:left="55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7F4C6F2">
      <w:start w:val="1"/>
      <w:numFmt w:val="bullet"/>
      <w:lvlText w:val="▪"/>
      <w:lvlJc w:val="left"/>
      <w:pPr>
        <w:ind w:left="62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4">
    <w:nsid w:val="123A74FD"/>
    <w:multiLevelType w:val="hybridMultilevel"/>
    <w:tmpl w:val="C008AB1A"/>
    <w:lvl w:ilvl="0" w:tplc="87ECCCBA">
      <w:start w:val="1"/>
      <w:numFmt w:val="bullet"/>
      <w:lvlText w:val="-"/>
      <w:lvlJc w:val="left"/>
      <w:pPr>
        <w:ind w:left="14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A62961C">
      <w:start w:val="1"/>
      <w:numFmt w:val="bullet"/>
      <w:lvlText w:val="o"/>
      <w:lvlJc w:val="left"/>
      <w:pPr>
        <w:ind w:left="11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4F61754">
      <w:start w:val="1"/>
      <w:numFmt w:val="bullet"/>
      <w:lvlText w:val="▪"/>
      <w:lvlJc w:val="left"/>
      <w:pPr>
        <w:ind w:left="19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4B4C6FA">
      <w:start w:val="1"/>
      <w:numFmt w:val="bullet"/>
      <w:lvlText w:val="•"/>
      <w:lvlJc w:val="left"/>
      <w:pPr>
        <w:ind w:left="26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74440AC">
      <w:start w:val="1"/>
      <w:numFmt w:val="bullet"/>
      <w:lvlText w:val="o"/>
      <w:lvlJc w:val="left"/>
      <w:pPr>
        <w:ind w:left="33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8400416">
      <w:start w:val="1"/>
      <w:numFmt w:val="bullet"/>
      <w:lvlText w:val="▪"/>
      <w:lvlJc w:val="left"/>
      <w:pPr>
        <w:ind w:left="40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58CBA4C">
      <w:start w:val="1"/>
      <w:numFmt w:val="bullet"/>
      <w:lvlText w:val="•"/>
      <w:lvlJc w:val="left"/>
      <w:pPr>
        <w:ind w:left="47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A4A8565C">
      <w:start w:val="1"/>
      <w:numFmt w:val="bullet"/>
      <w:lvlText w:val="o"/>
      <w:lvlJc w:val="left"/>
      <w:pPr>
        <w:ind w:left="55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DBE6F4A">
      <w:start w:val="1"/>
      <w:numFmt w:val="bullet"/>
      <w:lvlText w:val="▪"/>
      <w:lvlJc w:val="left"/>
      <w:pPr>
        <w:ind w:left="62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5">
    <w:nsid w:val="12917E95"/>
    <w:multiLevelType w:val="hybridMultilevel"/>
    <w:tmpl w:val="D8F6F402"/>
    <w:lvl w:ilvl="0" w:tplc="8E10919C">
      <w:start w:val="1"/>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CA0476E">
      <w:start w:val="1"/>
      <w:numFmt w:val="lowerLetter"/>
      <w:lvlText w:val="%2"/>
      <w:lvlJc w:val="left"/>
      <w:pPr>
        <w:ind w:left="1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9AC9B3E">
      <w:start w:val="1"/>
      <w:numFmt w:val="lowerRoman"/>
      <w:lvlText w:val="%3"/>
      <w:lvlJc w:val="left"/>
      <w:pPr>
        <w:ind w:left="2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9BE176A">
      <w:start w:val="1"/>
      <w:numFmt w:val="decimal"/>
      <w:lvlText w:val="%4"/>
      <w:lvlJc w:val="left"/>
      <w:pPr>
        <w:ind w:left="2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E486DA8">
      <w:start w:val="1"/>
      <w:numFmt w:val="lowerLetter"/>
      <w:lvlText w:val="%5"/>
      <w:lvlJc w:val="left"/>
      <w:pPr>
        <w:ind w:left="3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3C8F430">
      <w:start w:val="1"/>
      <w:numFmt w:val="lowerRoman"/>
      <w:lvlText w:val="%6"/>
      <w:lvlJc w:val="left"/>
      <w:pPr>
        <w:ind w:left="4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740C7F4">
      <w:start w:val="1"/>
      <w:numFmt w:val="decimal"/>
      <w:lvlText w:val="%7"/>
      <w:lvlJc w:val="left"/>
      <w:pPr>
        <w:ind w:left="5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56E049A">
      <w:start w:val="1"/>
      <w:numFmt w:val="lowerLetter"/>
      <w:lvlText w:val="%8"/>
      <w:lvlJc w:val="left"/>
      <w:pPr>
        <w:ind w:left="58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74CCABE">
      <w:start w:val="1"/>
      <w:numFmt w:val="lowerRoman"/>
      <w:lvlText w:val="%9"/>
      <w:lvlJc w:val="left"/>
      <w:pPr>
        <w:ind w:left="65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6">
    <w:nsid w:val="155A499F"/>
    <w:multiLevelType w:val="hybridMultilevel"/>
    <w:tmpl w:val="224889B4"/>
    <w:lvl w:ilvl="0" w:tplc="694C2966">
      <w:start w:val="1"/>
      <w:numFmt w:val="decimal"/>
      <w:lvlText w:val="%1."/>
      <w:lvlJc w:val="left"/>
      <w:pPr>
        <w:ind w:left="15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7F8801DA">
      <w:start w:val="1"/>
      <w:numFmt w:val="lowerLetter"/>
      <w:lvlText w:val="%2"/>
      <w:lvlJc w:val="left"/>
      <w:pPr>
        <w:ind w:left="1186"/>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2" w:tplc="5AB432C6">
      <w:start w:val="1"/>
      <w:numFmt w:val="lowerRoman"/>
      <w:lvlText w:val="%3"/>
      <w:lvlJc w:val="left"/>
      <w:pPr>
        <w:ind w:left="1906"/>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3" w:tplc="5DC26CCA">
      <w:start w:val="1"/>
      <w:numFmt w:val="decimal"/>
      <w:lvlText w:val="%4"/>
      <w:lvlJc w:val="left"/>
      <w:pPr>
        <w:ind w:left="2626"/>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4" w:tplc="032AB366">
      <w:start w:val="1"/>
      <w:numFmt w:val="lowerLetter"/>
      <w:lvlText w:val="%5"/>
      <w:lvlJc w:val="left"/>
      <w:pPr>
        <w:ind w:left="3346"/>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5" w:tplc="00F2917A">
      <w:start w:val="1"/>
      <w:numFmt w:val="lowerRoman"/>
      <w:lvlText w:val="%6"/>
      <w:lvlJc w:val="left"/>
      <w:pPr>
        <w:ind w:left="4066"/>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6" w:tplc="7158A316">
      <w:start w:val="1"/>
      <w:numFmt w:val="decimal"/>
      <w:lvlText w:val="%7"/>
      <w:lvlJc w:val="left"/>
      <w:pPr>
        <w:ind w:left="4786"/>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7" w:tplc="1C649ACA">
      <w:start w:val="1"/>
      <w:numFmt w:val="lowerLetter"/>
      <w:lvlText w:val="%8"/>
      <w:lvlJc w:val="left"/>
      <w:pPr>
        <w:ind w:left="5506"/>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8" w:tplc="D564FBCC">
      <w:start w:val="1"/>
      <w:numFmt w:val="lowerRoman"/>
      <w:lvlText w:val="%9"/>
      <w:lvlJc w:val="left"/>
      <w:pPr>
        <w:ind w:left="6226"/>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abstractNum>
  <w:abstractNum w:abstractNumId="17">
    <w:nsid w:val="18F40CFA"/>
    <w:multiLevelType w:val="hybridMultilevel"/>
    <w:tmpl w:val="242C2A1E"/>
    <w:lvl w:ilvl="0" w:tplc="3D2E98C0">
      <w:start w:val="1"/>
      <w:numFmt w:val="bullet"/>
      <w:lvlText w:val=""/>
      <w:lvlJc w:val="left"/>
      <w:pPr>
        <w:ind w:left="739"/>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A3F0DCC0">
      <w:start w:val="1"/>
      <w:numFmt w:val="bullet"/>
      <w:lvlText w:val="o"/>
      <w:lvlJc w:val="left"/>
      <w:pPr>
        <w:ind w:left="14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41DAB542">
      <w:start w:val="1"/>
      <w:numFmt w:val="bullet"/>
      <w:lvlText w:val="▪"/>
      <w:lvlJc w:val="left"/>
      <w:pPr>
        <w:ind w:left="21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17546B28">
      <w:start w:val="1"/>
      <w:numFmt w:val="bullet"/>
      <w:lvlText w:val="•"/>
      <w:lvlJc w:val="left"/>
      <w:pPr>
        <w:ind w:left="28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54466BA2">
      <w:start w:val="1"/>
      <w:numFmt w:val="bullet"/>
      <w:lvlText w:val="o"/>
      <w:lvlJc w:val="left"/>
      <w:pPr>
        <w:ind w:left="360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A356911C">
      <w:start w:val="1"/>
      <w:numFmt w:val="bullet"/>
      <w:lvlText w:val="▪"/>
      <w:lvlJc w:val="left"/>
      <w:pPr>
        <w:ind w:left="43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57607712">
      <w:start w:val="1"/>
      <w:numFmt w:val="bullet"/>
      <w:lvlText w:val="•"/>
      <w:lvlJc w:val="left"/>
      <w:pPr>
        <w:ind w:left="50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89D4309A">
      <w:start w:val="1"/>
      <w:numFmt w:val="bullet"/>
      <w:lvlText w:val="o"/>
      <w:lvlJc w:val="left"/>
      <w:pPr>
        <w:ind w:left="57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EEE0A0BA">
      <w:start w:val="1"/>
      <w:numFmt w:val="bullet"/>
      <w:lvlText w:val="▪"/>
      <w:lvlJc w:val="left"/>
      <w:pPr>
        <w:ind w:left="64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18">
    <w:nsid w:val="19256763"/>
    <w:multiLevelType w:val="hybridMultilevel"/>
    <w:tmpl w:val="24261C3A"/>
    <w:lvl w:ilvl="0" w:tplc="49C215DC">
      <w:start w:val="1"/>
      <w:numFmt w:val="bullet"/>
      <w:lvlText w:val="-"/>
      <w:lvlJc w:val="left"/>
      <w:pPr>
        <w:ind w:left="6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2126F98">
      <w:start w:val="1"/>
      <w:numFmt w:val="bullet"/>
      <w:lvlText w:val="o"/>
      <w:lvlJc w:val="left"/>
      <w:pPr>
        <w:ind w:left="175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81E806F8">
      <w:start w:val="1"/>
      <w:numFmt w:val="bullet"/>
      <w:lvlText w:val="▪"/>
      <w:lvlJc w:val="left"/>
      <w:pPr>
        <w:ind w:left="247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9A68D8C">
      <w:start w:val="1"/>
      <w:numFmt w:val="bullet"/>
      <w:lvlText w:val="•"/>
      <w:lvlJc w:val="left"/>
      <w:pPr>
        <w:ind w:left="319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BE0669A4">
      <w:start w:val="1"/>
      <w:numFmt w:val="bullet"/>
      <w:lvlText w:val="o"/>
      <w:lvlJc w:val="left"/>
      <w:pPr>
        <w:ind w:left="391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57C34B8">
      <w:start w:val="1"/>
      <w:numFmt w:val="bullet"/>
      <w:lvlText w:val="▪"/>
      <w:lvlJc w:val="left"/>
      <w:pPr>
        <w:ind w:left="463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A106690">
      <w:start w:val="1"/>
      <w:numFmt w:val="bullet"/>
      <w:lvlText w:val="•"/>
      <w:lvlJc w:val="left"/>
      <w:pPr>
        <w:ind w:left="535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6621D06">
      <w:start w:val="1"/>
      <w:numFmt w:val="bullet"/>
      <w:lvlText w:val="o"/>
      <w:lvlJc w:val="left"/>
      <w:pPr>
        <w:ind w:left="607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D4C8D78">
      <w:start w:val="1"/>
      <w:numFmt w:val="bullet"/>
      <w:lvlText w:val="▪"/>
      <w:lvlJc w:val="left"/>
      <w:pPr>
        <w:ind w:left="679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9">
    <w:nsid w:val="194D513A"/>
    <w:multiLevelType w:val="hybridMultilevel"/>
    <w:tmpl w:val="A402901E"/>
    <w:lvl w:ilvl="0" w:tplc="71DEEE46">
      <w:start w:val="1"/>
      <w:numFmt w:val="bullet"/>
      <w:lvlText w:val="-"/>
      <w:lvlJc w:val="left"/>
      <w:pPr>
        <w:ind w:left="1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7C01BA8">
      <w:start w:val="1"/>
      <w:numFmt w:val="bullet"/>
      <w:lvlText w:val="o"/>
      <w:lvlJc w:val="left"/>
      <w:pPr>
        <w:ind w:left="175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CE2E39E">
      <w:start w:val="1"/>
      <w:numFmt w:val="bullet"/>
      <w:lvlText w:val="▪"/>
      <w:lvlJc w:val="left"/>
      <w:pPr>
        <w:ind w:left="247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2880056">
      <w:start w:val="1"/>
      <w:numFmt w:val="bullet"/>
      <w:lvlText w:val="•"/>
      <w:lvlJc w:val="left"/>
      <w:pPr>
        <w:ind w:left="319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DD2FED4">
      <w:start w:val="1"/>
      <w:numFmt w:val="bullet"/>
      <w:lvlText w:val="o"/>
      <w:lvlJc w:val="left"/>
      <w:pPr>
        <w:ind w:left="391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E904DA6">
      <w:start w:val="1"/>
      <w:numFmt w:val="bullet"/>
      <w:lvlText w:val="▪"/>
      <w:lvlJc w:val="left"/>
      <w:pPr>
        <w:ind w:left="463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81CAD9A">
      <w:start w:val="1"/>
      <w:numFmt w:val="bullet"/>
      <w:lvlText w:val="•"/>
      <w:lvlJc w:val="left"/>
      <w:pPr>
        <w:ind w:left="535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3E80700">
      <w:start w:val="1"/>
      <w:numFmt w:val="bullet"/>
      <w:lvlText w:val="o"/>
      <w:lvlJc w:val="left"/>
      <w:pPr>
        <w:ind w:left="607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A52467A">
      <w:start w:val="1"/>
      <w:numFmt w:val="bullet"/>
      <w:lvlText w:val="▪"/>
      <w:lvlJc w:val="left"/>
      <w:pPr>
        <w:ind w:left="679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0">
    <w:nsid w:val="1A833F56"/>
    <w:multiLevelType w:val="hybridMultilevel"/>
    <w:tmpl w:val="F1B44E2A"/>
    <w:lvl w:ilvl="0" w:tplc="0F9ADEBE">
      <w:start w:val="1"/>
      <w:numFmt w:val="decimal"/>
      <w:lvlText w:val="%1."/>
      <w:lvlJc w:val="left"/>
      <w:pPr>
        <w:ind w:left="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9B489782">
      <w:start w:val="1"/>
      <w:numFmt w:val="lowerLetter"/>
      <w:lvlText w:val="%2"/>
      <w:lvlJc w:val="left"/>
      <w:pPr>
        <w:ind w:left="1189"/>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2" w:tplc="C9B0E60C">
      <w:start w:val="1"/>
      <w:numFmt w:val="lowerRoman"/>
      <w:lvlText w:val="%3"/>
      <w:lvlJc w:val="left"/>
      <w:pPr>
        <w:ind w:left="1909"/>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3" w:tplc="F6BC35DA">
      <w:start w:val="1"/>
      <w:numFmt w:val="decimal"/>
      <w:lvlText w:val="%4"/>
      <w:lvlJc w:val="left"/>
      <w:pPr>
        <w:ind w:left="2629"/>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4" w:tplc="76089C9C">
      <w:start w:val="1"/>
      <w:numFmt w:val="lowerLetter"/>
      <w:lvlText w:val="%5"/>
      <w:lvlJc w:val="left"/>
      <w:pPr>
        <w:ind w:left="3349"/>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5" w:tplc="8D22EDD0">
      <w:start w:val="1"/>
      <w:numFmt w:val="lowerRoman"/>
      <w:lvlText w:val="%6"/>
      <w:lvlJc w:val="left"/>
      <w:pPr>
        <w:ind w:left="4069"/>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6" w:tplc="F08CEE84">
      <w:start w:val="1"/>
      <w:numFmt w:val="decimal"/>
      <w:lvlText w:val="%7"/>
      <w:lvlJc w:val="left"/>
      <w:pPr>
        <w:ind w:left="4789"/>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7" w:tplc="04B280FA">
      <w:start w:val="1"/>
      <w:numFmt w:val="lowerLetter"/>
      <w:lvlText w:val="%8"/>
      <w:lvlJc w:val="left"/>
      <w:pPr>
        <w:ind w:left="5509"/>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8" w:tplc="59E62CBA">
      <w:start w:val="1"/>
      <w:numFmt w:val="lowerRoman"/>
      <w:lvlText w:val="%9"/>
      <w:lvlJc w:val="left"/>
      <w:pPr>
        <w:ind w:left="6229"/>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abstractNum>
  <w:abstractNum w:abstractNumId="21">
    <w:nsid w:val="1AB95ABB"/>
    <w:multiLevelType w:val="hybridMultilevel"/>
    <w:tmpl w:val="13E6B0EA"/>
    <w:lvl w:ilvl="0" w:tplc="886645D4">
      <w:start w:val="11"/>
      <w:numFmt w:val="decimal"/>
      <w:lvlText w:val="%1."/>
      <w:lvlJc w:val="left"/>
      <w:pPr>
        <w:ind w:left="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58FAC36C">
      <w:start w:val="1"/>
      <w:numFmt w:val="lowerLetter"/>
      <w:lvlText w:val="%2"/>
      <w:lvlJc w:val="left"/>
      <w:pPr>
        <w:ind w:left="11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7C60DF64">
      <w:start w:val="1"/>
      <w:numFmt w:val="lowerRoman"/>
      <w:lvlText w:val="%3"/>
      <w:lvlJc w:val="left"/>
      <w:pPr>
        <w:ind w:left="19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9A52A7AE">
      <w:start w:val="1"/>
      <w:numFmt w:val="decimal"/>
      <w:lvlText w:val="%4"/>
      <w:lvlJc w:val="left"/>
      <w:pPr>
        <w:ind w:left="26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72DCC152">
      <w:start w:val="1"/>
      <w:numFmt w:val="lowerLetter"/>
      <w:lvlText w:val="%5"/>
      <w:lvlJc w:val="left"/>
      <w:pPr>
        <w:ind w:left="33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E0E8CB44">
      <w:start w:val="1"/>
      <w:numFmt w:val="lowerRoman"/>
      <w:lvlText w:val="%6"/>
      <w:lvlJc w:val="left"/>
      <w:pPr>
        <w:ind w:left="40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809203B0">
      <w:start w:val="1"/>
      <w:numFmt w:val="decimal"/>
      <w:lvlText w:val="%7"/>
      <w:lvlJc w:val="left"/>
      <w:pPr>
        <w:ind w:left="4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EAFA0480">
      <w:start w:val="1"/>
      <w:numFmt w:val="lowerLetter"/>
      <w:lvlText w:val="%8"/>
      <w:lvlJc w:val="left"/>
      <w:pPr>
        <w:ind w:left="5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2512AA94">
      <w:start w:val="1"/>
      <w:numFmt w:val="lowerRoman"/>
      <w:lvlText w:val="%9"/>
      <w:lvlJc w:val="left"/>
      <w:pPr>
        <w:ind w:left="6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2">
    <w:nsid w:val="1DEA5CA4"/>
    <w:multiLevelType w:val="hybridMultilevel"/>
    <w:tmpl w:val="9172343C"/>
    <w:lvl w:ilvl="0" w:tplc="5CEA03D2">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A2C5878">
      <w:start w:val="1"/>
      <w:numFmt w:val="bullet"/>
      <w:lvlText w:val="o"/>
      <w:lvlJc w:val="left"/>
      <w:pPr>
        <w:ind w:left="19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AFAEF1A">
      <w:start w:val="1"/>
      <w:numFmt w:val="bullet"/>
      <w:lvlText w:val="▪"/>
      <w:lvlJc w:val="left"/>
      <w:pPr>
        <w:ind w:left="26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820AE70">
      <w:start w:val="1"/>
      <w:numFmt w:val="bullet"/>
      <w:lvlText w:val="•"/>
      <w:lvlJc w:val="left"/>
      <w:pPr>
        <w:ind w:left="33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7423C76">
      <w:start w:val="1"/>
      <w:numFmt w:val="bullet"/>
      <w:lvlText w:val="o"/>
      <w:lvlJc w:val="left"/>
      <w:pPr>
        <w:ind w:left="40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5AC8E18">
      <w:start w:val="1"/>
      <w:numFmt w:val="bullet"/>
      <w:lvlText w:val="▪"/>
      <w:lvlJc w:val="left"/>
      <w:pPr>
        <w:ind w:left="48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E8A9E32">
      <w:start w:val="1"/>
      <w:numFmt w:val="bullet"/>
      <w:lvlText w:val="•"/>
      <w:lvlJc w:val="left"/>
      <w:pPr>
        <w:ind w:left="55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2C28C8A">
      <w:start w:val="1"/>
      <w:numFmt w:val="bullet"/>
      <w:lvlText w:val="o"/>
      <w:lvlJc w:val="left"/>
      <w:pPr>
        <w:ind w:left="62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5DA56AC">
      <w:start w:val="1"/>
      <w:numFmt w:val="bullet"/>
      <w:lvlText w:val="▪"/>
      <w:lvlJc w:val="left"/>
      <w:pPr>
        <w:ind w:left="69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3">
    <w:nsid w:val="1E15381F"/>
    <w:multiLevelType w:val="hybridMultilevel"/>
    <w:tmpl w:val="935CD592"/>
    <w:lvl w:ilvl="0" w:tplc="FD4E5174">
      <w:start w:val="1"/>
      <w:numFmt w:val="bullet"/>
      <w:lvlText w:val="-"/>
      <w:lvlJc w:val="left"/>
      <w:pPr>
        <w:ind w:left="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32200EE">
      <w:start w:val="1"/>
      <w:numFmt w:val="bullet"/>
      <w:lvlText w:val="o"/>
      <w:lvlJc w:val="left"/>
      <w:pPr>
        <w:ind w:left="11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188E8BC">
      <w:start w:val="1"/>
      <w:numFmt w:val="bullet"/>
      <w:lvlText w:val="▪"/>
      <w:lvlJc w:val="left"/>
      <w:pPr>
        <w:ind w:left="19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E2E263E">
      <w:start w:val="1"/>
      <w:numFmt w:val="bullet"/>
      <w:lvlText w:val="•"/>
      <w:lvlJc w:val="left"/>
      <w:pPr>
        <w:ind w:left="26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E8AC1B0">
      <w:start w:val="1"/>
      <w:numFmt w:val="bullet"/>
      <w:lvlText w:val="o"/>
      <w:lvlJc w:val="left"/>
      <w:pPr>
        <w:ind w:left="33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3EA3FC8">
      <w:start w:val="1"/>
      <w:numFmt w:val="bullet"/>
      <w:lvlText w:val="▪"/>
      <w:lvlJc w:val="left"/>
      <w:pPr>
        <w:ind w:left="40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18691DC">
      <w:start w:val="1"/>
      <w:numFmt w:val="bullet"/>
      <w:lvlText w:val="•"/>
      <w:lvlJc w:val="left"/>
      <w:pPr>
        <w:ind w:left="47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59AC694">
      <w:start w:val="1"/>
      <w:numFmt w:val="bullet"/>
      <w:lvlText w:val="o"/>
      <w:lvlJc w:val="left"/>
      <w:pPr>
        <w:ind w:left="55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B6E4416">
      <w:start w:val="1"/>
      <w:numFmt w:val="bullet"/>
      <w:lvlText w:val="▪"/>
      <w:lvlJc w:val="left"/>
      <w:pPr>
        <w:ind w:left="62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4">
    <w:nsid w:val="1F5F3331"/>
    <w:multiLevelType w:val="hybridMultilevel"/>
    <w:tmpl w:val="4808E2BA"/>
    <w:lvl w:ilvl="0" w:tplc="B6625D92">
      <w:start w:val="1"/>
      <w:numFmt w:val="bullet"/>
      <w:lvlText w:val="•"/>
      <w:lvlJc w:val="left"/>
      <w:pPr>
        <w:ind w:left="86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FD404308">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0DD87CB6">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BEC2C9B6">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014C3F2A">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9F1A1AD4">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BD1ECED0">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BE86AD5A">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DA5EE032">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5">
    <w:nsid w:val="20AF20DA"/>
    <w:multiLevelType w:val="hybridMultilevel"/>
    <w:tmpl w:val="F25A2FDE"/>
    <w:lvl w:ilvl="0" w:tplc="E4843F5A">
      <w:start w:val="1"/>
      <w:numFmt w:val="bullet"/>
      <w:lvlText w:val=""/>
      <w:lvlJc w:val="left"/>
      <w:pPr>
        <w:ind w:left="571"/>
      </w:pPr>
      <w:rPr>
        <w:rFonts w:ascii="Wingdings" w:eastAsia="Wingdings" w:hAnsi="Wingdings" w:cs="Wingdings"/>
        <w:b w:val="0"/>
        <w:i w:val="0"/>
        <w:strike w:val="0"/>
        <w:dstrike w:val="0"/>
        <w:color w:val="000000"/>
        <w:sz w:val="26"/>
        <w:szCs w:val="26"/>
        <w:u w:val="none" w:color="000000"/>
        <w:bdr w:val="none" w:sz="0" w:space="0" w:color="auto"/>
        <w:shd w:val="clear" w:color="auto" w:fill="auto"/>
        <w:vertAlign w:val="baseline"/>
      </w:rPr>
    </w:lvl>
    <w:lvl w:ilvl="1" w:tplc="CF56D416">
      <w:start w:val="1"/>
      <w:numFmt w:val="bullet"/>
      <w:lvlText w:val="o"/>
      <w:lvlJc w:val="left"/>
      <w:pPr>
        <w:ind w:left="1101"/>
      </w:pPr>
      <w:rPr>
        <w:rFonts w:ascii="Wingdings" w:eastAsia="Wingdings" w:hAnsi="Wingdings" w:cs="Wingdings"/>
        <w:b w:val="0"/>
        <w:i w:val="0"/>
        <w:strike w:val="0"/>
        <w:dstrike w:val="0"/>
        <w:color w:val="000000"/>
        <w:sz w:val="26"/>
        <w:szCs w:val="26"/>
        <w:u w:val="none" w:color="000000"/>
        <w:bdr w:val="none" w:sz="0" w:space="0" w:color="auto"/>
        <w:shd w:val="clear" w:color="auto" w:fill="auto"/>
        <w:vertAlign w:val="baseline"/>
      </w:rPr>
    </w:lvl>
    <w:lvl w:ilvl="2" w:tplc="012075DC">
      <w:start w:val="1"/>
      <w:numFmt w:val="bullet"/>
      <w:lvlText w:val="▪"/>
      <w:lvlJc w:val="left"/>
      <w:pPr>
        <w:ind w:left="1821"/>
      </w:pPr>
      <w:rPr>
        <w:rFonts w:ascii="Wingdings" w:eastAsia="Wingdings" w:hAnsi="Wingdings" w:cs="Wingdings"/>
        <w:b w:val="0"/>
        <w:i w:val="0"/>
        <w:strike w:val="0"/>
        <w:dstrike w:val="0"/>
        <w:color w:val="000000"/>
        <w:sz w:val="26"/>
        <w:szCs w:val="26"/>
        <w:u w:val="none" w:color="000000"/>
        <w:bdr w:val="none" w:sz="0" w:space="0" w:color="auto"/>
        <w:shd w:val="clear" w:color="auto" w:fill="auto"/>
        <w:vertAlign w:val="baseline"/>
      </w:rPr>
    </w:lvl>
    <w:lvl w:ilvl="3" w:tplc="F19EFBEE">
      <w:start w:val="1"/>
      <w:numFmt w:val="bullet"/>
      <w:lvlText w:val="•"/>
      <w:lvlJc w:val="left"/>
      <w:pPr>
        <w:ind w:left="2541"/>
      </w:pPr>
      <w:rPr>
        <w:rFonts w:ascii="Wingdings" w:eastAsia="Wingdings" w:hAnsi="Wingdings" w:cs="Wingdings"/>
        <w:b w:val="0"/>
        <w:i w:val="0"/>
        <w:strike w:val="0"/>
        <w:dstrike w:val="0"/>
        <w:color w:val="000000"/>
        <w:sz w:val="26"/>
        <w:szCs w:val="26"/>
        <w:u w:val="none" w:color="000000"/>
        <w:bdr w:val="none" w:sz="0" w:space="0" w:color="auto"/>
        <w:shd w:val="clear" w:color="auto" w:fill="auto"/>
        <w:vertAlign w:val="baseline"/>
      </w:rPr>
    </w:lvl>
    <w:lvl w:ilvl="4" w:tplc="8D241D0A">
      <w:start w:val="1"/>
      <w:numFmt w:val="bullet"/>
      <w:lvlText w:val="o"/>
      <w:lvlJc w:val="left"/>
      <w:pPr>
        <w:ind w:left="3261"/>
      </w:pPr>
      <w:rPr>
        <w:rFonts w:ascii="Wingdings" w:eastAsia="Wingdings" w:hAnsi="Wingdings" w:cs="Wingdings"/>
        <w:b w:val="0"/>
        <w:i w:val="0"/>
        <w:strike w:val="0"/>
        <w:dstrike w:val="0"/>
        <w:color w:val="000000"/>
        <w:sz w:val="26"/>
        <w:szCs w:val="26"/>
        <w:u w:val="none" w:color="000000"/>
        <w:bdr w:val="none" w:sz="0" w:space="0" w:color="auto"/>
        <w:shd w:val="clear" w:color="auto" w:fill="auto"/>
        <w:vertAlign w:val="baseline"/>
      </w:rPr>
    </w:lvl>
    <w:lvl w:ilvl="5" w:tplc="7E0E3FD8">
      <w:start w:val="1"/>
      <w:numFmt w:val="bullet"/>
      <w:lvlText w:val="▪"/>
      <w:lvlJc w:val="left"/>
      <w:pPr>
        <w:ind w:left="3981"/>
      </w:pPr>
      <w:rPr>
        <w:rFonts w:ascii="Wingdings" w:eastAsia="Wingdings" w:hAnsi="Wingdings" w:cs="Wingdings"/>
        <w:b w:val="0"/>
        <w:i w:val="0"/>
        <w:strike w:val="0"/>
        <w:dstrike w:val="0"/>
        <w:color w:val="000000"/>
        <w:sz w:val="26"/>
        <w:szCs w:val="26"/>
        <w:u w:val="none" w:color="000000"/>
        <w:bdr w:val="none" w:sz="0" w:space="0" w:color="auto"/>
        <w:shd w:val="clear" w:color="auto" w:fill="auto"/>
        <w:vertAlign w:val="baseline"/>
      </w:rPr>
    </w:lvl>
    <w:lvl w:ilvl="6" w:tplc="CAE43A26">
      <w:start w:val="1"/>
      <w:numFmt w:val="bullet"/>
      <w:lvlText w:val="•"/>
      <w:lvlJc w:val="left"/>
      <w:pPr>
        <w:ind w:left="4701"/>
      </w:pPr>
      <w:rPr>
        <w:rFonts w:ascii="Wingdings" w:eastAsia="Wingdings" w:hAnsi="Wingdings" w:cs="Wingdings"/>
        <w:b w:val="0"/>
        <w:i w:val="0"/>
        <w:strike w:val="0"/>
        <w:dstrike w:val="0"/>
        <w:color w:val="000000"/>
        <w:sz w:val="26"/>
        <w:szCs w:val="26"/>
        <w:u w:val="none" w:color="000000"/>
        <w:bdr w:val="none" w:sz="0" w:space="0" w:color="auto"/>
        <w:shd w:val="clear" w:color="auto" w:fill="auto"/>
        <w:vertAlign w:val="baseline"/>
      </w:rPr>
    </w:lvl>
    <w:lvl w:ilvl="7" w:tplc="2552133C">
      <w:start w:val="1"/>
      <w:numFmt w:val="bullet"/>
      <w:lvlText w:val="o"/>
      <w:lvlJc w:val="left"/>
      <w:pPr>
        <w:ind w:left="5421"/>
      </w:pPr>
      <w:rPr>
        <w:rFonts w:ascii="Wingdings" w:eastAsia="Wingdings" w:hAnsi="Wingdings" w:cs="Wingdings"/>
        <w:b w:val="0"/>
        <w:i w:val="0"/>
        <w:strike w:val="0"/>
        <w:dstrike w:val="0"/>
        <w:color w:val="000000"/>
        <w:sz w:val="26"/>
        <w:szCs w:val="26"/>
        <w:u w:val="none" w:color="000000"/>
        <w:bdr w:val="none" w:sz="0" w:space="0" w:color="auto"/>
        <w:shd w:val="clear" w:color="auto" w:fill="auto"/>
        <w:vertAlign w:val="baseline"/>
      </w:rPr>
    </w:lvl>
    <w:lvl w:ilvl="8" w:tplc="49A46872">
      <w:start w:val="1"/>
      <w:numFmt w:val="bullet"/>
      <w:lvlText w:val="▪"/>
      <w:lvlJc w:val="left"/>
      <w:pPr>
        <w:ind w:left="6141"/>
      </w:pPr>
      <w:rPr>
        <w:rFonts w:ascii="Wingdings" w:eastAsia="Wingdings" w:hAnsi="Wingdings" w:cs="Wingdings"/>
        <w:b w:val="0"/>
        <w:i w:val="0"/>
        <w:strike w:val="0"/>
        <w:dstrike w:val="0"/>
        <w:color w:val="000000"/>
        <w:sz w:val="26"/>
        <w:szCs w:val="26"/>
        <w:u w:val="none" w:color="000000"/>
        <w:bdr w:val="none" w:sz="0" w:space="0" w:color="auto"/>
        <w:shd w:val="clear" w:color="auto" w:fill="auto"/>
        <w:vertAlign w:val="baseline"/>
      </w:rPr>
    </w:lvl>
  </w:abstractNum>
  <w:abstractNum w:abstractNumId="26">
    <w:nsid w:val="21AB5DFF"/>
    <w:multiLevelType w:val="hybridMultilevel"/>
    <w:tmpl w:val="768C6BB6"/>
    <w:lvl w:ilvl="0" w:tplc="BCE894EE">
      <w:start w:val="1"/>
      <w:numFmt w:val="bullet"/>
      <w:lvlText w:val=""/>
      <w:lvlJc w:val="left"/>
      <w:pPr>
        <w:ind w:left="7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DE201D90">
      <w:start w:val="1"/>
      <w:numFmt w:val="bullet"/>
      <w:lvlText w:val="o"/>
      <w:lvlJc w:val="left"/>
      <w:pPr>
        <w:ind w:left="155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6C9E6AFE">
      <w:start w:val="1"/>
      <w:numFmt w:val="bullet"/>
      <w:lvlText w:val="▪"/>
      <w:lvlJc w:val="left"/>
      <w:pPr>
        <w:ind w:left="227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09DEE3F0">
      <w:start w:val="1"/>
      <w:numFmt w:val="bullet"/>
      <w:lvlText w:val="•"/>
      <w:lvlJc w:val="left"/>
      <w:pPr>
        <w:ind w:left="299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19AAEE0E">
      <w:start w:val="1"/>
      <w:numFmt w:val="bullet"/>
      <w:lvlText w:val="o"/>
      <w:lvlJc w:val="left"/>
      <w:pPr>
        <w:ind w:left="371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51C8FDB4">
      <w:start w:val="1"/>
      <w:numFmt w:val="bullet"/>
      <w:lvlText w:val="▪"/>
      <w:lvlJc w:val="left"/>
      <w:pPr>
        <w:ind w:left="443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6700CACA">
      <w:start w:val="1"/>
      <w:numFmt w:val="bullet"/>
      <w:lvlText w:val="•"/>
      <w:lvlJc w:val="left"/>
      <w:pPr>
        <w:ind w:left="515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3F32BDE8">
      <w:start w:val="1"/>
      <w:numFmt w:val="bullet"/>
      <w:lvlText w:val="o"/>
      <w:lvlJc w:val="left"/>
      <w:pPr>
        <w:ind w:left="587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0A941A78">
      <w:start w:val="1"/>
      <w:numFmt w:val="bullet"/>
      <w:lvlText w:val="▪"/>
      <w:lvlJc w:val="left"/>
      <w:pPr>
        <w:ind w:left="659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27">
    <w:nsid w:val="24371689"/>
    <w:multiLevelType w:val="hybridMultilevel"/>
    <w:tmpl w:val="66A42A8C"/>
    <w:lvl w:ilvl="0" w:tplc="C444DFF6">
      <w:start w:val="1"/>
      <w:numFmt w:val="bullet"/>
      <w:lvlText w:val="-"/>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63180938">
      <w:start w:val="1"/>
      <w:numFmt w:val="bullet"/>
      <w:lvlText w:val="o"/>
      <w:lvlJc w:val="left"/>
      <w:pPr>
        <w:ind w:left="118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121870BE">
      <w:start w:val="1"/>
      <w:numFmt w:val="bullet"/>
      <w:lvlText w:val="▪"/>
      <w:lvlJc w:val="left"/>
      <w:pPr>
        <w:ind w:left="190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B15CC0C2">
      <w:start w:val="1"/>
      <w:numFmt w:val="bullet"/>
      <w:lvlText w:val="•"/>
      <w:lvlJc w:val="left"/>
      <w:pPr>
        <w:ind w:left="262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7F34774C">
      <w:start w:val="1"/>
      <w:numFmt w:val="bullet"/>
      <w:lvlText w:val="o"/>
      <w:lvlJc w:val="left"/>
      <w:pPr>
        <w:ind w:left="334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3C5A9176">
      <w:start w:val="1"/>
      <w:numFmt w:val="bullet"/>
      <w:lvlText w:val="▪"/>
      <w:lvlJc w:val="left"/>
      <w:pPr>
        <w:ind w:left="406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DFC2BB96">
      <w:start w:val="1"/>
      <w:numFmt w:val="bullet"/>
      <w:lvlText w:val="•"/>
      <w:lvlJc w:val="left"/>
      <w:pPr>
        <w:ind w:left="478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EAFC4DE8">
      <w:start w:val="1"/>
      <w:numFmt w:val="bullet"/>
      <w:lvlText w:val="o"/>
      <w:lvlJc w:val="left"/>
      <w:pPr>
        <w:ind w:left="550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4C3028C8">
      <w:start w:val="1"/>
      <w:numFmt w:val="bullet"/>
      <w:lvlText w:val="▪"/>
      <w:lvlJc w:val="left"/>
      <w:pPr>
        <w:ind w:left="622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28">
    <w:nsid w:val="26007FB7"/>
    <w:multiLevelType w:val="hybridMultilevel"/>
    <w:tmpl w:val="A94694B2"/>
    <w:lvl w:ilvl="0" w:tplc="1EF03332">
      <w:start w:val="1"/>
      <w:numFmt w:val="bullet"/>
      <w:lvlText w:val="-"/>
      <w:lvlJc w:val="left"/>
      <w:pPr>
        <w:ind w:left="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8C0CFA0">
      <w:start w:val="1"/>
      <w:numFmt w:val="bullet"/>
      <w:lvlText w:val="o"/>
      <w:lvlJc w:val="left"/>
      <w:pPr>
        <w:ind w:left="11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7A4D226">
      <w:start w:val="1"/>
      <w:numFmt w:val="bullet"/>
      <w:lvlText w:val="▪"/>
      <w:lvlJc w:val="left"/>
      <w:pPr>
        <w:ind w:left="19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2AA8146">
      <w:start w:val="1"/>
      <w:numFmt w:val="bullet"/>
      <w:lvlText w:val="•"/>
      <w:lvlJc w:val="left"/>
      <w:pPr>
        <w:ind w:left="26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7B23952">
      <w:start w:val="1"/>
      <w:numFmt w:val="bullet"/>
      <w:lvlText w:val="o"/>
      <w:lvlJc w:val="left"/>
      <w:pPr>
        <w:ind w:left="33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5E0D71C">
      <w:start w:val="1"/>
      <w:numFmt w:val="bullet"/>
      <w:lvlText w:val="▪"/>
      <w:lvlJc w:val="left"/>
      <w:pPr>
        <w:ind w:left="40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5D47CF6">
      <w:start w:val="1"/>
      <w:numFmt w:val="bullet"/>
      <w:lvlText w:val="•"/>
      <w:lvlJc w:val="left"/>
      <w:pPr>
        <w:ind w:left="47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B2CB1AA">
      <w:start w:val="1"/>
      <w:numFmt w:val="bullet"/>
      <w:lvlText w:val="o"/>
      <w:lvlJc w:val="left"/>
      <w:pPr>
        <w:ind w:left="55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BDE8356">
      <w:start w:val="1"/>
      <w:numFmt w:val="bullet"/>
      <w:lvlText w:val="▪"/>
      <w:lvlJc w:val="left"/>
      <w:pPr>
        <w:ind w:left="62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9">
    <w:nsid w:val="26AF32FB"/>
    <w:multiLevelType w:val="hybridMultilevel"/>
    <w:tmpl w:val="FCFCD9F6"/>
    <w:lvl w:ilvl="0" w:tplc="348058D0">
      <w:start w:val="1"/>
      <w:numFmt w:val="bullet"/>
      <w:lvlText w:val=""/>
      <w:lvlJc w:val="left"/>
      <w:pPr>
        <w:ind w:left="739"/>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1" w:tplc="889C679A">
      <w:start w:val="1"/>
      <w:numFmt w:val="bullet"/>
      <w:lvlText w:val="o"/>
      <w:lvlJc w:val="left"/>
      <w:pPr>
        <w:ind w:left="144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2" w:tplc="E4E6D86E">
      <w:start w:val="1"/>
      <w:numFmt w:val="bullet"/>
      <w:lvlText w:val="▪"/>
      <w:lvlJc w:val="left"/>
      <w:pPr>
        <w:ind w:left="216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3" w:tplc="A2145EA2">
      <w:start w:val="1"/>
      <w:numFmt w:val="bullet"/>
      <w:lvlText w:val="•"/>
      <w:lvlJc w:val="left"/>
      <w:pPr>
        <w:ind w:left="288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4" w:tplc="09C048AA">
      <w:start w:val="1"/>
      <w:numFmt w:val="bullet"/>
      <w:lvlText w:val="o"/>
      <w:lvlJc w:val="left"/>
      <w:pPr>
        <w:ind w:left="360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5" w:tplc="31482218">
      <w:start w:val="1"/>
      <w:numFmt w:val="bullet"/>
      <w:lvlText w:val="▪"/>
      <w:lvlJc w:val="left"/>
      <w:pPr>
        <w:ind w:left="432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6" w:tplc="7C3478B2">
      <w:start w:val="1"/>
      <w:numFmt w:val="bullet"/>
      <w:lvlText w:val="•"/>
      <w:lvlJc w:val="left"/>
      <w:pPr>
        <w:ind w:left="504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7" w:tplc="A26C9780">
      <w:start w:val="1"/>
      <w:numFmt w:val="bullet"/>
      <w:lvlText w:val="o"/>
      <w:lvlJc w:val="left"/>
      <w:pPr>
        <w:ind w:left="576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8" w:tplc="942A73A6">
      <w:start w:val="1"/>
      <w:numFmt w:val="bullet"/>
      <w:lvlText w:val="▪"/>
      <w:lvlJc w:val="left"/>
      <w:pPr>
        <w:ind w:left="648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abstractNum>
  <w:abstractNum w:abstractNumId="30">
    <w:nsid w:val="27291403"/>
    <w:multiLevelType w:val="hybridMultilevel"/>
    <w:tmpl w:val="D62C108E"/>
    <w:lvl w:ilvl="0" w:tplc="5B401286">
      <w:start w:val="1"/>
      <w:numFmt w:val="bullet"/>
      <w:lvlText w:val=""/>
      <w:lvlJc w:val="left"/>
      <w:pPr>
        <w:ind w:left="111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003A1D90">
      <w:start w:val="1"/>
      <w:numFmt w:val="bullet"/>
      <w:lvlText w:val="o"/>
      <w:lvlJc w:val="left"/>
      <w:pPr>
        <w:ind w:left="14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7084D0DC">
      <w:start w:val="1"/>
      <w:numFmt w:val="bullet"/>
      <w:lvlText w:val="▪"/>
      <w:lvlJc w:val="left"/>
      <w:pPr>
        <w:ind w:left="21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35321DDC">
      <w:start w:val="1"/>
      <w:numFmt w:val="bullet"/>
      <w:lvlText w:val="•"/>
      <w:lvlJc w:val="left"/>
      <w:pPr>
        <w:ind w:left="28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03228288">
      <w:start w:val="1"/>
      <w:numFmt w:val="bullet"/>
      <w:lvlText w:val="o"/>
      <w:lvlJc w:val="left"/>
      <w:pPr>
        <w:ind w:left="360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063C9D22">
      <w:start w:val="1"/>
      <w:numFmt w:val="bullet"/>
      <w:lvlText w:val="▪"/>
      <w:lvlJc w:val="left"/>
      <w:pPr>
        <w:ind w:left="43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8DBE3662">
      <w:start w:val="1"/>
      <w:numFmt w:val="bullet"/>
      <w:lvlText w:val="•"/>
      <w:lvlJc w:val="left"/>
      <w:pPr>
        <w:ind w:left="50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96F0158A">
      <w:start w:val="1"/>
      <w:numFmt w:val="bullet"/>
      <w:lvlText w:val="o"/>
      <w:lvlJc w:val="left"/>
      <w:pPr>
        <w:ind w:left="57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CDE45BBC">
      <w:start w:val="1"/>
      <w:numFmt w:val="bullet"/>
      <w:lvlText w:val="▪"/>
      <w:lvlJc w:val="left"/>
      <w:pPr>
        <w:ind w:left="64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31">
    <w:nsid w:val="2849405C"/>
    <w:multiLevelType w:val="hybridMultilevel"/>
    <w:tmpl w:val="AB7A1130"/>
    <w:lvl w:ilvl="0" w:tplc="A82662D4">
      <w:start w:val="1"/>
      <w:numFmt w:val="bullet"/>
      <w:lvlText w:val="•"/>
      <w:lvlJc w:val="left"/>
      <w:pPr>
        <w:ind w:left="37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4146EAA">
      <w:start w:val="1"/>
      <w:numFmt w:val="bullet"/>
      <w:lvlText w:val="o"/>
      <w:lvlJc w:val="left"/>
      <w:pPr>
        <w:ind w:left="19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B82C896">
      <w:start w:val="1"/>
      <w:numFmt w:val="bullet"/>
      <w:lvlText w:val="▪"/>
      <w:lvlJc w:val="left"/>
      <w:pPr>
        <w:ind w:left="26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63A3166">
      <w:start w:val="1"/>
      <w:numFmt w:val="bullet"/>
      <w:lvlText w:val="•"/>
      <w:lvlJc w:val="left"/>
      <w:pPr>
        <w:ind w:left="33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3FA97C0">
      <w:start w:val="1"/>
      <w:numFmt w:val="bullet"/>
      <w:lvlText w:val="o"/>
      <w:lvlJc w:val="left"/>
      <w:pPr>
        <w:ind w:left="40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2D6F620">
      <w:start w:val="1"/>
      <w:numFmt w:val="bullet"/>
      <w:lvlText w:val="▪"/>
      <w:lvlJc w:val="left"/>
      <w:pPr>
        <w:ind w:left="48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446AC94">
      <w:start w:val="1"/>
      <w:numFmt w:val="bullet"/>
      <w:lvlText w:val="•"/>
      <w:lvlJc w:val="left"/>
      <w:pPr>
        <w:ind w:left="55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C860D00">
      <w:start w:val="1"/>
      <w:numFmt w:val="bullet"/>
      <w:lvlText w:val="o"/>
      <w:lvlJc w:val="left"/>
      <w:pPr>
        <w:ind w:left="62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430C520">
      <w:start w:val="1"/>
      <w:numFmt w:val="bullet"/>
      <w:lvlText w:val="▪"/>
      <w:lvlJc w:val="left"/>
      <w:pPr>
        <w:ind w:left="69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2">
    <w:nsid w:val="294035B0"/>
    <w:multiLevelType w:val="hybridMultilevel"/>
    <w:tmpl w:val="99164528"/>
    <w:lvl w:ilvl="0" w:tplc="7A1037F2">
      <w:start w:val="1"/>
      <w:numFmt w:val="bullet"/>
      <w:lvlText w:val=""/>
      <w:lvlJc w:val="left"/>
      <w:pPr>
        <w:ind w:left="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1" w:tplc="95125ECC">
      <w:start w:val="1"/>
      <w:numFmt w:val="bullet"/>
      <w:lvlText w:val="o"/>
      <w:lvlJc w:val="left"/>
      <w:pPr>
        <w:ind w:left="164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52F85058">
      <w:start w:val="1"/>
      <w:numFmt w:val="bullet"/>
      <w:lvlText w:val="▪"/>
      <w:lvlJc w:val="left"/>
      <w:pPr>
        <w:ind w:left="236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AD263AC8">
      <w:start w:val="1"/>
      <w:numFmt w:val="bullet"/>
      <w:lvlText w:val="•"/>
      <w:lvlJc w:val="left"/>
      <w:pPr>
        <w:ind w:left="308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65840FA4">
      <w:start w:val="1"/>
      <w:numFmt w:val="bullet"/>
      <w:lvlText w:val="o"/>
      <w:lvlJc w:val="left"/>
      <w:pPr>
        <w:ind w:left="380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5068FD8E">
      <w:start w:val="1"/>
      <w:numFmt w:val="bullet"/>
      <w:lvlText w:val="▪"/>
      <w:lvlJc w:val="left"/>
      <w:pPr>
        <w:ind w:left="452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BA781EDA">
      <w:start w:val="1"/>
      <w:numFmt w:val="bullet"/>
      <w:lvlText w:val="•"/>
      <w:lvlJc w:val="left"/>
      <w:pPr>
        <w:ind w:left="524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CC2B02E">
      <w:start w:val="1"/>
      <w:numFmt w:val="bullet"/>
      <w:lvlText w:val="o"/>
      <w:lvlJc w:val="left"/>
      <w:pPr>
        <w:ind w:left="596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6980B8BE">
      <w:start w:val="1"/>
      <w:numFmt w:val="bullet"/>
      <w:lvlText w:val="▪"/>
      <w:lvlJc w:val="left"/>
      <w:pPr>
        <w:ind w:left="668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3">
    <w:nsid w:val="2A716764"/>
    <w:multiLevelType w:val="hybridMultilevel"/>
    <w:tmpl w:val="7FECE02C"/>
    <w:lvl w:ilvl="0" w:tplc="A086BB1E">
      <w:start w:val="1"/>
      <w:numFmt w:val="decimal"/>
      <w:lvlText w:val="%1)"/>
      <w:lvlJc w:val="left"/>
      <w:pPr>
        <w:ind w:left="42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7D282D8">
      <w:start w:val="1"/>
      <w:numFmt w:val="decimal"/>
      <w:lvlText w:val="%2)"/>
      <w:lvlJc w:val="left"/>
      <w:pPr>
        <w:ind w:left="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83E14B4">
      <w:start w:val="1"/>
      <w:numFmt w:val="lowerRoman"/>
      <w:lvlText w:val="%3"/>
      <w:lvlJc w:val="left"/>
      <w:pPr>
        <w:ind w:left="26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C12DE0E">
      <w:start w:val="1"/>
      <w:numFmt w:val="decimal"/>
      <w:lvlText w:val="%4"/>
      <w:lvlJc w:val="left"/>
      <w:pPr>
        <w:ind w:left="33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30C4AB2">
      <w:start w:val="1"/>
      <w:numFmt w:val="lowerLetter"/>
      <w:lvlText w:val="%5"/>
      <w:lvlJc w:val="left"/>
      <w:pPr>
        <w:ind w:left="40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BB6562A">
      <w:start w:val="1"/>
      <w:numFmt w:val="lowerRoman"/>
      <w:lvlText w:val="%6"/>
      <w:lvlJc w:val="left"/>
      <w:pPr>
        <w:ind w:left="47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01AC0CA">
      <w:start w:val="1"/>
      <w:numFmt w:val="decimal"/>
      <w:lvlText w:val="%7"/>
      <w:lvlJc w:val="left"/>
      <w:pPr>
        <w:ind w:left="54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77AD774">
      <w:start w:val="1"/>
      <w:numFmt w:val="lowerLetter"/>
      <w:lvlText w:val="%8"/>
      <w:lvlJc w:val="left"/>
      <w:pPr>
        <w:ind w:left="62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7B60E9E">
      <w:start w:val="1"/>
      <w:numFmt w:val="lowerRoman"/>
      <w:lvlText w:val="%9"/>
      <w:lvlJc w:val="left"/>
      <w:pPr>
        <w:ind w:left="69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4">
    <w:nsid w:val="2D1067A4"/>
    <w:multiLevelType w:val="hybridMultilevel"/>
    <w:tmpl w:val="8D100F00"/>
    <w:lvl w:ilvl="0" w:tplc="C518E2D6">
      <w:start w:val="1"/>
      <w:numFmt w:val="bullet"/>
      <w:lvlText w:val="•"/>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D8B2BA7C">
      <w:start w:val="1"/>
      <w:numFmt w:val="bullet"/>
      <w:lvlText w:val="o"/>
      <w:lvlJc w:val="left"/>
      <w:pPr>
        <w:ind w:left="118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2" w:tplc="980CA55C">
      <w:start w:val="1"/>
      <w:numFmt w:val="bullet"/>
      <w:lvlText w:val="▪"/>
      <w:lvlJc w:val="left"/>
      <w:pPr>
        <w:ind w:left="190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5E2E656A">
      <w:start w:val="1"/>
      <w:numFmt w:val="bullet"/>
      <w:lvlText w:val="•"/>
      <w:lvlJc w:val="left"/>
      <w:pPr>
        <w:ind w:left="262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13F622EA">
      <w:start w:val="1"/>
      <w:numFmt w:val="bullet"/>
      <w:lvlText w:val="o"/>
      <w:lvlJc w:val="left"/>
      <w:pPr>
        <w:ind w:left="334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C038ABC6">
      <w:start w:val="1"/>
      <w:numFmt w:val="bullet"/>
      <w:lvlText w:val="▪"/>
      <w:lvlJc w:val="left"/>
      <w:pPr>
        <w:ind w:left="406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7D4E7C02">
      <w:start w:val="1"/>
      <w:numFmt w:val="bullet"/>
      <w:lvlText w:val="•"/>
      <w:lvlJc w:val="left"/>
      <w:pPr>
        <w:ind w:left="478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C4BACDC6">
      <w:start w:val="1"/>
      <w:numFmt w:val="bullet"/>
      <w:lvlText w:val="o"/>
      <w:lvlJc w:val="left"/>
      <w:pPr>
        <w:ind w:left="550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BAE0CAC6">
      <w:start w:val="1"/>
      <w:numFmt w:val="bullet"/>
      <w:lvlText w:val="▪"/>
      <w:lvlJc w:val="left"/>
      <w:pPr>
        <w:ind w:left="622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abstractNum w:abstractNumId="35">
    <w:nsid w:val="2E0C2B65"/>
    <w:multiLevelType w:val="hybridMultilevel"/>
    <w:tmpl w:val="1F267896"/>
    <w:lvl w:ilvl="0" w:tplc="8AD22110">
      <w:start w:val="2"/>
      <w:numFmt w:val="decimal"/>
      <w:lvlText w:val="%1."/>
      <w:lvlJc w:val="left"/>
      <w:pPr>
        <w:ind w:left="1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B9A5D0A">
      <w:start w:val="1"/>
      <w:numFmt w:val="lowerLetter"/>
      <w:lvlText w:val="%2"/>
      <w:lvlJc w:val="left"/>
      <w:pPr>
        <w:ind w:left="194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59637C8">
      <w:start w:val="1"/>
      <w:numFmt w:val="lowerRoman"/>
      <w:lvlText w:val="%3"/>
      <w:lvlJc w:val="left"/>
      <w:pPr>
        <w:ind w:left="266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588D46A">
      <w:start w:val="1"/>
      <w:numFmt w:val="decimal"/>
      <w:lvlText w:val="%4"/>
      <w:lvlJc w:val="left"/>
      <w:pPr>
        <w:ind w:left="338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CAA3E90">
      <w:start w:val="1"/>
      <w:numFmt w:val="lowerLetter"/>
      <w:lvlText w:val="%5"/>
      <w:lvlJc w:val="left"/>
      <w:pPr>
        <w:ind w:left="410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51C37FA">
      <w:start w:val="1"/>
      <w:numFmt w:val="lowerRoman"/>
      <w:lvlText w:val="%6"/>
      <w:lvlJc w:val="left"/>
      <w:pPr>
        <w:ind w:left="482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55CC364">
      <w:start w:val="1"/>
      <w:numFmt w:val="decimal"/>
      <w:lvlText w:val="%7"/>
      <w:lvlJc w:val="left"/>
      <w:pPr>
        <w:ind w:left="554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C80A4A6">
      <w:start w:val="1"/>
      <w:numFmt w:val="lowerLetter"/>
      <w:lvlText w:val="%8"/>
      <w:lvlJc w:val="left"/>
      <w:pPr>
        <w:ind w:left="626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E04CD0E">
      <w:start w:val="1"/>
      <w:numFmt w:val="lowerRoman"/>
      <w:lvlText w:val="%9"/>
      <w:lvlJc w:val="left"/>
      <w:pPr>
        <w:ind w:left="698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6">
    <w:nsid w:val="2E884AB5"/>
    <w:multiLevelType w:val="hybridMultilevel"/>
    <w:tmpl w:val="943C2590"/>
    <w:lvl w:ilvl="0" w:tplc="6E6C969E">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1E467D2">
      <w:start w:val="1"/>
      <w:numFmt w:val="decimal"/>
      <w:lvlText w:val="%2)"/>
      <w:lvlJc w:val="left"/>
      <w:pPr>
        <w:ind w:left="235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E7C3E5A">
      <w:start w:val="1"/>
      <w:numFmt w:val="lowerRoman"/>
      <w:lvlText w:val="%3"/>
      <w:lvlJc w:val="left"/>
      <w:pPr>
        <w:ind w:left="30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93A209C">
      <w:start w:val="1"/>
      <w:numFmt w:val="decimal"/>
      <w:lvlText w:val="%4"/>
      <w:lvlJc w:val="left"/>
      <w:pPr>
        <w:ind w:left="372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CE09504">
      <w:start w:val="1"/>
      <w:numFmt w:val="lowerLetter"/>
      <w:lvlText w:val="%5"/>
      <w:lvlJc w:val="left"/>
      <w:pPr>
        <w:ind w:left="444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60CC7C4">
      <w:start w:val="1"/>
      <w:numFmt w:val="lowerRoman"/>
      <w:lvlText w:val="%6"/>
      <w:lvlJc w:val="left"/>
      <w:pPr>
        <w:ind w:left="516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CE80260">
      <w:start w:val="1"/>
      <w:numFmt w:val="decimal"/>
      <w:lvlText w:val="%7"/>
      <w:lvlJc w:val="left"/>
      <w:pPr>
        <w:ind w:left="58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93AD1AA">
      <w:start w:val="1"/>
      <w:numFmt w:val="lowerLetter"/>
      <w:lvlText w:val="%8"/>
      <w:lvlJc w:val="left"/>
      <w:pPr>
        <w:ind w:left="66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634EB74">
      <w:start w:val="1"/>
      <w:numFmt w:val="lowerRoman"/>
      <w:lvlText w:val="%9"/>
      <w:lvlJc w:val="left"/>
      <w:pPr>
        <w:ind w:left="732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7">
    <w:nsid w:val="2F297014"/>
    <w:multiLevelType w:val="hybridMultilevel"/>
    <w:tmpl w:val="0ADA8B60"/>
    <w:lvl w:ilvl="0" w:tplc="84EE0CC6">
      <w:start w:val="1"/>
      <w:numFmt w:val="bullet"/>
      <w:lvlText w:val="•"/>
      <w:lvlJc w:val="left"/>
      <w:pPr>
        <w:ind w:left="3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3D2037A">
      <w:start w:val="1"/>
      <w:numFmt w:val="bullet"/>
      <w:lvlText w:val="o"/>
      <w:lvlJc w:val="left"/>
      <w:pPr>
        <w:ind w:left="1189"/>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2" w:tplc="BA642D80">
      <w:start w:val="1"/>
      <w:numFmt w:val="bullet"/>
      <w:lvlText w:val="▪"/>
      <w:lvlJc w:val="left"/>
      <w:pPr>
        <w:ind w:left="1909"/>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CE0C1F2C">
      <w:start w:val="1"/>
      <w:numFmt w:val="bullet"/>
      <w:lvlText w:val="•"/>
      <w:lvlJc w:val="left"/>
      <w:pPr>
        <w:ind w:left="262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3B6E71BC">
      <w:start w:val="1"/>
      <w:numFmt w:val="bullet"/>
      <w:lvlText w:val="o"/>
      <w:lvlJc w:val="left"/>
      <w:pPr>
        <w:ind w:left="3349"/>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DB0E5FB6">
      <w:start w:val="1"/>
      <w:numFmt w:val="bullet"/>
      <w:lvlText w:val="▪"/>
      <w:lvlJc w:val="left"/>
      <w:pPr>
        <w:ind w:left="4069"/>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3780A820">
      <w:start w:val="1"/>
      <w:numFmt w:val="bullet"/>
      <w:lvlText w:val="•"/>
      <w:lvlJc w:val="left"/>
      <w:pPr>
        <w:ind w:left="478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4F9EF678">
      <w:start w:val="1"/>
      <w:numFmt w:val="bullet"/>
      <w:lvlText w:val="o"/>
      <w:lvlJc w:val="left"/>
      <w:pPr>
        <w:ind w:left="5509"/>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FEEAF564">
      <w:start w:val="1"/>
      <w:numFmt w:val="bullet"/>
      <w:lvlText w:val="▪"/>
      <w:lvlJc w:val="left"/>
      <w:pPr>
        <w:ind w:left="6229"/>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abstractNum w:abstractNumId="38">
    <w:nsid w:val="31FA6E2A"/>
    <w:multiLevelType w:val="hybridMultilevel"/>
    <w:tmpl w:val="24646FFC"/>
    <w:lvl w:ilvl="0" w:tplc="B22245FE">
      <w:start w:val="1"/>
      <w:numFmt w:val="bullet"/>
      <w:lvlText w:val="-"/>
      <w:lvlJc w:val="left"/>
      <w:pPr>
        <w:ind w:left="1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906E2E6">
      <w:start w:val="1"/>
      <w:numFmt w:val="bullet"/>
      <w:lvlText w:val="o"/>
      <w:lvlJc w:val="left"/>
      <w:pPr>
        <w:ind w:left="11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75E71A6">
      <w:start w:val="1"/>
      <w:numFmt w:val="bullet"/>
      <w:lvlText w:val="▪"/>
      <w:lvlJc w:val="left"/>
      <w:pPr>
        <w:ind w:left="19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878FFF6">
      <w:start w:val="1"/>
      <w:numFmt w:val="bullet"/>
      <w:lvlText w:val="•"/>
      <w:lvlJc w:val="left"/>
      <w:pPr>
        <w:ind w:left="26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6B29258">
      <w:start w:val="1"/>
      <w:numFmt w:val="bullet"/>
      <w:lvlText w:val="o"/>
      <w:lvlJc w:val="left"/>
      <w:pPr>
        <w:ind w:left="33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C78776C">
      <w:start w:val="1"/>
      <w:numFmt w:val="bullet"/>
      <w:lvlText w:val="▪"/>
      <w:lvlJc w:val="left"/>
      <w:pPr>
        <w:ind w:left="40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FAE9112">
      <w:start w:val="1"/>
      <w:numFmt w:val="bullet"/>
      <w:lvlText w:val="•"/>
      <w:lvlJc w:val="left"/>
      <w:pPr>
        <w:ind w:left="47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47C22A6">
      <w:start w:val="1"/>
      <w:numFmt w:val="bullet"/>
      <w:lvlText w:val="o"/>
      <w:lvlJc w:val="left"/>
      <w:pPr>
        <w:ind w:left="55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636A290">
      <w:start w:val="1"/>
      <w:numFmt w:val="bullet"/>
      <w:lvlText w:val="▪"/>
      <w:lvlJc w:val="left"/>
      <w:pPr>
        <w:ind w:left="62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9">
    <w:nsid w:val="32547830"/>
    <w:multiLevelType w:val="hybridMultilevel"/>
    <w:tmpl w:val="4E80E04C"/>
    <w:lvl w:ilvl="0" w:tplc="7896885E">
      <w:start w:val="4"/>
      <w:numFmt w:val="decimal"/>
      <w:lvlText w:val="%1."/>
      <w:lvlJc w:val="left"/>
      <w:pPr>
        <w:ind w:left="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E55480B8">
      <w:start w:val="1"/>
      <w:numFmt w:val="lowerLetter"/>
      <w:lvlText w:val="%2"/>
      <w:lvlJc w:val="left"/>
      <w:pPr>
        <w:ind w:left="11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9C421784">
      <w:start w:val="1"/>
      <w:numFmt w:val="lowerRoman"/>
      <w:lvlText w:val="%3"/>
      <w:lvlJc w:val="left"/>
      <w:pPr>
        <w:ind w:left="19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80B2C818">
      <w:start w:val="1"/>
      <w:numFmt w:val="decimal"/>
      <w:lvlText w:val="%4"/>
      <w:lvlJc w:val="left"/>
      <w:pPr>
        <w:ind w:left="26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CDBEA4A4">
      <w:start w:val="1"/>
      <w:numFmt w:val="lowerLetter"/>
      <w:lvlText w:val="%5"/>
      <w:lvlJc w:val="left"/>
      <w:pPr>
        <w:ind w:left="33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DB5294FE">
      <w:start w:val="1"/>
      <w:numFmt w:val="lowerRoman"/>
      <w:lvlText w:val="%6"/>
      <w:lvlJc w:val="left"/>
      <w:pPr>
        <w:ind w:left="40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61CAE3A0">
      <w:start w:val="1"/>
      <w:numFmt w:val="decimal"/>
      <w:lvlText w:val="%7"/>
      <w:lvlJc w:val="left"/>
      <w:pPr>
        <w:ind w:left="4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F276234C">
      <w:start w:val="1"/>
      <w:numFmt w:val="lowerLetter"/>
      <w:lvlText w:val="%8"/>
      <w:lvlJc w:val="left"/>
      <w:pPr>
        <w:ind w:left="5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81226EFE">
      <w:start w:val="1"/>
      <w:numFmt w:val="lowerRoman"/>
      <w:lvlText w:val="%9"/>
      <w:lvlJc w:val="left"/>
      <w:pPr>
        <w:ind w:left="6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40">
    <w:nsid w:val="32772AA8"/>
    <w:multiLevelType w:val="hybridMultilevel"/>
    <w:tmpl w:val="72E2ACFA"/>
    <w:lvl w:ilvl="0" w:tplc="60089C8E">
      <w:start w:val="1"/>
      <w:numFmt w:val="bullet"/>
      <w:lvlText w:val="-"/>
      <w:lvlJc w:val="left"/>
      <w:pPr>
        <w:ind w:left="1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7F4086C">
      <w:start w:val="1"/>
      <w:numFmt w:val="bullet"/>
      <w:lvlText w:val="o"/>
      <w:lvlJc w:val="left"/>
      <w:pPr>
        <w:ind w:left="169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EFC7C6C">
      <w:start w:val="1"/>
      <w:numFmt w:val="bullet"/>
      <w:lvlText w:val="▪"/>
      <w:lvlJc w:val="left"/>
      <w:pPr>
        <w:ind w:left="24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4A4996A">
      <w:start w:val="1"/>
      <w:numFmt w:val="bullet"/>
      <w:lvlText w:val="•"/>
      <w:lvlJc w:val="left"/>
      <w:pPr>
        <w:ind w:left="31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FEE44F8">
      <w:start w:val="1"/>
      <w:numFmt w:val="bullet"/>
      <w:lvlText w:val="o"/>
      <w:lvlJc w:val="left"/>
      <w:pPr>
        <w:ind w:left="385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384247C">
      <w:start w:val="1"/>
      <w:numFmt w:val="bullet"/>
      <w:lvlText w:val="▪"/>
      <w:lvlJc w:val="left"/>
      <w:pPr>
        <w:ind w:left="457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3524526">
      <w:start w:val="1"/>
      <w:numFmt w:val="bullet"/>
      <w:lvlText w:val="•"/>
      <w:lvlJc w:val="left"/>
      <w:pPr>
        <w:ind w:left="529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6120484">
      <w:start w:val="1"/>
      <w:numFmt w:val="bullet"/>
      <w:lvlText w:val="o"/>
      <w:lvlJc w:val="left"/>
      <w:pPr>
        <w:ind w:left="60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5B8D638">
      <w:start w:val="1"/>
      <w:numFmt w:val="bullet"/>
      <w:lvlText w:val="▪"/>
      <w:lvlJc w:val="left"/>
      <w:pPr>
        <w:ind w:left="67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1">
    <w:nsid w:val="33306988"/>
    <w:multiLevelType w:val="hybridMultilevel"/>
    <w:tmpl w:val="8EFC0192"/>
    <w:lvl w:ilvl="0" w:tplc="9D14A62C">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0C0C622">
      <w:start w:val="1"/>
      <w:numFmt w:val="bullet"/>
      <w:lvlText w:val="o"/>
      <w:lvlJc w:val="left"/>
      <w:pPr>
        <w:ind w:left="108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5542FEE">
      <w:start w:val="1"/>
      <w:numFmt w:val="bullet"/>
      <w:lvlText w:val="▪"/>
      <w:lvlJc w:val="left"/>
      <w:pPr>
        <w:ind w:left="18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9003AAE">
      <w:start w:val="1"/>
      <w:numFmt w:val="bullet"/>
      <w:lvlText w:val="•"/>
      <w:lvlJc w:val="left"/>
      <w:pPr>
        <w:ind w:left="252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59AF50A">
      <w:start w:val="1"/>
      <w:numFmt w:val="bullet"/>
      <w:lvlText w:val="o"/>
      <w:lvlJc w:val="left"/>
      <w:pPr>
        <w:ind w:left="324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88C999A">
      <w:start w:val="1"/>
      <w:numFmt w:val="bullet"/>
      <w:lvlText w:val="▪"/>
      <w:lvlJc w:val="left"/>
      <w:pPr>
        <w:ind w:left="396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024507A">
      <w:start w:val="1"/>
      <w:numFmt w:val="bullet"/>
      <w:lvlText w:val="•"/>
      <w:lvlJc w:val="left"/>
      <w:pPr>
        <w:ind w:left="468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F709730">
      <w:start w:val="1"/>
      <w:numFmt w:val="bullet"/>
      <w:lvlText w:val="o"/>
      <w:lvlJc w:val="left"/>
      <w:pPr>
        <w:ind w:left="54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D3EF252">
      <w:start w:val="1"/>
      <w:numFmt w:val="bullet"/>
      <w:lvlText w:val="▪"/>
      <w:lvlJc w:val="left"/>
      <w:pPr>
        <w:ind w:left="612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2">
    <w:nsid w:val="335A4BBB"/>
    <w:multiLevelType w:val="hybridMultilevel"/>
    <w:tmpl w:val="F15271D0"/>
    <w:lvl w:ilvl="0" w:tplc="A6AC9CBE">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FD61590">
      <w:start w:val="1"/>
      <w:numFmt w:val="bullet"/>
      <w:lvlText w:val="o"/>
      <w:lvlJc w:val="left"/>
      <w:pPr>
        <w:ind w:left="19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DDA0166">
      <w:start w:val="1"/>
      <w:numFmt w:val="bullet"/>
      <w:lvlText w:val="▪"/>
      <w:lvlJc w:val="left"/>
      <w:pPr>
        <w:ind w:left="26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43CABE2">
      <w:start w:val="1"/>
      <w:numFmt w:val="bullet"/>
      <w:lvlText w:val="•"/>
      <w:lvlJc w:val="left"/>
      <w:pPr>
        <w:ind w:left="33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6325C42">
      <w:start w:val="1"/>
      <w:numFmt w:val="bullet"/>
      <w:lvlText w:val="o"/>
      <w:lvlJc w:val="left"/>
      <w:pPr>
        <w:ind w:left="40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0F26EC8">
      <w:start w:val="1"/>
      <w:numFmt w:val="bullet"/>
      <w:lvlText w:val="▪"/>
      <w:lvlJc w:val="left"/>
      <w:pPr>
        <w:ind w:left="48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ED887AE">
      <w:start w:val="1"/>
      <w:numFmt w:val="bullet"/>
      <w:lvlText w:val="•"/>
      <w:lvlJc w:val="left"/>
      <w:pPr>
        <w:ind w:left="55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282918A">
      <w:start w:val="1"/>
      <w:numFmt w:val="bullet"/>
      <w:lvlText w:val="o"/>
      <w:lvlJc w:val="left"/>
      <w:pPr>
        <w:ind w:left="62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FF8D7DA">
      <w:start w:val="1"/>
      <w:numFmt w:val="bullet"/>
      <w:lvlText w:val="▪"/>
      <w:lvlJc w:val="left"/>
      <w:pPr>
        <w:ind w:left="69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3">
    <w:nsid w:val="33917BA0"/>
    <w:multiLevelType w:val="hybridMultilevel"/>
    <w:tmpl w:val="1EEC8B4E"/>
    <w:lvl w:ilvl="0" w:tplc="A798F8CA">
      <w:start w:val="1"/>
      <w:numFmt w:val="bullet"/>
      <w:lvlText w:val="-"/>
      <w:lvlJc w:val="left"/>
      <w:pPr>
        <w:ind w:left="1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906276A">
      <w:start w:val="1"/>
      <w:numFmt w:val="decimal"/>
      <w:lvlText w:val="%2)"/>
      <w:lvlJc w:val="left"/>
      <w:pPr>
        <w:ind w:left="2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852E7C2">
      <w:start w:val="1"/>
      <w:numFmt w:val="lowerRoman"/>
      <w:lvlText w:val="%3"/>
      <w:lvlJc w:val="left"/>
      <w:pPr>
        <w:ind w:left="230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584F9DA">
      <w:start w:val="1"/>
      <w:numFmt w:val="decimal"/>
      <w:lvlText w:val="%4"/>
      <w:lvlJc w:val="left"/>
      <w:pPr>
        <w:ind w:left="302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28AC4CE">
      <w:start w:val="1"/>
      <w:numFmt w:val="lowerLetter"/>
      <w:lvlText w:val="%5"/>
      <w:lvlJc w:val="left"/>
      <w:pPr>
        <w:ind w:left="37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A0C2AF0">
      <w:start w:val="1"/>
      <w:numFmt w:val="lowerRoman"/>
      <w:lvlText w:val="%6"/>
      <w:lvlJc w:val="left"/>
      <w:pPr>
        <w:ind w:left="446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7207BA8">
      <w:start w:val="1"/>
      <w:numFmt w:val="decimal"/>
      <w:lvlText w:val="%7"/>
      <w:lvlJc w:val="left"/>
      <w:pPr>
        <w:ind w:left="518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D5E3C98">
      <w:start w:val="1"/>
      <w:numFmt w:val="lowerLetter"/>
      <w:lvlText w:val="%8"/>
      <w:lvlJc w:val="left"/>
      <w:pPr>
        <w:ind w:left="590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7684CC4">
      <w:start w:val="1"/>
      <w:numFmt w:val="lowerRoman"/>
      <w:lvlText w:val="%9"/>
      <w:lvlJc w:val="left"/>
      <w:pPr>
        <w:ind w:left="662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4">
    <w:nsid w:val="34A902CD"/>
    <w:multiLevelType w:val="hybridMultilevel"/>
    <w:tmpl w:val="62E2CCF2"/>
    <w:lvl w:ilvl="0" w:tplc="0A92E280">
      <w:start w:val="1"/>
      <w:numFmt w:val="bullet"/>
      <w:lvlText w:val=""/>
      <w:lvlJc w:val="left"/>
      <w:pPr>
        <w:ind w:left="111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CFC8D43E">
      <w:start w:val="1"/>
      <w:numFmt w:val="bullet"/>
      <w:lvlText w:val="o"/>
      <w:lvlJc w:val="left"/>
      <w:pPr>
        <w:ind w:left="14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F56CB9F4">
      <w:start w:val="1"/>
      <w:numFmt w:val="bullet"/>
      <w:lvlText w:val="▪"/>
      <w:lvlJc w:val="left"/>
      <w:pPr>
        <w:ind w:left="21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56C2BF2C">
      <w:start w:val="1"/>
      <w:numFmt w:val="bullet"/>
      <w:lvlText w:val="•"/>
      <w:lvlJc w:val="left"/>
      <w:pPr>
        <w:ind w:left="28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A3B62A10">
      <w:start w:val="1"/>
      <w:numFmt w:val="bullet"/>
      <w:lvlText w:val="o"/>
      <w:lvlJc w:val="left"/>
      <w:pPr>
        <w:ind w:left="360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21E48D54">
      <w:start w:val="1"/>
      <w:numFmt w:val="bullet"/>
      <w:lvlText w:val="▪"/>
      <w:lvlJc w:val="left"/>
      <w:pPr>
        <w:ind w:left="43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5EB4AB6C">
      <w:start w:val="1"/>
      <w:numFmt w:val="bullet"/>
      <w:lvlText w:val="•"/>
      <w:lvlJc w:val="left"/>
      <w:pPr>
        <w:ind w:left="50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F020BEEC">
      <w:start w:val="1"/>
      <w:numFmt w:val="bullet"/>
      <w:lvlText w:val="o"/>
      <w:lvlJc w:val="left"/>
      <w:pPr>
        <w:ind w:left="57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DD46873A">
      <w:start w:val="1"/>
      <w:numFmt w:val="bullet"/>
      <w:lvlText w:val="▪"/>
      <w:lvlJc w:val="left"/>
      <w:pPr>
        <w:ind w:left="64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45">
    <w:nsid w:val="36244B6A"/>
    <w:multiLevelType w:val="hybridMultilevel"/>
    <w:tmpl w:val="B45838AC"/>
    <w:lvl w:ilvl="0" w:tplc="A94C5832">
      <w:start w:val="1"/>
      <w:numFmt w:val="decimal"/>
      <w:lvlText w:val="%1."/>
      <w:lvlJc w:val="left"/>
      <w:pPr>
        <w:ind w:left="7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03285D7E">
      <w:start w:val="1"/>
      <w:numFmt w:val="lowerLetter"/>
      <w:lvlText w:val="%2"/>
      <w:lvlJc w:val="left"/>
      <w:pPr>
        <w:ind w:left="11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29142CA6">
      <w:start w:val="1"/>
      <w:numFmt w:val="lowerRoman"/>
      <w:lvlText w:val="%3"/>
      <w:lvlJc w:val="left"/>
      <w:pPr>
        <w:ind w:left="19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4044DBB4">
      <w:start w:val="1"/>
      <w:numFmt w:val="decimal"/>
      <w:lvlText w:val="%4"/>
      <w:lvlJc w:val="left"/>
      <w:pPr>
        <w:ind w:left="26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3C862A08">
      <w:start w:val="1"/>
      <w:numFmt w:val="lowerLetter"/>
      <w:lvlText w:val="%5"/>
      <w:lvlJc w:val="left"/>
      <w:pPr>
        <w:ind w:left="33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D04EF6A6">
      <w:start w:val="1"/>
      <w:numFmt w:val="lowerRoman"/>
      <w:lvlText w:val="%6"/>
      <w:lvlJc w:val="left"/>
      <w:pPr>
        <w:ind w:left="40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D09CAB72">
      <w:start w:val="1"/>
      <w:numFmt w:val="decimal"/>
      <w:lvlText w:val="%7"/>
      <w:lvlJc w:val="left"/>
      <w:pPr>
        <w:ind w:left="4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E1F86F86">
      <w:start w:val="1"/>
      <w:numFmt w:val="lowerLetter"/>
      <w:lvlText w:val="%8"/>
      <w:lvlJc w:val="left"/>
      <w:pPr>
        <w:ind w:left="5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E42867DC">
      <w:start w:val="1"/>
      <w:numFmt w:val="lowerRoman"/>
      <w:lvlText w:val="%9"/>
      <w:lvlJc w:val="left"/>
      <w:pPr>
        <w:ind w:left="6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46">
    <w:nsid w:val="378E7C23"/>
    <w:multiLevelType w:val="hybridMultilevel"/>
    <w:tmpl w:val="36389002"/>
    <w:lvl w:ilvl="0" w:tplc="FF0E71B8">
      <w:start w:val="1"/>
      <w:numFmt w:val="decimal"/>
      <w:lvlText w:val="%1)"/>
      <w:lvlJc w:val="left"/>
      <w:pPr>
        <w:ind w:left="1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D066BCE">
      <w:start w:val="1"/>
      <w:numFmt w:val="bullet"/>
      <w:lvlText w:val="•"/>
      <w:lvlJc w:val="left"/>
      <w:pPr>
        <w:ind w:left="87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4A782B12">
      <w:start w:val="1"/>
      <w:numFmt w:val="bullet"/>
      <w:lvlText w:val="▪"/>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D180BCDE">
      <w:start w:val="1"/>
      <w:numFmt w:val="bullet"/>
      <w:lvlText w:val="•"/>
      <w:lvlJc w:val="left"/>
      <w:pPr>
        <w:ind w:left="21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31643312">
      <w:start w:val="1"/>
      <w:numFmt w:val="bullet"/>
      <w:lvlText w:val="o"/>
      <w:lvlJc w:val="left"/>
      <w:pPr>
        <w:ind w:left="28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C52EF756">
      <w:start w:val="1"/>
      <w:numFmt w:val="bullet"/>
      <w:lvlText w:val="▪"/>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338E5CDA">
      <w:start w:val="1"/>
      <w:numFmt w:val="bullet"/>
      <w:lvlText w:val="•"/>
      <w:lvlJc w:val="left"/>
      <w:pPr>
        <w:ind w:left="43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9440C3F2">
      <w:start w:val="1"/>
      <w:numFmt w:val="bullet"/>
      <w:lvlText w:val="o"/>
      <w:lvlJc w:val="left"/>
      <w:pPr>
        <w:ind w:left="50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A62ED450">
      <w:start w:val="1"/>
      <w:numFmt w:val="bullet"/>
      <w:lvlText w:val="▪"/>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47">
    <w:nsid w:val="37B731E6"/>
    <w:multiLevelType w:val="hybridMultilevel"/>
    <w:tmpl w:val="F2D43452"/>
    <w:lvl w:ilvl="0" w:tplc="A1A6D354">
      <w:start w:val="1"/>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176E8C8">
      <w:start w:val="1"/>
      <w:numFmt w:val="lowerLetter"/>
      <w:lvlText w:val="%2"/>
      <w:lvlJc w:val="left"/>
      <w:pPr>
        <w:ind w:left="19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BCC820A">
      <w:start w:val="1"/>
      <w:numFmt w:val="lowerRoman"/>
      <w:lvlText w:val="%3"/>
      <w:lvlJc w:val="left"/>
      <w:pPr>
        <w:ind w:left="26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76459E4">
      <w:start w:val="1"/>
      <w:numFmt w:val="decimal"/>
      <w:lvlText w:val="%4"/>
      <w:lvlJc w:val="left"/>
      <w:pPr>
        <w:ind w:left="33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8667AEC">
      <w:start w:val="1"/>
      <w:numFmt w:val="lowerLetter"/>
      <w:lvlText w:val="%5"/>
      <w:lvlJc w:val="left"/>
      <w:pPr>
        <w:ind w:left="40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A600DD0">
      <w:start w:val="1"/>
      <w:numFmt w:val="lowerRoman"/>
      <w:lvlText w:val="%6"/>
      <w:lvlJc w:val="left"/>
      <w:pPr>
        <w:ind w:left="48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2A08BE2">
      <w:start w:val="1"/>
      <w:numFmt w:val="decimal"/>
      <w:lvlText w:val="%7"/>
      <w:lvlJc w:val="left"/>
      <w:pPr>
        <w:ind w:left="55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29ED02E">
      <w:start w:val="1"/>
      <w:numFmt w:val="lowerLetter"/>
      <w:lvlText w:val="%8"/>
      <w:lvlJc w:val="left"/>
      <w:pPr>
        <w:ind w:left="62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B6419FC">
      <w:start w:val="1"/>
      <w:numFmt w:val="lowerRoman"/>
      <w:lvlText w:val="%9"/>
      <w:lvlJc w:val="left"/>
      <w:pPr>
        <w:ind w:left="69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8">
    <w:nsid w:val="37D075C3"/>
    <w:multiLevelType w:val="hybridMultilevel"/>
    <w:tmpl w:val="003C7772"/>
    <w:lvl w:ilvl="0" w:tplc="DB366320">
      <w:start w:val="1"/>
      <w:numFmt w:val="bullet"/>
      <w:lvlText w:val="-"/>
      <w:lvlJc w:val="left"/>
      <w:pPr>
        <w:ind w:left="82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2AA295C">
      <w:start w:val="1"/>
      <w:numFmt w:val="bullet"/>
      <w:lvlText w:val="o"/>
      <w:lvlJc w:val="left"/>
      <w:pPr>
        <w:ind w:left="213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86280AC">
      <w:start w:val="1"/>
      <w:numFmt w:val="bullet"/>
      <w:lvlText w:val="▪"/>
      <w:lvlJc w:val="left"/>
      <w:pPr>
        <w:ind w:left="285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E3431D8">
      <w:start w:val="1"/>
      <w:numFmt w:val="bullet"/>
      <w:lvlText w:val="•"/>
      <w:lvlJc w:val="left"/>
      <w:pPr>
        <w:ind w:left="357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8BE18B6">
      <w:start w:val="1"/>
      <w:numFmt w:val="bullet"/>
      <w:lvlText w:val="o"/>
      <w:lvlJc w:val="left"/>
      <w:pPr>
        <w:ind w:left="42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BE8C22A">
      <w:start w:val="1"/>
      <w:numFmt w:val="bullet"/>
      <w:lvlText w:val="▪"/>
      <w:lvlJc w:val="left"/>
      <w:pPr>
        <w:ind w:left="501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D60689C">
      <w:start w:val="1"/>
      <w:numFmt w:val="bullet"/>
      <w:lvlText w:val="•"/>
      <w:lvlJc w:val="left"/>
      <w:pPr>
        <w:ind w:left="573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B74E87C">
      <w:start w:val="1"/>
      <w:numFmt w:val="bullet"/>
      <w:lvlText w:val="o"/>
      <w:lvlJc w:val="left"/>
      <w:pPr>
        <w:ind w:left="645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5041ECA">
      <w:start w:val="1"/>
      <w:numFmt w:val="bullet"/>
      <w:lvlText w:val="▪"/>
      <w:lvlJc w:val="left"/>
      <w:pPr>
        <w:ind w:left="717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9">
    <w:nsid w:val="38165AF0"/>
    <w:multiLevelType w:val="hybridMultilevel"/>
    <w:tmpl w:val="06F67F9A"/>
    <w:lvl w:ilvl="0" w:tplc="AE52237E">
      <w:start w:val="1"/>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512CF26">
      <w:start w:val="1"/>
      <w:numFmt w:val="lowerLetter"/>
      <w:lvlText w:val="%2"/>
      <w:lvlJc w:val="left"/>
      <w:pPr>
        <w:ind w:left="1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FE8CBAA">
      <w:start w:val="1"/>
      <w:numFmt w:val="lowerRoman"/>
      <w:lvlText w:val="%3"/>
      <w:lvlJc w:val="left"/>
      <w:pPr>
        <w:ind w:left="2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15A9C2E">
      <w:start w:val="1"/>
      <w:numFmt w:val="decimal"/>
      <w:lvlText w:val="%4"/>
      <w:lvlJc w:val="left"/>
      <w:pPr>
        <w:ind w:left="2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8C61592">
      <w:start w:val="1"/>
      <w:numFmt w:val="lowerLetter"/>
      <w:lvlText w:val="%5"/>
      <w:lvlJc w:val="left"/>
      <w:pPr>
        <w:ind w:left="3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5048CE8">
      <w:start w:val="1"/>
      <w:numFmt w:val="lowerRoman"/>
      <w:lvlText w:val="%6"/>
      <w:lvlJc w:val="left"/>
      <w:pPr>
        <w:ind w:left="4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D10E556">
      <w:start w:val="1"/>
      <w:numFmt w:val="decimal"/>
      <w:lvlText w:val="%7"/>
      <w:lvlJc w:val="left"/>
      <w:pPr>
        <w:ind w:left="5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728D024">
      <w:start w:val="1"/>
      <w:numFmt w:val="lowerLetter"/>
      <w:lvlText w:val="%8"/>
      <w:lvlJc w:val="left"/>
      <w:pPr>
        <w:ind w:left="58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2262602">
      <w:start w:val="1"/>
      <w:numFmt w:val="lowerRoman"/>
      <w:lvlText w:val="%9"/>
      <w:lvlJc w:val="left"/>
      <w:pPr>
        <w:ind w:left="65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0">
    <w:nsid w:val="38554A4B"/>
    <w:multiLevelType w:val="hybridMultilevel"/>
    <w:tmpl w:val="A8B4A696"/>
    <w:lvl w:ilvl="0" w:tplc="52FAA1F8">
      <w:start w:val="1"/>
      <w:numFmt w:val="bullet"/>
      <w:lvlText w:val=""/>
      <w:lvlJc w:val="left"/>
      <w:pPr>
        <w:ind w:left="14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1" w:tplc="40789008">
      <w:start w:val="1"/>
      <w:numFmt w:val="bullet"/>
      <w:lvlText w:val="o"/>
      <w:lvlJc w:val="left"/>
      <w:pPr>
        <w:ind w:left="10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E5B8722C">
      <w:start w:val="1"/>
      <w:numFmt w:val="bullet"/>
      <w:lvlText w:val="▪"/>
      <w:lvlJc w:val="left"/>
      <w:pPr>
        <w:ind w:left="18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6AE08CE2">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222419C4">
      <w:start w:val="1"/>
      <w:numFmt w:val="bullet"/>
      <w:lvlText w:val="o"/>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BBC61E6C">
      <w:start w:val="1"/>
      <w:numFmt w:val="bullet"/>
      <w:lvlText w:val="▪"/>
      <w:lvlJc w:val="left"/>
      <w:pPr>
        <w:ind w:left="39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6212BD76">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E5AA66D4">
      <w:start w:val="1"/>
      <w:numFmt w:val="bullet"/>
      <w:lvlText w:val="o"/>
      <w:lvlJc w:val="left"/>
      <w:pPr>
        <w:ind w:left="54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3370DF66">
      <w:start w:val="1"/>
      <w:numFmt w:val="bullet"/>
      <w:lvlText w:val="▪"/>
      <w:lvlJc w:val="left"/>
      <w:pPr>
        <w:ind w:left="61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51">
    <w:nsid w:val="394A7BAA"/>
    <w:multiLevelType w:val="hybridMultilevel"/>
    <w:tmpl w:val="0E6A52EC"/>
    <w:lvl w:ilvl="0" w:tplc="9EDE3EA0">
      <w:start w:val="1"/>
      <w:numFmt w:val="decimal"/>
      <w:lvlText w:val="%1."/>
      <w:lvlJc w:val="left"/>
      <w:pPr>
        <w:ind w:left="34"/>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D80E3D7E">
      <w:start w:val="1"/>
      <w:numFmt w:val="lowerLetter"/>
      <w:lvlText w:val="%2"/>
      <w:lvlJc w:val="left"/>
      <w:pPr>
        <w:ind w:left="11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5558662E">
      <w:start w:val="1"/>
      <w:numFmt w:val="lowerRoman"/>
      <w:lvlText w:val="%3"/>
      <w:lvlJc w:val="left"/>
      <w:pPr>
        <w:ind w:left="19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8CF281E4">
      <w:start w:val="1"/>
      <w:numFmt w:val="decimal"/>
      <w:lvlText w:val="%4"/>
      <w:lvlJc w:val="left"/>
      <w:pPr>
        <w:ind w:left="26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7AD49452">
      <w:start w:val="1"/>
      <w:numFmt w:val="lowerLetter"/>
      <w:lvlText w:val="%5"/>
      <w:lvlJc w:val="left"/>
      <w:pPr>
        <w:ind w:left="33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8736A598">
      <w:start w:val="1"/>
      <w:numFmt w:val="lowerRoman"/>
      <w:lvlText w:val="%6"/>
      <w:lvlJc w:val="left"/>
      <w:pPr>
        <w:ind w:left="40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2676FA62">
      <w:start w:val="1"/>
      <w:numFmt w:val="decimal"/>
      <w:lvlText w:val="%7"/>
      <w:lvlJc w:val="left"/>
      <w:pPr>
        <w:ind w:left="4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2B141336">
      <w:start w:val="1"/>
      <w:numFmt w:val="lowerLetter"/>
      <w:lvlText w:val="%8"/>
      <w:lvlJc w:val="left"/>
      <w:pPr>
        <w:ind w:left="5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7DA47148">
      <w:start w:val="1"/>
      <w:numFmt w:val="lowerRoman"/>
      <w:lvlText w:val="%9"/>
      <w:lvlJc w:val="left"/>
      <w:pPr>
        <w:ind w:left="6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52">
    <w:nsid w:val="3AC97548"/>
    <w:multiLevelType w:val="hybridMultilevel"/>
    <w:tmpl w:val="39141D98"/>
    <w:lvl w:ilvl="0" w:tplc="D0781596">
      <w:start w:val="1"/>
      <w:numFmt w:val="bullet"/>
      <w:lvlText w:val=""/>
      <w:lvlJc w:val="left"/>
      <w:pPr>
        <w:ind w:left="61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7282858C">
      <w:start w:val="1"/>
      <w:numFmt w:val="bullet"/>
      <w:lvlText w:val="o"/>
      <w:lvlJc w:val="left"/>
      <w:pPr>
        <w:ind w:left="1186"/>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F3801906">
      <w:start w:val="1"/>
      <w:numFmt w:val="bullet"/>
      <w:lvlText w:val="▪"/>
      <w:lvlJc w:val="left"/>
      <w:pPr>
        <w:ind w:left="1906"/>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7548AAEA">
      <w:start w:val="1"/>
      <w:numFmt w:val="bullet"/>
      <w:lvlText w:val="•"/>
      <w:lvlJc w:val="left"/>
      <w:pPr>
        <w:ind w:left="2626"/>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4B463EAA">
      <w:start w:val="1"/>
      <w:numFmt w:val="bullet"/>
      <w:lvlText w:val="o"/>
      <w:lvlJc w:val="left"/>
      <w:pPr>
        <w:ind w:left="3346"/>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5810C552">
      <w:start w:val="1"/>
      <w:numFmt w:val="bullet"/>
      <w:lvlText w:val="▪"/>
      <w:lvlJc w:val="left"/>
      <w:pPr>
        <w:ind w:left="4066"/>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51A203D0">
      <w:start w:val="1"/>
      <w:numFmt w:val="bullet"/>
      <w:lvlText w:val="•"/>
      <w:lvlJc w:val="left"/>
      <w:pPr>
        <w:ind w:left="4786"/>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889C6528">
      <w:start w:val="1"/>
      <w:numFmt w:val="bullet"/>
      <w:lvlText w:val="o"/>
      <w:lvlJc w:val="left"/>
      <w:pPr>
        <w:ind w:left="5506"/>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2340D2D2">
      <w:start w:val="1"/>
      <w:numFmt w:val="bullet"/>
      <w:lvlText w:val="▪"/>
      <w:lvlJc w:val="left"/>
      <w:pPr>
        <w:ind w:left="6226"/>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53">
    <w:nsid w:val="3FC770EB"/>
    <w:multiLevelType w:val="hybridMultilevel"/>
    <w:tmpl w:val="577CC094"/>
    <w:lvl w:ilvl="0" w:tplc="7A384E38">
      <w:start w:val="1"/>
      <w:numFmt w:val="bullet"/>
      <w:lvlText w:val="-"/>
      <w:lvlJc w:val="left"/>
      <w:pPr>
        <w:ind w:left="13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1F683354">
      <w:start w:val="1"/>
      <w:numFmt w:val="bullet"/>
      <w:lvlText w:val="o"/>
      <w:lvlJc w:val="left"/>
      <w:pPr>
        <w:ind w:left="118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63BCA4BC">
      <w:start w:val="1"/>
      <w:numFmt w:val="bullet"/>
      <w:lvlText w:val="▪"/>
      <w:lvlJc w:val="left"/>
      <w:pPr>
        <w:ind w:left="19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5B426812">
      <w:start w:val="1"/>
      <w:numFmt w:val="bullet"/>
      <w:lvlText w:val="•"/>
      <w:lvlJc w:val="left"/>
      <w:pPr>
        <w:ind w:left="26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D4CAD3D2">
      <w:start w:val="1"/>
      <w:numFmt w:val="bullet"/>
      <w:lvlText w:val="o"/>
      <w:lvlJc w:val="left"/>
      <w:pPr>
        <w:ind w:left="334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AE66145E">
      <w:start w:val="1"/>
      <w:numFmt w:val="bullet"/>
      <w:lvlText w:val="▪"/>
      <w:lvlJc w:val="left"/>
      <w:pPr>
        <w:ind w:left="406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BCD84C56">
      <w:start w:val="1"/>
      <w:numFmt w:val="bullet"/>
      <w:lvlText w:val="•"/>
      <w:lvlJc w:val="left"/>
      <w:pPr>
        <w:ind w:left="478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CED663A6">
      <w:start w:val="1"/>
      <w:numFmt w:val="bullet"/>
      <w:lvlText w:val="o"/>
      <w:lvlJc w:val="left"/>
      <w:pPr>
        <w:ind w:left="55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59B8747A">
      <w:start w:val="1"/>
      <w:numFmt w:val="bullet"/>
      <w:lvlText w:val="▪"/>
      <w:lvlJc w:val="left"/>
      <w:pPr>
        <w:ind w:left="62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54">
    <w:nsid w:val="40524AEA"/>
    <w:multiLevelType w:val="hybridMultilevel"/>
    <w:tmpl w:val="5CDCB72E"/>
    <w:lvl w:ilvl="0" w:tplc="D004B6EE">
      <w:start w:val="1"/>
      <w:numFmt w:val="decimal"/>
      <w:lvlText w:val="%1."/>
      <w:lvlJc w:val="left"/>
      <w:pPr>
        <w:ind w:left="1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052EE10">
      <w:start w:val="1"/>
      <w:numFmt w:val="lowerLetter"/>
      <w:lvlText w:val="%2"/>
      <w:lvlJc w:val="left"/>
      <w:pPr>
        <w:ind w:left="177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84B81502">
      <w:start w:val="1"/>
      <w:numFmt w:val="lowerRoman"/>
      <w:lvlText w:val="%3"/>
      <w:lvlJc w:val="left"/>
      <w:pPr>
        <w:ind w:left="249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A9E047C">
      <w:start w:val="1"/>
      <w:numFmt w:val="decimal"/>
      <w:lvlText w:val="%4"/>
      <w:lvlJc w:val="left"/>
      <w:pPr>
        <w:ind w:left="321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902A4DC">
      <w:start w:val="1"/>
      <w:numFmt w:val="lowerLetter"/>
      <w:lvlText w:val="%5"/>
      <w:lvlJc w:val="left"/>
      <w:pPr>
        <w:ind w:left="393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BD264D4">
      <w:start w:val="1"/>
      <w:numFmt w:val="lowerRoman"/>
      <w:lvlText w:val="%6"/>
      <w:lvlJc w:val="left"/>
      <w:pPr>
        <w:ind w:left="465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45E62BC">
      <w:start w:val="1"/>
      <w:numFmt w:val="decimal"/>
      <w:lvlText w:val="%7"/>
      <w:lvlJc w:val="left"/>
      <w:pPr>
        <w:ind w:left="537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56E36B8">
      <w:start w:val="1"/>
      <w:numFmt w:val="lowerLetter"/>
      <w:lvlText w:val="%8"/>
      <w:lvlJc w:val="left"/>
      <w:pPr>
        <w:ind w:left="609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322D58A">
      <w:start w:val="1"/>
      <w:numFmt w:val="lowerRoman"/>
      <w:lvlText w:val="%9"/>
      <w:lvlJc w:val="left"/>
      <w:pPr>
        <w:ind w:left="681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5">
    <w:nsid w:val="40926750"/>
    <w:multiLevelType w:val="hybridMultilevel"/>
    <w:tmpl w:val="6F442244"/>
    <w:lvl w:ilvl="0" w:tplc="17904266">
      <w:start w:val="1"/>
      <w:numFmt w:val="bullet"/>
      <w:lvlText w:val="•"/>
      <w:lvlJc w:val="left"/>
      <w:pPr>
        <w:ind w:left="3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9870941C">
      <w:start w:val="1"/>
      <w:numFmt w:val="bullet"/>
      <w:lvlText w:val="o"/>
      <w:lvlJc w:val="left"/>
      <w:pPr>
        <w:ind w:left="1189"/>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2" w:tplc="793C91CE">
      <w:start w:val="1"/>
      <w:numFmt w:val="bullet"/>
      <w:lvlText w:val="▪"/>
      <w:lvlJc w:val="left"/>
      <w:pPr>
        <w:ind w:left="1909"/>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EFD08E16">
      <w:start w:val="1"/>
      <w:numFmt w:val="bullet"/>
      <w:lvlText w:val="•"/>
      <w:lvlJc w:val="left"/>
      <w:pPr>
        <w:ind w:left="262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85EC503E">
      <w:start w:val="1"/>
      <w:numFmt w:val="bullet"/>
      <w:lvlText w:val="o"/>
      <w:lvlJc w:val="left"/>
      <w:pPr>
        <w:ind w:left="3349"/>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C2D4F1C2">
      <w:start w:val="1"/>
      <w:numFmt w:val="bullet"/>
      <w:lvlText w:val="▪"/>
      <w:lvlJc w:val="left"/>
      <w:pPr>
        <w:ind w:left="4069"/>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60AACF82">
      <w:start w:val="1"/>
      <w:numFmt w:val="bullet"/>
      <w:lvlText w:val="•"/>
      <w:lvlJc w:val="left"/>
      <w:pPr>
        <w:ind w:left="478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470890B8">
      <w:start w:val="1"/>
      <w:numFmt w:val="bullet"/>
      <w:lvlText w:val="o"/>
      <w:lvlJc w:val="left"/>
      <w:pPr>
        <w:ind w:left="5509"/>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8672473C">
      <w:start w:val="1"/>
      <w:numFmt w:val="bullet"/>
      <w:lvlText w:val="▪"/>
      <w:lvlJc w:val="left"/>
      <w:pPr>
        <w:ind w:left="6229"/>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abstractNum w:abstractNumId="56">
    <w:nsid w:val="41A922A8"/>
    <w:multiLevelType w:val="hybridMultilevel"/>
    <w:tmpl w:val="A3CEC676"/>
    <w:lvl w:ilvl="0" w:tplc="13F269F6">
      <w:start w:val="1"/>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CE869AC">
      <w:start w:val="1"/>
      <w:numFmt w:val="lowerLetter"/>
      <w:lvlText w:val="%2"/>
      <w:lvlJc w:val="left"/>
      <w:pPr>
        <w:ind w:left="16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78E3E3E">
      <w:start w:val="1"/>
      <w:numFmt w:val="lowerRoman"/>
      <w:lvlText w:val="%3"/>
      <w:lvlJc w:val="left"/>
      <w:pPr>
        <w:ind w:left="23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A7A090E">
      <w:start w:val="1"/>
      <w:numFmt w:val="decimal"/>
      <w:lvlText w:val="%4"/>
      <w:lvlJc w:val="left"/>
      <w:pPr>
        <w:ind w:left="30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1C6EEBC">
      <w:start w:val="1"/>
      <w:numFmt w:val="lowerLetter"/>
      <w:lvlText w:val="%5"/>
      <w:lvlJc w:val="left"/>
      <w:pPr>
        <w:ind w:left="38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ED62A40">
      <w:start w:val="1"/>
      <w:numFmt w:val="lowerRoman"/>
      <w:lvlText w:val="%6"/>
      <w:lvlJc w:val="left"/>
      <w:pPr>
        <w:ind w:left="45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5209CF2">
      <w:start w:val="1"/>
      <w:numFmt w:val="decimal"/>
      <w:lvlText w:val="%7"/>
      <w:lvlJc w:val="left"/>
      <w:pPr>
        <w:ind w:left="52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46A310C">
      <w:start w:val="1"/>
      <w:numFmt w:val="lowerLetter"/>
      <w:lvlText w:val="%8"/>
      <w:lvlJc w:val="left"/>
      <w:pPr>
        <w:ind w:left="59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98AAE4C">
      <w:start w:val="1"/>
      <w:numFmt w:val="lowerRoman"/>
      <w:lvlText w:val="%9"/>
      <w:lvlJc w:val="left"/>
      <w:pPr>
        <w:ind w:left="6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7">
    <w:nsid w:val="41BB6C0C"/>
    <w:multiLevelType w:val="hybridMultilevel"/>
    <w:tmpl w:val="9AD462F8"/>
    <w:lvl w:ilvl="0" w:tplc="3098807A">
      <w:start w:val="1"/>
      <w:numFmt w:val="decimal"/>
      <w:lvlText w:val="%1)"/>
      <w:lvlJc w:val="left"/>
      <w:pPr>
        <w:ind w:left="1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A98E118">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E5047B4">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4B2B08C">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648BCB4">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CDC15DC">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54E7098">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F4A5678">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2AC2228">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8">
    <w:nsid w:val="41BC035A"/>
    <w:multiLevelType w:val="hybridMultilevel"/>
    <w:tmpl w:val="7C3EE864"/>
    <w:lvl w:ilvl="0" w:tplc="D31A285A">
      <w:start w:val="1"/>
      <w:numFmt w:val="bullet"/>
      <w:lvlText w:val="•"/>
      <w:lvlJc w:val="left"/>
      <w:pPr>
        <w:ind w:left="86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9314F708">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9356B4B8">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96884886">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AD5AC8D8">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A26A5D94">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66E84056">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711E0EAE">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9D622DCC">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59">
    <w:nsid w:val="44301532"/>
    <w:multiLevelType w:val="hybridMultilevel"/>
    <w:tmpl w:val="B484CEFC"/>
    <w:lvl w:ilvl="0" w:tplc="2B8AA90E">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C32C18C">
      <w:start w:val="1"/>
      <w:numFmt w:val="bullet"/>
      <w:lvlText w:val="o"/>
      <w:lvlJc w:val="left"/>
      <w:pPr>
        <w:ind w:left="19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A981FF4">
      <w:start w:val="1"/>
      <w:numFmt w:val="bullet"/>
      <w:lvlText w:val="▪"/>
      <w:lvlJc w:val="left"/>
      <w:pPr>
        <w:ind w:left="26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1CCBDE4">
      <w:start w:val="1"/>
      <w:numFmt w:val="bullet"/>
      <w:lvlText w:val="•"/>
      <w:lvlJc w:val="left"/>
      <w:pPr>
        <w:ind w:left="33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B406BE6">
      <w:start w:val="1"/>
      <w:numFmt w:val="bullet"/>
      <w:lvlText w:val="o"/>
      <w:lvlJc w:val="left"/>
      <w:pPr>
        <w:ind w:left="40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9528464">
      <w:start w:val="1"/>
      <w:numFmt w:val="bullet"/>
      <w:lvlText w:val="▪"/>
      <w:lvlJc w:val="left"/>
      <w:pPr>
        <w:ind w:left="48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78A2692">
      <w:start w:val="1"/>
      <w:numFmt w:val="bullet"/>
      <w:lvlText w:val="•"/>
      <w:lvlJc w:val="left"/>
      <w:pPr>
        <w:ind w:left="55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E6429B4">
      <w:start w:val="1"/>
      <w:numFmt w:val="bullet"/>
      <w:lvlText w:val="o"/>
      <w:lvlJc w:val="left"/>
      <w:pPr>
        <w:ind w:left="62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1B09550">
      <w:start w:val="1"/>
      <w:numFmt w:val="bullet"/>
      <w:lvlText w:val="▪"/>
      <w:lvlJc w:val="left"/>
      <w:pPr>
        <w:ind w:left="69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0">
    <w:nsid w:val="494C1D58"/>
    <w:multiLevelType w:val="hybridMultilevel"/>
    <w:tmpl w:val="EFD07DDA"/>
    <w:lvl w:ilvl="0" w:tplc="83A2798E">
      <w:start w:val="1"/>
      <w:numFmt w:val="bullet"/>
      <w:lvlText w:val="•"/>
      <w:lvlJc w:val="left"/>
      <w:pPr>
        <w:ind w:left="3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D264F0B6">
      <w:start w:val="1"/>
      <w:numFmt w:val="bullet"/>
      <w:lvlText w:val="o"/>
      <w:lvlJc w:val="left"/>
      <w:pPr>
        <w:ind w:left="1189"/>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2" w:tplc="10481EB4">
      <w:start w:val="1"/>
      <w:numFmt w:val="bullet"/>
      <w:lvlText w:val="▪"/>
      <w:lvlJc w:val="left"/>
      <w:pPr>
        <w:ind w:left="1909"/>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52E69EF8">
      <w:start w:val="1"/>
      <w:numFmt w:val="bullet"/>
      <w:lvlText w:val="•"/>
      <w:lvlJc w:val="left"/>
      <w:pPr>
        <w:ind w:left="262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153CF1C4">
      <w:start w:val="1"/>
      <w:numFmt w:val="bullet"/>
      <w:lvlText w:val="o"/>
      <w:lvlJc w:val="left"/>
      <w:pPr>
        <w:ind w:left="3349"/>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91109AE2">
      <w:start w:val="1"/>
      <w:numFmt w:val="bullet"/>
      <w:lvlText w:val="▪"/>
      <w:lvlJc w:val="left"/>
      <w:pPr>
        <w:ind w:left="4069"/>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761EDC0E">
      <w:start w:val="1"/>
      <w:numFmt w:val="bullet"/>
      <w:lvlText w:val="•"/>
      <w:lvlJc w:val="left"/>
      <w:pPr>
        <w:ind w:left="478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BE7A0140">
      <w:start w:val="1"/>
      <w:numFmt w:val="bullet"/>
      <w:lvlText w:val="o"/>
      <w:lvlJc w:val="left"/>
      <w:pPr>
        <w:ind w:left="5509"/>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69E85762">
      <w:start w:val="1"/>
      <w:numFmt w:val="bullet"/>
      <w:lvlText w:val="▪"/>
      <w:lvlJc w:val="left"/>
      <w:pPr>
        <w:ind w:left="6229"/>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abstractNum w:abstractNumId="61">
    <w:nsid w:val="498126E6"/>
    <w:multiLevelType w:val="hybridMultilevel"/>
    <w:tmpl w:val="23EC58BC"/>
    <w:lvl w:ilvl="0" w:tplc="AEBAC234">
      <w:start w:val="1"/>
      <w:numFmt w:val="bullet"/>
      <w:lvlText w:val=""/>
      <w:lvlJc w:val="left"/>
      <w:pPr>
        <w:ind w:left="739"/>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CBC4AA36">
      <w:start w:val="1"/>
      <w:numFmt w:val="bullet"/>
      <w:lvlText w:val="o"/>
      <w:lvlJc w:val="left"/>
      <w:pPr>
        <w:ind w:left="14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520E6226">
      <w:start w:val="1"/>
      <w:numFmt w:val="bullet"/>
      <w:lvlText w:val="▪"/>
      <w:lvlJc w:val="left"/>
      <w:pPr>
        <w:ind w:left="21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ABBCDF7E">
      <w:start w:val="1"/>
      <w:numFmt w:val="bullet"/>
      <w:lvlText w:val="•"/>
      <w:lvlJc w:val="left"/>
      <w:pPr>
        <w:ind w:left="28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7C16D42A">
      <w:start w:val="1"/>
      <w:numFmt w:val="bullet"/>
      <w:lvlText w:val="o"/>
      <w:lvlJc w:val="left"/>
      <w:pPr>
        <w:ind w:left="360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D050344C">
      <w:start w:val="1"/>
      <w:numFmt w:val="bullet"/>
      <w:lvlText w:val="▪"/>
      <w:lvlJc w:val="left"/>
      <w:pPr>
        <w:ind w:left="43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A39650E4">
      <w:start w:val="1"/>
      <w:numFmt w:val="bullet"/>
      <w:lvlText w:val="•"/>
      <w:lvlJc w:val="left"/>
      <w:pPr>
        <w:ind w:left="50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BD2A984A">
      <w:start w:val="1"/>
      <w:numFmt w:val="bullet"/>
      <w:lvlText w:val="o"/>
      <w:lvlJc w:val="left"/>
      <w:pPr>
        <w:ind w:left="57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D1E4CCB6">
      <w:start w:val="1"/>
      <w:numFmt w:val="bullet"/>
      <w:lvlText w:val="▪"/>
      <w:lvlJc w:val="left"/>
      <w:pPr>
        <w:ind w:left="64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62">
    <w:nsid w:val="4A561989"/>
    <w:multiLevelType w:val="hybridMultilevel"/>
    <w:tmpl w:val="B06CC248"/>
    <w:lvl w:ilvl="0" w:tplc="BA3ABFAE">
      <w:start w:val="1"/>
      <w:numFmt w:val="bullet"/>
      <w:lvlText w:val="•"/>
      <w:lvlJc w:val="left"/>
      <w:pPr>
        <w:ind w:left="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F558CF90">
      <w:start w:val="1"/>
      <w:numFmt w:val="bullet"/>
      <w:lvlText w:val="o"/>
      <w:lvlJc w:val="left"/>
      <w:pPr>
        <w:ind w:left="118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86329034">
      <w:start w:val="1"/>
      <w:numFmt w:val="bullet"/>
      <w:lvlText w:val="▪"/>
      <w:lvlJc w:val="left"/>
      <w:pPr>
        <w:ind w:left="190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7F487730">
      <w:start w:val="1"/>
      <w:numFmt w:val="bullet"/>
      <w:lvlText w:val="•"/>
      <w:lvlJc w:val="left"/>
      <w:pPr>
        <w:ind w:left="262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D86E82E2">
      <w:start w:val="1"/>
      <w:numFmt w:val="bullet"/>
      <w:lvlText w:val="o"/>
      <w:lvlJc w:val="left"/>
      <w:pPr>
        <w:ind w:left="334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9702AB40">
      <w:start w:val="1"/>
      <w:numFmt w:val="bullet"/>
      <w:lvlText w:val="▪"/>
      <w:lvlJc w:val="left"/>
      <w:pPr>
        <w:ind w:left="406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51AED0C2">
      <w:start w:val="1"/>
      <w:numFmt w:val="bullet"/>
      <w:lvlText w:val="•"/>
      <w:lvlJc w:val="left"/>
      <w:pPr>
        <w:ind w:left="478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53FC57B2">
      <w:start w:val="1"/>
      <w:numFmt w:val="bullet"/>
      <w:lvlText w:val="o"/>
      <w:lvlJc w:val="left"/>
      <w:pPr>
        <w:ind w:left="550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CE80B22C">
      <w:start w:val="1"/>
      <w:numFmt w:val="bullet"/>
      <w:lvlText w:val="▪"/>
      <w:lvlJc w:val="left"/>
      <w:pPr>
        <w:ind w:left="622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63">
    <w:nsid w:val="4DDB1C19"/>
    <w:multiLevelType w:val="hybridMultilevel"/>
    <w:tmpl w:val="4EDA8A3E"/>
    <w:lvl w:ilvl="0" w:tplc="F626B66A">
      <w:start w:val="1"/>
      <w:numFmt w:val="bullet"/>
      <w:lvlText w:val="•"/>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93E407AC">
      <w:start w:val="1"/>
      <w:numFmt w:val="bullet"/>
      <w:lvlText w:val="o"/>
      <w:lvlJc w:val="left"/>
      <w:pPr>
        <w:ind w:left="64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9E34A6EA">
      <w:start w:val="1"/>
      <w:numFmt w:val="bullet"/>
      <w:lvlText w:val="▪"/>
      <w:lvlJc w:val="left"/>
      <w:pPr>
        <w:ind w:left="92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C862ECE0">
      <w:start w:val="1"/>
      <w:numFmt w:val="bullet"/>
      <w:lvlRestart w:val="0"/>
      <w:lvlText w:val=""/>
      <w:lvlJc w:val="left"/>
      <w:pPr>
        <w:ind w:left="124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4" w:tplc="0ADA8C50">
      <w:start w:val="1"/>
      <w:numFmt w:val="bullet"/>
      <w:lvlText w:val="o"/>
      <w:lvlJc w:val="left"/>
      <w:pPr>
        <w:ind w:left="193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64940F8A">
      <w:start w:val="1"/>
      <w:numFmt w:val="bullet"/>
      <w:lvlText w:val="▪"/>
      <w:lvlJc w:val="left"/>
      <w:pPr>
        <w:ind w:left="265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67408F46">
      <w:start w:val="1"/>
      <w:numFmt w:val="bullet"/>
      <w:lvlText w:val="•"/>
      <w:lvlJc w:val="left"/>
      <w:pPr>
        <w:ind w:left="337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F2A2C514">
      <w:start w:val="1"/>
      <w:numFmt w:val="bullet"/>
      <w:lvlText w:val="o"/>
      <w:lvlJc w:val="left"/>
      <w:pPr>
        <w:ind w:left="409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0F4074AC">
      <w:start w:val="1"/>
      <w:numFmt w:val="bullet"/>
      <w:lvlText w:val="▪"/>
      <w:lvlJc w:val="left"/>
      <w:pPr>
        <w:ind w:left="481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64">
    <w:nsid w:val="4F443188"/>
    <w:multiLevelType w:val="hybridMultilevel"/>
    <w:tmpl w:val="F1760118"/>
    <w:lvl w:ilvl="0" w:tplc="F82C3F9E">
      <w:start w:val="1"/>
      <w:numFmt w:val="upperRoman"/>
      <w:lvlText w:val="%1."/>
      <w:lvlJc w:val="left"/>
      <w:pPr>
        <w:ind w:left="72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5">
    <w:nsid w:val="4F472FF0"/>
    <w:multiLevelType w:val="hybridMultilevel"/>
    <w:tmpl w:val="A2B6C5F0"/>
    <w:lvl w:ilvl="0" w:tplc="37C4E84C">
      <w:start w:val="1"/>
      <w:numFmt w:val="bullet"/>
      <w:lvlText w:val="-"/>
      <w:lvlJc w:val="left"/>
      <w:pPr>
        <w:ind w:left="1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884E832">
      <w:start w:val="1"/>
      <w:numFmt w:val="bullet"/>
      <w:lvlText w:val="o"/>
      <w:lvlJc w:val="left"/>
      <w:pPr>
        <w:ind w:left="195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6124C78">
      <w:start w:val="1"/>
      <w:numFmt w:val="bullet"/>
      <w:lvlText w:val="▪"/>
      <w:lvlJc w:val="left"/>
      <w:pPr>
        <w:ind w:left="267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984DB34">
      <w:start w:val="1"/>
      <w:numFmt w:val="bullet"/>
      <w:lvlText w:val="•"/>
      <w:lvlJc w:val="left"/>
      <w:pPr>
        <w:ind w:left="33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9183340">
      <w:start w:val="1"/>
      <w:numFmt w:val="bullet"/>
      <w:lvlText w:val="o"/>
      <w:lvlJc w:val="left"/>
      <w:pPr>
        <w:ind w:left="411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81309D82">
      <w:start w:val="1"/>
      <w:numFmt w:val="bullet"/>
      <w:lvlText w:val="▪"/>
      <w:lvlJc w:val="left"/>
      <w:pPr>
        <w:ind w:left="483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D58036A">
      <w:start w:val="1"/>
      <w:numFmt w:val="bullet"/>
      <w:lvlText w:val="•"/>
      <w:lvlJc w:val="left"/>
      <w:pPr>
        <w:ind w:left="555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7146520">
      <w:start w:val="1"/>
      <w:numFmt w:val="bullet"/>
      <w:lvlText w:val="o"/>
      <w:lvlJc w:val="left"/>
      <w:pPr>
        <w:ind w:left="627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29432EA">
      <w:start w:val="1"/>
      <w:numFmt w:val="bullet"/>
      <w:lvlText w:val="▪"/>
      <w:lvlJc w:val="left"/>
      <w:pPr>
        <w:ind w:left="69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6">
    <w:nsid w:val="51752B6E"/>
    <w:multiLevelType w:val="hybridMultilevel"/>
    <w:tmpl w:val="AAC4ABF6"/>
    <w:lvl w:ilvl="0" w:tplc="AE5CA408">
      <w:start w:val="1"/>
      <w:numFmt w:val="bullet"/>
      <w:lvlText w:val=""/>
      <w:lvlJc w:val="left"/>
      <w:pPr>
        <w:ind w:left="111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69CC4A2C">
      <w:start w:val="1"/>
      <w:numFmt w:val="bullet"/>
      <w:lvlText w:val="o"/>
      <w:lvlJc w:val="left"/>
      <w:pPr>
        <w:ind w:left="14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F6083406">
      <w:start w:val="1"/>
      <w:numFmt w:val="bullet"/>
      <w:lvlText w:val="▪"/>
      <w:lvlJc w:val="left"/>
      <w:pPr>
        <w:ind w:left="21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491C4844">
      <w:start w:val="1"/>
      <w:numFmt w:val="bullet"/>
      <w:lvlText w:val="•"/>
      <w:lvlJc w:val="left"/>
      <w:pPr>
        <w:ind w:left="28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E23C9648">
      <w:start w:val="1"/>
      <w:numFmt w:val="bullet"/>
      <w:lvlText w:val="o"/>
      <w:lvlJc w:val="left"/>
      <w:pPr>
        <w:ind w:left="360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D12623B4">
      <w:start w:val="1"/>
      <w:numFmt w:val="bullet"/>
      <w:lvlText w:val="▪"/>
      <w:lvlJc w:val="left"/>
      <w:pPr>
        <w:ind w:left="43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0F267C3C">
      <w:start w:val="1"/>
      <w:numFmt w:val="bullet"/>
      <w:lvlText w:val="•"/>
      <w:lvlJc w:val="left"/>
      <w:pPr>
        <w:ind w:left="50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8F2E3C7A">
      <w:start w:val="1"/>
      <w:numFmt w:val="bullet"/>
      <w:lvlText w:val="o"/>
      <w:lvlJc w:val="left"/>
      <w:pPr>
        <w:ind w:left="57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A39C0FDC">
      <w:start w:val="1"/>
      <w:numFmt w:val="bullet"/>
      <w:lvlText w:val="▪"/>
      <w:lvlJc w:val="left"/>
      <w:pPr>
        <w:ind w:left="64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67">
    <w:nsid w:val="51BD1173"/>
    <w:multiLevelType w:val="hybridMultilevel"/>
    <w:tmpl w:val="3DE85E74"/>
    <w:lvl w:ilvl="0" w:tplc="259E7DAC">
      <w:start w:val="1"/>
      <w:numFmt w:val="bullet"/>
      <w:lvlText w:val=""/>
      <w:lvlJc w:val="left"/>
      <w:pPr>
        <w:ind w:left="111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D42C3BF0">
      <w:start w:val="1"/>
      <w:numFmt w:val="bullet"/>
      <w:lvlText w:val="o"/>
      <w:lvlJc w:val="left"/>
      <w:pPr>
        <w:ind w:left="14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CD9C5BEE">
      <w:start w:val="1"/>
      <w:numFmt w:val="bullet"/>
      <w:lvlText w:val="▪"/>
      <w:lvlJc w:val="left"/>
      <w:pPr>
        <w:ind w:left="21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54886F0E">
      <w:start w:val="1"/>
      <w:numFmt w:val="bullet"/>
      <w:lvlText w:val="•"/>
      <w:lvlJc w:val="left"/>
      <w:pPr>
        <w:ind w:left="28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095C9114">
      <w:start w:val="1"/>
      <w:numFmt w:val="bullet"/>
      <w:lvlText w:val="o"/>
      <w:lvlJc w:val="left"/>
      <w:pPr>
        <w:ind w:left="360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571679D8">
      <w:start w:val="1"/>
      <w:numFmt w:val="bullet"/>
      <w:lvlText w:val="▪"/>
      <w:lvlJc w:val="left"/>
      <w:pPr>
        <w:ind w:left="43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D8AE4CB0">
      <w:start w:val="1"/>
      <w:numFmt w:val="bullet"/>
      <w:lvlText w:val="•"/>
      <w:lvlJc w:val="left"/>
      <w:pPr>
        <w:ind w:left="50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65BE8226">
      <w:start w:val="1"/>
      <w:numFmt w:val="bullet"/>
      <w:lvlText w:val="o"/>
      <w:lvlJc w:val="left"/>
      <w:pPr>
        <w:ind w:left="57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91F03ACC">
      <w:start w:val="1"/>
      <w:numFmt w:val="bullet"/>
      <w:lvlText w:val="▪"/>
      <w:lvlJc w:val="left"/>
      <w:pPr>
        <w:ind w:left="64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68">
    <w:nsid w:val="532B6B02"/>
    <w:multiLevelType w:val="hybridMultilevel"/>
    <w:tmpl w:val="0EC60BB2"/>
    <w:lvl w:ilvl="0" w:tplc="21B6939E">
      <w:start w:val="1"/>
      <w:numFmt w:val="bullet"/>
      <w:lvlText w:val="•"/>
      <w:lvlJc w:val="left"/>
      <w:pPr>
        <w:ind w:left="3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8D6AAF26">
      <w:start w:val="1"/>
      <w:numFmt w:val="bullet"/>
      <w:lvlText w:val="o"/>
      <w:lvlJc w:val="left"/>
      <w:pPr>
        <w:ind w:left="118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2" w:tplc="D98C5D90">
      <w:start w:val="1"/>
      <w:numFmt w:val="bullet"/>
      <w:lvlText w:val="▪"/>
      <w:lvlJc w:val="left"/>
      <w:pPr>
        <w:ind w:left="190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BE5E907E">
      <w:start w:val="1"/>
      <w:numFmt w:val="bullet"/>
      <w:lvlText w:val="•"/>
      <w:lvlJc w:val="left"/>
      <w:pPr>
        <w:ind w:left="262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B004018E">
      <w:start w:val="1"/>
      <w:numFmt w:val="bullet"/>
      <w:lvlText w:val="o"/>
      <w:lvlJc w:val="left"/>
      <w:pPr>
        <w:ind w:left="334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F0BABB50">
      <w:start w:val="1"/>
      <w:numFmt w:val="bullet"/>
      <w:lvlText w:val="▪"/>
      <w:lvlJc w:val="left"/>
      <w:pPr>
        <w:ind w:left="406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A3520A82">
      <w:start w:val="1"/>
      <w:numFmt w:val="bullet"/>
      <w:lvlText w:val="•"/>
      <w:lvlJc w:val="left"/>
      <w:pPr>
        <w:ind w:left="478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2CABDAA">
      <w:start w:val="1"/>
      <w:numFmt w:val="bullet"/>
      <w:lvlText w:val="o"/>
      <w:lvlJc w:val="left"/>
      <w:pPr>
        <w:ind w:left="550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AC687F94">
      <w:start w:val="1"/>
      <w:numFmt w:val="bullet"/>
      <w:lvlText w:val="▪"/>
      <w:lvlJc w:val="left"/>
      <w:pPr>
        <w:ind w:left="622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abstractNum w:abstractNumId="69">
    <w:nsid w:val="53C44B71"/>
    <w:multiLevelType w:val="hybridMultilevel"/>
    <w:tmpl w:val="C852AAF6"/>
    <w:lvl w:ilvl="0" w:tplc="4DE49D78">
      <w:start w:val="1"/>
      <w:numFmt w:val="bullet"/>
      <w:lvlText w:val="•"/>
      <w:lvlJc w:val="left"/>
      <w:pPr>
        <w:ind w:left="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98CC4E30">
      <w:start w:val="1"/>
      <w:numFmt w:val="bullet"/>
      <w:lvlText w:val="o"/>
      <w:lvlJc w:val="left"/>
      <w:pPr>
        <w:ind w:left="1188"/>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2" w:tplc="ED1AC50A">
      <w:start w:val="1"/>
      <w:numFmt w:val="bullet"/>
      <w:lvlText w:val="▪"/>
      <w:lvlJc w:val="left"/>
      <w:pPr>
        <w:ind w:left="1908"/>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C39EF59A">
      <w:start w:val="1"/>
      <w:numFmt w:val="bullet"/>
      <w:lvlText w:val="•"/>
      <w:lvlJc w:val="left"/>
      <w:pPr>
        <w:ind w:left="262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979E13B6">
      <w:start w:val="1"/>
      <w:numFmt w:val="bullet"/>
      <w:lvlText w:val="o"/>
      <w:lvlJc w:val="left"/>
      <w:pPr>
        <w:ind w:left="3348"/>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9A286F34">
      <w:start w:val="1"/>
      <w:numFmt w:val="bullet"/>
      <w:lvlText w:val="▪"/>
      <w:lvlJc w:val="left"/>
      <w:pPr>
        <w:ind w:left="4068"/>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BFDE372C">
      <w:start w:val="1"/>
      <w:numFmt w:val="bullet"/>
      <w:lvlText w:val="•"/>
      <w:lvlJc w:val="left"/>
      <w:pPr>
        <w:ind w:left="478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EA4ACB86">
      <w:start w:val="1"/>
      <w:numFmt w:val="bullet"/>
      <w:lvlText w:val="o"/>
      <w:lvlJc w:val="left"/>
      <w:pPr>
        <w:ind w:left="5508"/>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797C20BA">
      <w:start w:val="1"/>
      <w:numFmt w:val="bullet"/>
      <w:lvlText w:val="▪"/>
      <w:lvlJc w:val="left"/>
      <w:pPr>
        <w:ind w:left="6228"/>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abstractNum w:abstractNumId="70">
    <w:nsid w:val="545F77E4"/>
    <w:multiLevelType w:val="hybridMultilevel"/>
    <w:tmpl w:val="832C8E04"/>
    <w:lvl w:ilvl="0" w:tplc="AECAFC58">
      <w:start w:val="1"/>
      <w:numFmt w:val="bullet"/>
      <w:lvlText w:val="•"/>
      <w:lvlJc w:val="left"/>
      <w:pPr>
        <w:ind w:left="4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ACC7CD6">
      <w:start w:val="1"/>
      <w:numFmt w:val="bullet"/>
      <w:lvlText w:val="o"/>
      <w:lvlJc w:val="left"/>
      <w:pPr>
        <w:ind w:left="1188"/>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2" w:tplc="7D8611CC">
      <w:start w:val="1"/>
      <w:numFmt w:val="bullet"/>
      <w:lvlText w:val="▪"/>
      <w:lvlJc w:val="left"/>
      <w:pPr>
        <w:ind w:left="1908"/>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3D28B34C">
      <w:start w:val="1"/>
      <w:numFmt w:val="bullet"/>
      <w:lvlText w:val="•"/>
      <w:lvlJc w:val="left"/>
      <w:pPr>
        <w:ind w:left="262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09CE6A0C">
      <w:start w:val="1"/>
      <w:numFmt w:val="bullet"/>
      <w:lvlText w:val="o"/>
      <w:lvlJc w:val="left"/>
      <w:pPr>
        <w:ind w:left="3348"/>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E724040A">
      <w:start w:val="1"/>
      <w:numFmt w:val="bullet"/>
      <w:lvlText w:val="▪"/>
      <w:lvlJc w:val="left"/>
      <w:pPr>
        <w:ind w:left="4068"/>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5882E4E2">
      <w:start w:val="1"/>
      <w:numFmt w:val="bullet"/>
      <w:lvlText w:val="•"/>
      <w:lvlJc w:val="left"/>
      <w:pPr>
        <w:ind w:left="478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4744528E">
      <w:start w:val="1"/>
      <w:numFmt w:val="bullet"/>
      <w:lvlText w:val="o"/>
      <w:lvlJc w:val="left"/>
      <w:pPr>
        <w:ind w:left="5508"/>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8822F31C">
      <w:start w:val="1"/>
      <w:numFmt w:val="bullet"/>
      <w:lvlText w:val="▪"/>
      <w:lvlJc w:val="left"/>
      <w:pPr>
        <w:ind w:left="6228"/>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abstractNum w:abstractNumId="71">
    <w:nsid w:val="54F055B9"/>
    <w:multiLevelType w:val="hybridMultilevel"/>
    <w:tmpl w:val="C6F060F0"/>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2">
    <w:nsid w:val="55722E88"/>
    <w:multiLevelType w:val="hybridMultilevel"/>
    <w:tmpl w:val="AA4A4276"/>
    <w:lvl w:ilvl="0" w:tplc="2B06FA16">
      <w:start w:val="1"/>
      <w:numFmt w:val="bullet"/>
      <w:lvlText w:val=""/>
      <w:lvlJc w:val="left"/>
      <w:pPr>
        <w:ind w:left="67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1" w:tplc="DB26EDAE">
      <w:start w:val="1"/>
      <w:numFmt w:val="bullet"/>
      <w:lvlText w:val="o"/>
      <w:lvlJc w:val="left"/>
      <w:pPr>
        <w:ind w:left="175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D80E465A">
      <w:start w:val="1"/>
      <w:numFmt w:val="bullet"/>
      <w:lvlText w:val="▪"/>
      <w:lvlJc w:val="left"/>
      <w:pPr>
        <w:ind w:left="247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5C689780">
      <w:start w:val="1"/>
      <w:numFmt w:val="bullet"/>
      <w:lvlText w:val="•"/>
      <w:lvlJc w:val="left"/>
      <w:pPr>
        <w:ind w:left="319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6EFA002A">
      <w:start w:val="1"/>
      <w:numFmt w:val="bullet"/>
      <w:lvlText w:val="o"/>
      <w:lvlJc w:val="left"/>
      <w:pPr>
        <w:ind w:left="391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9AA661C4">
      <w:start w:val="1"/>
      <w:numFmt w:val="bullet"/>
      <w:lvlText w:val="▪"/>
      <w:lvlJc w:val="left"/>
      <w:pPr>
        <w:ind w:left="463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FCF02482">
      <w:start w:val="1"/>
      <w:numFmt w:val="bullet"/>
      <w:lvlText w:val="•"/>
      <w:lvlJc w:val="left"/>
      <w:pPr>
        <w:ind w:left="535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E76C9646">
      <w:start w:val="1"/>
      <w:numFmt w:val="bullet"/>
      <w:lvlText w:val="o"/>
      <w:lvlJc w:val="left"/>
      <w:pPr>
        <w:ind w:left="607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94F2A8CC">
      <w:start w:val="1"/>
      <w:numFmt w:val="bullet"/>
      <w:lvlText w:val="▪"/>
      <w:lvlJc w:val="left"/>
      <w:pPr>
        <w:ind w:left="679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73">
    <w:nsid w:val="56431A67"/>
    <w:multiLevelType w:val="hybridMultilevel"/>
    <w:tmpl w:val="24589290"/>
    <w:lvl w:ilvl="0" w:tplc="42424F44">
      <w:start w:val="1"/>
      <w:numFmt w:val="bullet"/>
      <w:lvlText w:val="-"/>
      <w:lvlJc w:val="left"/>
      <w:pPr>
        <w:ind w:left="1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3046D26">
      <w:start w:val="1"/>
      <w:numFmt w:val="bullet"/>
      <w:lvlText w:val="o"/>
      <w:lvlJc w:val="left"/>
      <w:pPr>
        <w:ind w:left="196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5E8DF26">
      <w:start w:val="1"/>
      <w:numFmt w:val="bullet"/>
      <w:lvlText w:val="▪"/>
      <w:lvlJc w:val="left"/>
      <w:pPr>
        <w:ind w:left="26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6B066C4">
      <w:start w:val="1"/>
      <w:numFmt w:val="bullet"/>
      <w:lvlText w:val="•"/>
      <w:lvlJc w:val="left"/>
      <w:pPr>
        <w:ind w:left="34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85E7D44">
      <w:start w:val="1"/>
      <w:numFmt w:val="bullet"/>
      <w:lvlText w:val="o"/>
      <w:lvlJc w:val="left"/>
      <w:pPr>
        <w:ind w:left="412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F5AD3AE">
      <w:start w:val="1"/>
      <w:numFmt w:val="bullet"/>
      <w:lvlText w:val="▪"/>
      <w:lvlJc w:val="left"/>
      <w:pPr>
        <w:ind w:left="484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01804DE">
      <w:start w:val="1"/>
      <w:numFmt w:val="bullet"/>
      <w:lvlText w:val="•"/>
      <w:lvlJc w:val="left"/>
      <w:pPr>
        <w:ind w:left="556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948235E">
      <w:start w:val="1"/>
      <w:numFmt w:val="bullet"/>
      <w:lvlText w:val="o"/>
      <w:lvlJc w:val="left"/>
      <w:pPr>
        <w:ind w:left="62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4A8F6CC">
      <w:start w:val="1"/>
      <w:numFmt w:val="bullet"/>
      <w:lvlText w:val="▪"/>
      <w:lvlJc w:val="left"/>
      <w:pPr>
        <w:ind w:left="70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4">
    <w:nsid w:val="57D24D0B"/>
    <w:multiLevelType w:val="hybridMultilevel"/>
    <w:tmpl w:val="B56EEB7C"/>
    <w:lvl w:ilvl="0" w:tplc="B2B203A0">
      <w:start w:val="1"/>
      <w:numFmt w:val="bullet"/>
      <w:lvlText w:val=""/>
      <w:lvlJc w:val="left"/>
      <w:pPr>
        <w:ind w:left="111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505098C0">
      <w:start w:val="1"/>
      <w:numFmt w:val="bullet"/>
      <w:lvlText w:val="o"/>
      <w:lvlJc w:val="left"/>
      <w:pPr>
        <w:ind w:left="14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7F06B10A">
      <w:start w:val="1"/>
      <w:numFmt w:val="bullet"/>
      <w:lvlText w:val="▪"/>
      <w:lvlJc w:val="left"/>
      <w:pPr>
        <w:ind w:left="21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77DCD34A">
      <w:start w:val="1"/>
      <w:numFmt w:val="bullet"/>
      <w:lvlText w:val="•"/>
      <w:lvlJc w:val="left"/>
      <w:pPr>
        <w:ind w:left="28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353C9DB0">
      <w:start w:val="1"/>
      <w:numFmt w:val="bullet"/>
      <w:lvlText w:val="o"/>
      <w:lvlJc w:val="left"/>
      <w:pPr>
        <w:ind w:left="360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D362E40E">
      <w:start w:val="1"/>
      <w:numFmt w:val="bullet"/>
      <w:lvlText w:val="▪"/>
      <w:lvlJc w:val="left"/>
      <w:pPr>
        <w:ind w:left="43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A7D64B14">
      <w:start w:val="1"/>
      <w:numFmt w:val="bullet"/>
      <w:lvlText w:val="•"/>
      <w:lvlJc w:val="left"/>
      <w:pPr>
        <w:ind w:left="50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BD88930A">
      <w:start w:val="1"/>
      <w:numFmt w:val="bullet"/>
      <w:lvlText w:val="o"/>
      <w:lvlJc w:val="left"/>
      <w:pPr>
        <w:ind w:left="57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6478C5B8">
      <w:start w:val="1"/>
      <w:numFmt w:val="bullet"/>
      <w:lvlText w:val="▪"/>
      <w:lvlJc w:val="left"/>
      <w:pPr>
        <w:ind w:left="64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75">
    <w:nsid w:val="5C661007"/>
    <w:multiLevelType w:val="hybridMultilevel"/>
    <w:tmpl w:val="129C5A96"/>
    <w:lvl w:ilvl="0" w:tplc="A79820C8">
      <w:start w:val="1"/>
      <w:numFmt w:val="bullet"/>
      <w:lvlText w:val="-"/>
      <w:lvlJc w:val="left"/>
      <w:pPr>
        <w:ind w:left="1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4C06964">
      <w:start w:val="1"/>
      <w:numFmt w:val="bullet"/>
      <w:lvlText w:val="o"/>
      <w:lvlJc w:val="left"/>
      <w:pPr>
        <w:ind w:left="166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6460A16">
      <w:start w:val="1"/>
      <w:numFmt w:val="bullet"/>
      <w:lvlText w:val="▪"/>
      <w:lvlJc w:val="left"/>
      <w:pPr>
        <w:ind w:left="23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7D8CDF8">
      <w:start w:val="1"/>
      <w:numFmt w:val="bullet"/>
      <w:lvlText w:val="•"/>
      <w:lvlJc w:val="left"/>
      <w:pPr>
        <w:ind w:left="31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0E0837C">
      <w:start w:val="1"/>
      <w:numFmt w:val="bullet"/>
      <w:lvlText w:val="o"/>
      <w:lvlJc w:val="left"/>
      <w:pPr>
        <w:ind w:left="382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34616EE">
      <w:start w:val="1"/>
      <w:numFmt w:val="bullet"/>
      <w:lvlText w:val="▪"/>
      <w:lvlJc w:val="left"/>
      <w:pPr>
        <w:ind w:left="454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8AC19D2">
      <w:start w:val="1"/>
      <w:numFmt w:val="bullet"/>
      <w:lvlText w:val="•"/>
      <w:lvlJc w:val="left"/>
      <w:pPr>
        <w:ind w:left="526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0CE357A">
      <w:start w:val="1"/>
      <w:numFmt w:val="bullet"/>
      <w:lvlText w:val="o"/>
      <w:lvlJc w:val="left"/>
      <w:pPr>
        <w:ind w:left="59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2664A6C">
      <w:start w:val="1"/>
      <w:numFmt w:val="bullet"/>
      <w:lvlText w:val="▪"/>
      <w:lvlJc w:val="left"/>
      <w:pPr>
        <w:ind w:left="67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6">
    <w:nsid w:val="5D9B4B57"/>
    <w:multiLevelType w:val="hybridMultilevel"/>
    <w:tmpl w:val="298C5E38"/>
    <w:lvl w:ilvl="0" w:tplc="FF841AE8">
      <w:start w:val="1"/>
      <w:numFmt w:val="bullet"/>
      <w:lvlText w:val="•"/>
      <w:lvlJc w:val="left"/>
      <w:pPr>
        <w:ind w:left="36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78C6BC02">
      <w:start w:val="1"/>
      <w:numFmt w:val="bullet"/>
      <w:lvlText w:val="o"/>
      <w:lvlJc w:val="left"/>
      <w:pPr>
        <w:ind w:left="118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2" w:tplc="513E4F54">
      <w:start w:val="1"/>
      <w:numFmt w:val="bullet"/>
      <w:lvlText w:val="▪"/>
      <w:lvlJc w:val="left"/>
      <w:pPr>
        <w:ind w:left="190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D5EC7B00">
      <w:start w:val="1"/>
      <w:numFmt w:val="bullet"/>
      <w:lvlText w:val="•"/>
      <w:lvlJc w:val="left"/>
      <w:pPr>
        <w:ind w:left="262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33B28C80">
      <w:start w:val="1"/>
      <w:numFmt w:val="bullet"/>
      <w:lvlText w:val="o"/>
      <w:lvlJc w:val="left"/>
      <w:pPr>
        <w:ind w:left="334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A5C047EE">
      <w:start w:val="1"/>
      <w:numFmt w:val="bullet"/>
      <w:lvlText w:val="▪"/>
      <w:lvlJc w:val="left"/>
      <w:pPr>
        <w:ind w:left="406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ECF65E68">
      <w:start w:val="1"/>
      <w:numFmt w:val="bullet"/>
      <w:lvlText w:val="•"/>
      <w:lvlJc w:val="left"/>
      <w:pPr>
        <w:ind w:left="478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1F30F044">
      <w:start w:val="1"/>
      <w:numFmt w:val="bullet"/>
      <w:lvlText w:val="o"/>
      <w:lvlJc w:val="left"/>
      <w:pPr>
        <w:ind w:left="550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E352443E">
      <w:start w:val="1"/>
      <w:numFmt w:val="bullet"/>
      <w:lvlText w:val="▪"/>
      <w:lvlJc w:val="left"/>
      <w:pPr>
        <w:ind w:left="622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abstractNum w:abstractNumId="77">
    <w:nsid w:val="5EC615A2"/>
    <w:multiLevelType w:val="hybridMultilevel"/>
    <w:tmpl w:val="2BEEA1D8"/>
    <w:lvl w:ilvl="0" w:tplc="70469876">
      <w:start w:val="1"/>
      <w:numFmt w:val="bullet"/>
      <w:lvlText w:val="-"/>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628ACF20">
      <w:start w:val="1"/>
      <w:numFmt w:val="bullet"/>
      <w:lvlText w:val="o"/>
      <w:lvlJc w:val="left"/>
      <w:pPr>
        <w:ind w:left="1199"/>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AC00199A">
      <w:start w:val="1"/>
      <w:numFmt w:val="bullet"/>
      <w:lvlText w:val="▪"/>
      <w:lvlJc w:val="left"/>
      <w:pPr>
        <w:ind w:left="1919"/>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ACD610B6">
      <w:start w:val="1"/>
      <w:numFmt w:val="bullet"/>
      <w:lvlText w:val="•"/>
      <w:lvlJc w:val="left"/>
      <w:pPr>
        <w:ind w:left="2639"/>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6AC69C3A">
      <w:start w:val="1"/>
      <w:numFmt w:val="bullet"/>
      <w:lvlText w:val="o"/>
      <w:lvlJc w:val="left"/>
      <w:pPr>
        <w:ind w:left="3359"/>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DE6C7B64">
      <w:start w:val="1"/>
      <w:numFmt w:val="bullet"/>
      <w:lvlText w:val="▪"/>
      <w:lvlJc w:val="left"/>
      <w:pPr>
        <w:ind w:left="4079"/>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32622044">
      <w:start w:val="1"/>
      <w:numFmt w:val="bullet"/>
      <w:lvlText w:val="•"/>
      <w:lvlJc w:val="left"/>
      <w:pPr>
        <w:ind w:left="4799"/>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51BC17AE">
      <w:start w:val="1"/>
      <w:numFmt w:val="bullet"/>
      <w:lvlText w:val="o"/>
      <w:lvlJc w:val="left"/>
      <w:pPr>
        <w:ind w:left="5519"/>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B4DCEE9A">
      <w:start w:val="1"/>
      <w:numFmt w:val="bullet"/>
      <w:lvlText w:val="▪"/>
      <w:lvlJc w:val="left"/>
      <w:pPr>
        <w:ind w:left="6239"/>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78">
    <w:nsid w:val="5EED7F33"/>
    <w:multiLevelType w:val="hybridMultilevel"/>
    <w:tmpl w:val="5DDA0CFE"/>
    <w:lvl w:ilvl="0" w:tplc="A75264A2">
      <w:start w:val="1"/>
      <w:numFmt w:val="bullet"/>
      <w:lvlText w:val="-"/>
      <w:lvlJc w:val="left"/>
      <w:pPr>
        <w:ind w:left="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7F07132">
      <w:start w:val="1"/>
      <w:numFmt w:val="bullet"/>
      <w:lvlText w:val="o"/>
      <w:lvlJc w:val="left"/>
      <w:pPr>
        <w:ind w:left="11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9D0E0CA">
      <w:start w:val="1"/>
      <w:numFmt w:val="bullet"/>
      <w:lvlText w:val="▪"/>
      <w:lvlJc w:val="left"/>
      <w:pPr>
        <w:ind w:left="19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54A51DC">
      <w:start w:val="1"/>
      <w:numFmt w:val="bullet"/>
      <w:lvlText w:val="•"/>
      <w:lvlJc w:val="left"/>
      <w:pPr>
        <w:ind w:left="26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BCA6DC10">
      <w:start w:val="1"/>
      <w:numFmt w:val="bullet"/>
      <w:lvlText w:val="o"/>
      <w:lvlJc w:val="left"/>
      <w:pPr>
        <w:ind w:left="33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CF63A26">
      <w:start w:val="1"/>
      <w:numFmt w:val="bullet"/>
      <w:lvlText w:val="▪"/>
      <w:lvlJc w:val="left"/>
      <w:pPr>
        <w:ind w:left="40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B94BAA2">
      <w:start w:val="1"/>
      <w:numFmt w:val="bullet"/>
      <w:lvlText w:val="•"/>
      <w:lvlJc w:val="left"/>
      <w:pPr>
        <w:ind w:left="47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D723A70">
      <w:start w:val="1"/>
      <w:numFmt w:val="bullet"/>
      <w:lvlText w:val="o"/>
      <w:lvlJc w:val="left"/>
      <w:pPr>
        <w:ind w:left="55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880A122">
      <w:start w:val="1"/>
      <w:numFmt w:val="bullet"/>
      <w:lvlText w:val="▪"/>
      <w:lvlJc w:val="left"/>
      <w:pPr>
        <w:ind w:left="62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9">
    <w:nsid w:val="61373B86"/>
    <w:multiLevelType w:val="hybridMultilevel"/>
    <w:tmpl w:val="887EDBB0"/>
    <w:lvl w:ilvl="0" w:tplc="9EE41B4C">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7FC3688">
      <w:start w:val="1"/>
      <w:numFmt w:val="bullet"/>
      <w:lvlText w:val="o"/>
      <w:lvlJc w:val="left"/>
      <w:pPr>
        <w:ind w:left="19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1FAF402">
      <w:start w:val="1"/>
      <w:numFmt w:val="bullet"/>
      <w:lvlText w:val="▪"/>
      <w:lvlJc w:val="left"/>
      <w:pPr>
        <w:ind w:left="26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4FC3806">
      <w:start w:val="1"/>
      <w:numFmt w:val="bullet"/>
      <w:lvlText w:val="•"/>
      <w:lvlJc w:val="left"/>
      <w:pPr>
        <w:ind w:left="33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A220CFC">
      <w:start w:val="1"/>
      <w:numFmt w:val="bullet"/>
      <w:lvlText w:val="o"/>
      <w:lvlJc w:val="left"/>
      <w:pPr>
        <w:ind w:left="40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4826C20">
      <w:start w:val="1"/>
      <w:numFmt w:val="bullet"/>
      <w:lvlText w:val="▪"/>
      <w:lvlJc w:val="left"/>
      <w:pPr>
        <w:ind w:left="48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D92CF2C">
      <w:start w:val="1"/>
      <w:numFmt w:val="bullet"/>
      <w:lvlText w:val="•"/>
      <w:lvlJc w:val="left"/>
      <w:pPr>
        <w:ind w:left="55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77C9FBA">
      <w:start w:val="1"/>
      <w:numFmt w:val="bullet"/>
      <w:lvlText w:val="o"/>
      <w:lvlJc w:val="left"/>
      <w:pPr>
        <w:ind w:left="62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4DE5C46">
      <w:start w:val="1"/>
      <w:numFmt w:val="bullet"/>
      <w:lvlText w:val="▪"/>
      <w:lvlJc w:val="left"/>
      <w:pPr>
        <w:ind w:left="69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80">
    <w:nsid w:val="616D7030"/>
    <w:multiLevelType w:val="hybridMultilevel"/>
    <w:tmpl w:val="67161F78"/>
    <w:lvl w:ilvl="0" w:tplc="9F088780">
      <w:start w:val="1"/>
      <w:numFmt w:val="bullet"/>
      <w:lvlText w:val="-"/>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A9FC91EA">
      <w:start w:val="1"/>
      <w:numFmt w:val="bullet"/>
      <w:lvlText w:val="o"/>
      <w:lvlJc w:val="left"/>
      <w:pPr>
        <w:ind w:left="118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51D256BA">
      <w:start w:val="1"/>
      <w:numFmt w:val="bullet"/>
      <w:lvlText w:val="▪"/>
      <w:lvlJc w:val="left"/>
      <w:pPr>
        <w:ind w:left="190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940C24D6">
      <w:start w:val="1"/>
      <w:numFmt w:val="bullet"/>
      <w:lvlText w:val="•"/>
      <w:lvlJc w:val="left"/>
      <w:pPr>
        <w:ind w:left="262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A1EAFEA6">
      <w:start w:val="1"/>
      <w:numFmt w:val="bullet"/>
      <w:lvlText w:val="o"/>
      <w:lvlJc w:val="left"/>
      <w:pPr>
        <w:ind w:left="334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B9EAD284">
      <w:start w:val="1"/>
      <w:numFmt w:val="bullet"/>
      <w:lvlText w:val="▪"/>
      <w:lvlJc w:val="left"/>
      <w:pPr>
        <w:ind w:left="406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B0227902">
      <w:start w:val="1"/>
      <w:numFmt w:val="bullet"/>
      <w:lvlText w:val="•"/>
      <w:lvlJc w:val="left"/>
      <w:pPr>
        <w:ind w:left="478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D4BA61A4">
      <w:start w:val="1"/>
      <w:numFmt w:val="bullet"/>
      <w:lvlText w:val="o"/>
      <w:lvlJc w:val="left"/>
      <w:pPr>
        <w:ind w:left="550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318879FC">
      <w:start w:val="1"/>
      <w:numFmt w:val="bullet"/>
      <w:lvlText w:val="▪"/>
      <w:lvlJc w:val="left"/>
      <w:pPr>
        <w:ind w:left="622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81">
    <w:nsid w:val="61B64FA1"/>
    <w:multiLevelType w:val="hybridMultilevel"/>
    <w:tmpl w:val="40E0293E"/>
    <w:lvl w:ilvl="0" w:tplc="9E522F96">
      <w:start w:val="1"/>
      <w:numFmt w:val="decimal"/>
      <w:lvlText w:val="%1)"/>
      <w:lvlJc w:val="left"/>
      <w:pPr>
        <w:ind w:left="1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92C54F8">
      <w:start w:val="1"/>
      <w:numFmt w:val="lowerLetter"/>
      <w:lvlText w:val="%2"/>
      <w:lvlJc w:val="left"/>
      <w:pPr>
        <w:ind w:left="1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7522914">
      <w:start w:val="1"/>
      <w:numFmt w:val="lowerRoman"/>
      <w:lvlText w:val="%3"/>
      <w:lvlJc w:val="left"/>
      <w:pPr>
        <w:ind w:left="2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2862642">
      <w:start w:val="1"/>
      <w:numFmt w:val="decimal"/>
      <w:lvlText w:val="%4"/>
      <w:lvlJc w:val="left"/>
      <w:pPr>
        <w:ind w:left="32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5E41FE4">
      <w:start w:val="1"/>
      <w:numFmt w:val="lowerLetter"/>
      <w:lvlText w:val="%5"/>
      <w:lvlJc w:val="left"/>
      <w:pPr>
        <w:ind w:left="39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372AE52">
      <w:start w:val="1"/>
      <w:numFmt w:val="lowerRoman"/>
      <w:lvlText w:val="%6"/>
      <w:lvlJc w:val="left"/>
      <w:pPr>
        <w:ind w:left="46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060CA2C">
      <w:start w:val="1"/>
      <w:numFmt w:val="decimal"/>
      <w:lvlText w:val="%7"/>
      <w:lvlJc w:val="left"/>
      <w:pPr>
        <w:ind w:left="5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294260E">
      <w:start w:val="1"/>
      <w:numFmt w:val="lowerLetter"/>
      <w:lvlText w:val="%8"/>
      <w:lvlJc w:val="left"/>
      <w:pPr>
        <w:ind w:left="6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2B47E8C">
      <w:start w:val="1"/>
      <w:numFmt w:val="lowerRoman"/>
      <w:lvlText w:val="%9"/>
      <w:lvlJc w:val="left"/>
      <w:pPr>
        <w:ind w:left="6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82">
    <w:nsid w:val="62D84F10"/>
    <w:multiLevelType w:val="hybridMultilevel"/>
    <w:tmpl w:val="C24C8526"/>
    <w:lvl w:ilvl="0" w:tplc="A9D875DC">
      <w:start w:val="1"/>
      <w:numFmt w:val="decimal"/>
      <w:lvlText w:val="%1."/>
      <w:lvlJc w:val="left"/>
      <w:pPr>
        <w:ind w:left="8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E88C9D4">
      <w:start w:val="1"/>
      <w:numFmt w:val="lowerLetter"/>
      <w:lvlText w:val="%2"/>
      <w:lvlJc w:val="left"/>
      <w:pPr>
        <w:ind w:left="19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78E5D8C">
      <w:start w:val="1"/>
      <w:numFmt w:val="lowerRoman"/>
      <w:lvlText w:val="%3"/>
      <w:lvlJc w:val="left"/>
      <w:pPr>
        <w:ind w:left="26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B1CFBAC">
      <w:start w:val="1"/>
      <w:numFmt w:val="decimal"/>
      <w:lvlText w:val="%4"/>
      <w:lvlJc w:val="left"/>
      <w:pPr>
        <w:ind w:left="33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5DEDAF8">
      <w:start w:val="1"/>
      <w:numFmt w:val="lowerLetter"/>
      <w:lvlText w:val="%5"/>
      <w:lvlJc w:val="left"/>
      <w:pPr>
        <w:ind w:left="40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2083C26">
      <w:start w:val="1"/>
      <w:numFmt w:val="lowerRoman"/>
      <w:lvlText w:val="%6"/>
      <w:lvlJc w:val="left"/>
      <w:pPr>
        <w:ind w:left="48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E169456">
      <w:start w:val="1"/>
      <w:numFmt w:val="decimal"/>
      <w:lvlText w:val="%7"/>
      <w:lvlJc w:val="left"/>
      <w:pPr>
        <w:ind w:left="55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954C9D6">
      <w:start w:val="1"/>
      <w:numFmt w:val="lowerLetter"/>
      <w:lvlText w:val="%8"/>
      <w:lvlJc w:val="left"/>
      <w:pPr>
        <w:ind w:left="62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F88F4E6">
      <w:start w:val="1"/>
      <w:numFmt w:val="lowerRoman"/>
      <w:lvlText w:val="%9"/>
      <w:lvlJc w:val="left"/>
      <w:pPr>
        <w:ind w:left="69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83">
    <w:nsid w:val="63DF26B1"/>
    <w:multiLevelType w:val="hybridMultilevel"/>
    <w:tmpl w:val="120811C8"/>
    <w:lvl w:ilvl="0" w:tplc="65D4110E">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1FE244E">
      <w:start w:val="1"/>
      <w:numFmt w:val="bullet"/>
      <w:lvlText w:val="o"/>
      <w:lvlJc w:val="left"/>
      <w:pPr>
        <w:ind w:left="19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4AE5520">
      <w:start w:val="1"/>
      <w:numFmt w:val="bullet"/>
      <w:lvlText w:val="▪"/>
      <w:lvlJc w:val="left"/>
      <w:pPr>
        <w:ind w:left="26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64A7D4A">
      <w:start w:val="1"/>
      <w:numFmt w:val="bullet"/>
      <w:lvlText w:val="•"/>
      <w:lvlJc w:val="left"/>
      <w:pPr>
        <w:ind w:left="33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BF240EC">
      <w:start w:val="1"/>
      <w:numFmt w:val="bullet"/>
      <w:lvlText w:val="o"/>
      <w:lvlJc w:val="left"/>
      <w:pPr>
        <w:ind w:left="40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6485C4A">
      <w:start w:val="1"/>
      <w:numFmt w:val="bullet"/>
      <w:lvlText w:val="▪"/>
      <w:lvlJc w:val="left"/>
      <w:pPr>
        <w:ind w:left="48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EAC268C">
      <w:start w:val="1"/>
      <w:numFmt w:val="bullet"/>
      <w:lvlText w:val="•"/>
      <w:lvlJc w:val="left"/>
      <w:pPr>
        <w:ind w:left="55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19C8E50">
      <w:start w:val="1"/>
      <w:numFmt w:val="bullet"/>
      <w:lvlText w:val="o"/>
      <w:lvlJc w:val="left"/>
      <w:pPr>
        <w:ind w:left="62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7EA7F46">
      <w:start w:val="1"/>
      <w:numFmt w:val="bullet"/>
      <w:lvlText w:val="▪"/>
      <w:lvlJc w:val="left"/>
      <w:pPr>
        <w:ind w:left="69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84">
    <w:nsid w:val="64B533DA"/>
    <w:multiLevelType w:val="hybridMultilevel"/>
    <w:tmpl w:val="E7428EE2"/>
    <w:lvl w:ilvl="0" w:tplc="E4565E6C">
      <w:start w:val="1"/>
      <w:numFmt w:val="bullet"/>
      <w:lvlText w:val=""/>
      <w:lvlJc w:val="left"/>
      <w:pPr>
        <w:ind w:left="14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1" w:tplc="ACEEA3A2">
      <w:start w:val="1"/>
      <w:numFmt w:val="bullet"/>
      <w:lvlText w:val="o"/>
      <w:lvlJc w:val="left"/>
      <w:pPr>
        <w:ind w:left="164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12A23ED8">
      <w:start w:val="1"/>
      <w:numFmt w:val="bullet"/>
      <w:lvlText w:val="▪"/>
      <w:lvlJc w:val="left"/>
      <w:pPr>
        <w:ind w:left="236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5582D6B6">
      <w:start w:val="1"/>
      <w:numFmt w:val="bullet"/>
      <w:lvlText w:val="•"/>
      <w:lvlJc w:val="left"/>
      <w:pPr>
        <w:ind w:left="308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BA0272E4">
      <w:start w:val="1"/>
      <w:numFmt w:val="bullet"/>
      <w:lvlText w:val="o"/>
      <w:lvlJc w:val="left"/>
      <w:pPr>
        <w:ind w:left="380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FC282234">
      <w:start w:val="1"/>
      <w:numFmt w:val="bullet"/>
      <w:lvlText w:val="▪"/>
      <w:lvlJc w:val="left"/>
      <w:pPr>
        <w:ind w:left="452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71BCA0F4">
      <w:start w:val="1"/>
      <w:numFmt w:val="bullet"/>
      <w:lvlText w:val="•"/>
      <w:lvlJc w:val="left"/>
      <w:pPr>
        <w:ind w:left="524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3D1A5C16">
      <w:start w:val="1"/>
      <w:numFmt w:val="bullet"/>
      <w:lvlText w:val="o"/>
      <w:lvlJc w:val="left"/>
      <w:pPr>
        <w:ind w:left="596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2258DDE0">
      <w:start w:val="1"/>
      <w:numFmt w:val="bullet"/>
      <w:lvlText w:val="▪"/>
      <w:lvlJc w:val="left"/>
      <w:pPr>
        <w:ind w:left="668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85">
    <w:nsid w:val="65BF1DEB"/>
    <w:multiLevelType w:val="hybridMultilevel"/>
    <w:tmpl w:val="E3F6D23A"/>
    <w:lvl w:ilvl="0" w:tplc="7458D3BE">
      <w:start w:val="1"/>
      <w:numFmt w:val="decimal"/>
      <w:lvlText w:val="%1."/>
      <w:lvlJc w:val="left"/>
      <w:pPr>
        <w:ind w:left="1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72A8D5E">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CC276F0">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AD43860">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0C2DC54">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47CD7EC">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4FC593E">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A2C3608">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9C87E86">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86">
    <w:nsid w:val="67197839"/>
    <w:multiLevelType w:val="hybridMultilevel"/>
    <w:tmpl w:val="EC867BFE"/>
    <w:lvl w:ilvl="0" w:tplc="34F62394">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3FEB8CC">
      <w:start w:val="1"/>
      <w:numFmt w:val="bullet"/>
      <w:lvlText w:val="o"/>
      <w:lvlJc w:val="left"/>
      <w:pPr>
        <w:ind w:left="16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B60225E">
      <w:start w:val="1"/>
      <w:numFmt w:val="bullet"/>
      <w:lvlText w:val="▪"/>
      <w:lvlJc w:val="left"/>
      <w:pPr>
        <w:ind w:left="23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80287E4">
      <w:start w:val="1"/>
      <w:numFmt w:val="bullet"/>
      <w:lvlText w:val="•"/>
      <w:lvlJc w:val="left"/>
      <w:pPr>
        <w:ind w:left="30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E8085AC">
      <w:start w:val="1"/>
      <w:numFmt w:val="bullet"/>
      <w:lvlText w:val="o"/>
      <w:lvlJc w:val="left"/>
      <w:pPr>
        <w:ind w:left="38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08E10FA">
      <w:start w:val="1"/>
      <w:numFmt w:val="bullet"/>
      <w:lvlText w:val="▪"/>
      <w:lvlJc w:val="left"/>
      <w:pPr>
        <w:ind w:left="45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918B8B2">
      <w:start w:val="1"/>
      <w:numFmt w:val="bullet"/>
      <w:lvlText w:val="•"/>
      <w:lvlJc w:val="left"/>
      <w:pPr>
        <w:ind w:left="52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896C0CC">
      <w:start w:val="1"/>
      <w:numFmt w:val="bullet"/>
      <w:lvlText w:val="o"/>
      <w:lvlJc w:val="left"/>
      <w:pPr>
        <w:ind w:left="59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A383976">
      <w:start w:val="1"/>
      <w:numFmt w:val="bullet"/>
      <w:lvlText w:val="▪"/>
      <w:lvlJc w:val="left"/>
      <w:pPr>
        <w:ind w:left="6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87">
    <w:nsid w:val="699E23AE"/>
    <w:multiLevelType w:val="hybridMultilevel"/>
    <w:tmpl w:val="283CD990"/>
    <w:lvl w:ilvl="0" w:tplc="1C961B54">
      <w:start w:val="1"/>
      <w:numFmt w:val="bullet"/>
      <w:lvlText w:val="-"/>
      <w:lvlJc w:val="left"/>
      <w:pPr>
        <w:ind w:left="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EC8A03F8">
      <w:start w:val="1"/>
      <w:numFmt w:val="bullet"/>
      <w:lvlText w:val="o"/>
      <w:lvlJc w:val="left"/>
      <w:pPr>
        <w:ind w:left="11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94B684B8">
      <w:start w:val="1"/>
      <w:numFmt w:val="bullet"/>
      <w:lvlText w:val="▪"/>
      <w:lvlJc w:val="left"/>
      <w:pPr>
        <w:ind w:left="19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F75E52EE">
      <w:start w:val="1"/>
      <w:numFmt w:val="bullet"/>
      <w:lvlText w:val="•"/>
      <w:lvlJc w:val="left"/>
      <w:pPr>
        <w:ind w:left="26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E758C660">
      <w:start w:val="1"/>
      <w:numFmt w:val="bullet"/>
      <w:lvlText w:val="o"/>
      <w:lvlJc w:val="left"/>
      <w:pPr>
        <w:ind w:left="33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E55CBA44">
      <w:start w:val="1"/>
      <w:numFmt w:val="bullet"/>
      <w:lvlText w:val="▪"/>
      <w:lvlJc w:val="left"/>
      <w:pPr>
        <w:ind w:left="40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337A4A18">
      <w:start w:val="1"/>
      <w:numFmt w:val="bullet"/>
      <w:lvlText w:val="•"/>
      <w:lvlJc w:val="left"/>
      <w:pPr>
        <w:ind w:left="4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CB24D884">
      <w:start w:val="1"/>
      <w:numFmt w:val="bullet"/>
      <w:lvlText w:val="o"/>
      <w:lvlJc w:val="left"/>
      <w:pPr>
        <w:ind w:left="5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CDB4176A">
      <w:start w:val="1"/>
      <w:numFmt w:val="bullet"/>
      <w:lvlText w:val="▪"/>
      <w:lvlJc w:val="left"/>
      <w:pPr>
        <w:ind w:left="6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88">
    <w:nsid w:val="6E4B10D6"/>
    <w:multiLevelType w:val="hybridMultilevel"/>
    <w:tmpl w:val="05A039D8"/>
    <w:lvl w:ilvl="0" w:tplc="9C727124">
      <w:start w:val="1"/>
      <w:numFmt w:val="bullet"/>
      <w:lvlText w:val=""/>
      <w:lvlJc w:val="left"/>
      <w:pPr>
        <w:ind w:left="10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1" w:tplc="EA0684D0">
      <w:start w:val="1"/>
      <w:numFmt w:val="bullet"/>
      <w:lvlText w:val="o"/>
      <w:lvlJc w:val="left"/>
      <w:pPr>
        <w:ind w:left="175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8EA6DBDE">
      <w:start w:val="1"/>
      <w:numFmt w:val="bullet"/>
      <w:lvlText w:val="▪"/>
      <w:lvlJc w:val="left"/>
      <w:pPr>
        <w:ind w:left="247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4DAAF886">
      <w:start w:val="1"/>
      <w:numFmt w:val="bullet"/>
      <w:lvlText w:val="•"/>
      <w:lvlJc w:val="left"/>
      <w:pPr>
        <w:ind w:left="319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C2305406">
      <w:start w:val="1"/>
      <w:numFmt w:val="bullet"/>
      <w:lvlText w:val="o"/>
      <w:lvlJc w:val="left"/>
      <w:pPr>
        <w:ind w:left="391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DE48F1A4">
      <w:start w:val="1"/>
      <w:numFmt w:val="bullet"/>
      <w:lvlText w:val="▪"/>
      <w:lvlJc w:val="left"/>
      <w:pPr>
        <w:ind w:left="463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CD106718">
      <w:start w:val="1"/>
      <w:numFmt w:val="bullet"/>
      <w:lvlText w:val="•"/>
      <w:lvlJc w:val="left"/>
      <w:pPr>
        <w:ind w:left="535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60BEEE70">
      <w:start w:val="1"/>
      <w:numFmt w:val="bullet"/>
      <w:lvlText w:val="o"/>
      <w:lvlJc w:val="left"/>
      <w:pPr>
        <w:ind w:left="607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E2E02DB2">
      <w:start w:val="1"/>
      <w:numFmt w:val="bullet"/>
      <w:lvlText w:val="▪"/>
      <w:lvlJc w:val="left"/>
      <w:pPr>
        <w:ind w:left="679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89">
    <w:nsid w:val="6EB553C5"/>
    <w:multiLevelType w:val="hybridMultilevel"/>
    <w:tmpl w:val="FC7A6BF8"/>
    <w:lvl w:ilvl="0" w:tplc="7E8E9320">
      <w:start w:val="1"/>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DC16CBDC">
      <w:start w:val="1"/>
      <w:numFmt w:val="lowerLetter"/>
      <w:lvlText w:val="%2"/>
      <w:lvlJc w:val="left"/>
      <w:pPr>
        <w:ind w:left="119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6FF22500">
      <w:start w:val="1"/>
      <w:numFmt w:val="lowerRoman"/>
      <w:lvlText w:val="%3"/>
      <w:lvlJc w:val="left"/>
      <w:pPr>
        <w:ind w:left="191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C61826CA">
      <w:start w:val="1"/>
      <w:numFmt w:val="decimal"/>
      <w:lvlText w:val="%4"/>
      <w:lvlJc w:val="left"/>
      <w:pPr>
        <w:ind w:left="263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92CACD76">
      <w:start w:val="1"/>
      <w:numFmt w:val="lowerLetter"/>
      <w:lvlText w:val="%5"/>
      <w:lvlJc w:val="left"/>
      <w:pPr>
        <w:ind w:left="335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CF78DEA4">
      <w:start w:val="1"/>
      <w:numFmt w:val="lowerRoman"/>
      <w:lvlText w:val="%6"/>
      <w:lvlJc w:val="left"/>
      <w:pPr>
        <w:ind w:left="407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FE56BCC4">
      <w:start w:val="1"/>
      <w:numFmt w:val="decimal"/>
      <w:lvlText w:val="%7"/>
      <w:lvlJc w:val="left"/>
      <w:pPr>
        <w:ind w:left="479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21865864">
      <w:start w:val="1"/>
      <w:numFmt w:val="lowerLetter"/>
      <w:lvlText w:val="%8"/>
      <w:lvlJc w:val="left"/>
      <w:pPr>
        <w:ind w:left="551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55366CCE">
      <w:start w:val="1"/>
      <w:numFmt w:val="lowerRoman"/>
      <w:lvlText w:val="%9"/>
      <w:lvlJc w:val="left"/>
      <w:pPr>
        <w:ind w:left="623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90">
    <w:nsid w:val="70152BD7"/>
    <w:multiLevelType w:val="hybridMultilevel"/>
    <w:tmpl w:val="283A9FFC"/>
    <w:lvl w:ilvl="0" w:tplc="F162D51C">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0AC18F0">
      <w:start w:val="1"/>
      <w:numFmt w:val="bullet"/>
      <w:lvlText w:val="o"/>
      <w:lvlJc w:val="left"/>
      <w:pPr>
        <w:ind w:left="19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D7E0522">
      <w:start w:val="1"/>
      <w:numFmt w:val="bullet"/>
      <w:lvlText w:val="▪"/>
      <w:lvlJc w:val="left"/>
      <w:pPr>
        <w:ind w:left="26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6545CC2">
      <w:start w:val="1"/>
      <w:numFmt w:val="bullet"/>
      <w:lvlText w:val="•"/>
      <w:lvlJc w:val="left"/>
      <w:pPr>
        <w:ind w:left="33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1427F58">
      <w:start w:val="1"/>
      <w:numFmt w:val="bullet"/>
      <w:lvlText w:val="o"/>
      <w:lvlJc w:val="left"/>
      <w:pPr>
        <w:ind w:left="40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190DFA6">
      <w:start w:val="1"/>
      <w:numFmt w:val="bullet"/>
      <w:lvlText w:val="▪"/>
      <w:lvlJc w:val="left"/>
      <w:pPr>
        <w:ind w:left="48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51C09C2">
      <w:start w:val="1"/>
      <w:numFmt w:val="bullet"/>
      <w:lvlText w:val="•"/>
      <w:lvlJc w:val="left"/>
      <w:pPr>
        <w:ind w:left="55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8D856AC">
      <w:start w:val="1"/>
      <w:numFmt w:val="bullet"/>
      <w:lvlText w:val="o"/>
      <w:lvlJc w:val="left"/>
      <w:pPr>
        <w:ind w:left="62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73CC890">
      <w:start w:val="1"/>
      <w:numFmt w:val="bullet"/>
      <w:lvlText w:val="▪"/>
      <w:lvlJc w:val="left"/>
      <w:pPr>
        <w:ind w:left="69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91">
    <w:nsid w:val="7153417E"/>
    <w:multiLevelType w:val="hybridMultilevel"/>
    <w:tmpl w:val="822C5AA4"/>
    <w:lvl w:ilvl="0" w:tplc="DDA0C17C">
      <w:start w:val="1"/>
      <w:numFmt w:val="bullet"/>
      <w:lvlText w:val="-"/>
      <w:lvlJc w:val="left"/>
      <w:pPr>
        <w:ind w:left="37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628D502">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63285CC4">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CF0EFC8">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274159E">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8CD2BE4E">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9DCA3C4">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91E1390">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C1CB118">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92">
    <w:nsid w:val="72893A90"/>
    <w:multiLevelType w:val="hybridMultilevel"/>
    <w:tmpl w:val="ACFE35FE"/>
    <w:lvl w:ilvl="0" w:tplc="DDDA79E8">
      <w:start w:val="1"/>
      <w:numFmt w:val="bullet"/>
      <w:lvlText w:val=""/>
      <w:lvlJc w:val="left"/>
      <w:pPr>
        <w:ind w:left="7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51906852">
      <w:start w:val="1"/>
      <w:numFmt w:val="bullet"/>
      <w:lvlText w:val="o"/>
      <w:lvlJc w:val="left"/>
      <w:pPr>
        <w:ind w:left="155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8F32EC8A">
      <w:start w:val="1"/>
      <w:numFmt w:val="bullet"/>
      <w:lvlText w:val="▪"/>
      <w:lvlJc w:val="left"/>
      <w:pPr>
        <w:ind w:left="227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1E726AE8">
      <w:start w:val="1"/>
      <w:numFmt w:val="bullet"/>
      <w:lvlText w:val="•"/>
      <w:lvlJc w:val="left"/>
      <w:pPr>
        <w:ind w:left="299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E54E6B20">
      <w:start w:val="1"/>
      <w:numFmt w:val="bullet"/>
      <w:lvlText w:val="o"/>
      <w:lvlJc w:val="left"/>
      <w:pPr>
        <w:ind w:left="371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3FB67B30">
      <w:start w:val="1"/>
      <w:numFmt w:val="bullet"/>
      <w:lvlText w:val="▪"/>
      <w:lvlJc w:val="left"/>
      <w:pPr>
        <w:ind w:left="443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433CAB0C">
      <w:start w:val="1"/>
      <w:numFmt w:val="bullet"/>
      <w:lvlText w:val="•"/>
      <w:lvlJc w:val="left"/>
      <w:pPr>
        <w:ind w:left="515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92428268">
      <w:start w:val="1"/>
      <w:numFmt w:val="bullet"/>
      <w:lvlText w:val="o"/>
      <w:lvlJc w:val="left"/>
      <w:pPr>
        <w:ind w:left="587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6B2E49B8">
      <w:start w:val="1"/>
      <w:numFmt w:val="bullet"/>
      <w:lvlText w:val="▪"/>
      <w:lvlJc w:val="left"/>
      <w:pPr>
        <w:ind w:left="659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93">
    <w:nsid w:val="738D29CB"/>
    <w:multiLevelType w:val="hybridMultilevel"/>
    <w:tmpl w:val="106C4BF6"/>
    <w:lvl w:ilvl="0" w:tplc="893C4768">
      <w:start w:val="1"/>
      <w:numFmt w:val="bullet"/>
      <w:lvlText w:val="-"/>
      <w:lvlJc w:val="left"/>
      <w:pPr>
        <w:ind w:left="14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D996F59E">
      <w:start w:val="1"/>
      <w:numFmt w:val="bullet"/>
      <w:lvlText w:val="o"/>
      <w:lvlJc w:val="left"/>
      <w:pPr>
        <w:ind w:left="11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B02BA26">
      <w:start w:val="1"/>
      <w:numFmt w:val="bullet"/>
      <w:lvlText w:val="▪"/>
      <w:lvlJc w:val="left"/>
      <w:pPr>
        <w:ind w:left="19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35A47F8">
      <w:start w:val="1"/>
      <w:numFmt w:val="bullet"/>
      <w:lvlText w:val="•"/>
      <w:lvlJc w:val="left"/>
      <w:pPr>
        <w:ind w:left="26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EDE9988">
      <w:start w:val="1"/>
      <w:numFmt w:val="bullet"/>
      <w:lvlText w:val="o"/>
      <w:lvlJc w:val="left"/>
      <w:pPr>
        <w:ind w:left="33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5E8886A">
      <w:start w:val="1"/>
      <w:numFmt w:val="bullet"/>
      <w:lvlText w:val="▪"/>
      <w:lvlJc w:val="left"/>
      <w:pPr>
        <w:ind w:left="40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BAB409A2">
      <w:start w:val="1"/>
      <w:numFmt w:val="bullet"/>
      <w:lvlText w:val="•"/>
      <w:lvlJc w:val="left"/>
      <w:pPr>
        <w:ind w:left="47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444EFE8">
      <w:start w:val="1"/>
      <w:numFmt w:val="bullet"/>
      <w:lvlText w:val="o"/>
      <w:lvlJc w:val="left"/>
      <w:pPr>
        <w:ind w:left="55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7AE6F9C">
      <w:start w:val="1"/>
      <w:numFmt w:val="bullet"/>
      <w:lvlText w:val="▪"/>
      <w:lvlJc w:val="left"/>
      <w:pPr>
        <w:ind w:left="62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94">
    <w:nsid w:val="738E584F"/>
    <w:multiLevelType w:val="hybridMultilevel"/>
    <w:tmpl w:val="28941C64"/>
    <w:lvl w:ilvl="0" w:tplc="7F963A02">
      <w:start w:val="1"/>
      <w:numFmt w:val="bullet"/>
      <w:lvlText w:val=""/>
      <w:lvlJc w:val="left"/>
      <w:pPr>
        <w:ind w:left="111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DC8A341E">
      <w:start w:val="1"/>
      <w:numFmt w:val="bullet"/>
      <w:lvlText w:val="o"/>
      <w:lvlJc w:val="left"/>
      <w:pPr>
        <w:ind w:left="14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E2404684">
      <w:start w:val="1"/>
      <w:numFmt w:val="bullet"/>
      <w:lvlText w:val="▪"/>
      <w:lvlJc w:val="left"/>
      <w:pPr>
        <w:ind w:left="21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957AE8E2">
      <w:start w:val="1"/>
      <w:numFmt w:val="bullet"/>
      <w:lvlText w:val="•"/>
      <w:lvlJc w:val="left"/>
      <w:pPr>
        <w:ind w:left="28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BACCACBE">
      <w:start w:val="1"/>
      <w:numFmt w:val="bullet"/>
      <w:lvlText w:val="o"/>
      <w:lvlJc w:val="left"/>
      <w:pPr>
        <w:ind w:left="360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AA1A3150">
      <w:start w:val="1"/>
      <w:numFmt w:val="bullet"/>
      <w:lvlText w:val="▪"/>
      <w:lvlJc w:val="left"/>
      <w:pPr>
        <w:ind w:left="43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26A4EE04">
      <w:start w:val="1"/>
      <w:numFmt w:val="bullet"/>
      <w:lvlText w:val="•"/>
      <w:lvlJc w:val="left"/>
      <w:pPr>
        <w:ind w:left="50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A6E297D6">
      <w:start w:val="1"/>
      <w:numFmt w:val="bullet"/>
      <w:lvlText w:val="o"/>
      <w:lvlJc w:val="left"/>
      <w:pPr>
        <w:ind w:left="57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62A4C140">
      <w:start w:val="1"/>
      <w:numFmt w:val="bullet"/>
      <w:lvlText w:val="▪"/>
      <w:lvlJc w:val="left"/>
      <w:pPr>
        <w:ind w:left="64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95">
    <w:nsid w:val="75E930BE"/>
    <w:multiLevelType w:val="hybridMultilevel"/>
    <w:tmpl w:val="4DEE0426"/>
    <w:lvl w:ilvl="0" w:tplc="60DE926C">
      <w:start w:val="1"/>
      <w:numFmt w:val="bullet"/>
      <w:lvlText w:val="•"/>
      <w:lvlJc w:val="left"/>
      <w:pPr>
        <w:ind w:left="473"/>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1" w:tplc="C3FA08B8">
      <w:start w:val="1"/>
      <w:numFmt w:val="bullet"/>
      <w:lvlText w:val="o"/>
      <w:lvlJc w:val="left"/>
      <w:pPr>
        <w:ind w:left="1193"/>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lvl w:ilvl="2" w:tplc="C948463C">
      <w:start w:val="1"/>
      <w:numFmt w:val="bullet"/>
      <w:lvlText w:val="▪"/>
      <w:lvlJc w:val="left"/>
      <w:pPr>
        <w:ind w:left="1913"/>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lvl w:ilvl="3" w:tplc="CC242ED0">
      <w:start w:val="1"/>
      <w:numFmt w:val="bullet"/>
      <w:lvlText w:val="•"/>
      <w:lvlJc w:val="left"/>
      <w:pPr>
        <w:ind w:left="2633"/>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4" w:tplc="6B46F776">
      <w:start w:val="1"/>
      <w:numFmt w:val="bullet"/>
      <w:lvlText w:val="o"/>
      <w:lvlJc w:val="left"/>
      <w:pPr>
        <w:ind w:left="3353"/>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lvl w:ilvl="5" w:tplc="F58A361E">
      <w:start w:val="1"/>
      <w:numFmt w:val="bullet"/>
      <w:lvlText w:val="▪"/>
      <w:lvlJc w:val="left"/>
      <w:pPr>
        <w:ind w:left="4073"/>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lvl w:ilvl="6" w:tplc="A6C8EFBE">
      <w:start w:val="1"/>
      <w:numFmt w:val="bullet"/>
      <w:lvlText w:val="•"/>
      <w:lvlJc w:val="left"/>
      <w:pPr>
        <w:ind w:left="4793"/>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7" w:tplc="CB306B36">
      <w:start w:val="1"/>
      <w:numFmt w:val="bullet"/>
      <w:lvlText w:val="o"/>
      <w:lvlJc w:val="left"/>
      <w:pPr>
        <w:ind w:left="5513"/>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lvl w:ilvl="8" w:tplc="6ADE207E">
      <w:start w:val="1"/>
      <w:numFmt w:val="bullet"/>
      <w:lvlText w:val="▪"/>
      <w:lvlJc w:val="left"/>
      <w:pPr>
        <w:ind w:left="6233"/>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abstractNum>
  <w:abstractNum w:abstractNumId="96">
    <w:nsid w:val="789E1973"/>
    <w:multiLevelType w:val="hybridMultilevel"/>
    <w:tmpl w:val="323A5C26"/>
    <w:lvl w:ilvl="0" w:tplc="7762723A">
      <w:start w:val="2"/>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D5448A0">
      <w:start w:val="1"/>
      <w:numFmt w:val="lowerLetter"/>
      <w:lvlText w:val="%2"/>
      <w:lvlJc w:val="left"/>
      <w:pPr>
        <w:ind w:left="19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A18764A">
      <w:start w:val="1"/>
      <w:numFmt w:val="lowerRoman"/>
      <w:lvlText w:val="%3"/>
      <w:lvlJc w:val="left"/>
      <w:pPr>
        <w:ind w:left="26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48E0F5E">
      <w:start w:val="1"/>
      <w:numFmt w:val="decimal"/>
      <w:lvlText w:val="%4"/>
      <w:lvlJc w:val="left"/>
      <w:pPr>
        <w:ind w:left="33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B50052E">
      <w:start w:val="1"/>
      <w:numFmt w:val="lowerLetter"/>
      <w:lvlText w:val="%5"/>
      <w:lvlJc w:val="left"/>
      <w:pPr>
        <w:ind w:left="41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1F4B48A">
      <w:start w:val="1"/>
      <w:numFmt w:val="lowerRoman"/>
      <w:lvlText w:val="%6"/>
      <w:lvlJc w:val="left"/>
      <w:pPr>
        <w:ind w:left="48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C30566C">
      <w:start w:val="1"/>
      <w:numFmt w:val="decimal"/>
      <w:lvlText w:val="%7"/>
      <w:lvlJc w:val="left"/>
      <w:pPr>
        <w:ind w:left="55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1964436">
      <w:start w:val="1"/>
      <w:numFmt w:val="lowerLetter"/>
      <w:lvlText w:val="%8"/>
      <w:lvlJc w:val="left"/>
      <w:pPr>
        <w:ind w:left="62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FB0EE44">
      <w:start w:val="1"/>
      <w:numFmt w:val="lowerRoman"/>
      <w:lvlText w:val="%9"/>
      <w:lvlJc w:val="left"/>
      <w:pPr>
        <w:ind w:left="69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97">
    <w:nsid w:val="7CD12C22"/>
    <w:multiLevelType w:val="hybridMultilevel"/>
    <w:tmpl w:val="7DD27006"/>
    <w:lvl w:ilvl="0" w:tplc="39083ABE">
      <w:start w:val="1"/>
      <w:numFmt w:val="bullet"/>
      <w:lvlText w:val="-"/>
      <w:lvlJc w:val="left"/>
      <w:pPr>
        <w:ind w:left="1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33A146C">
      <w:start w:val="1"/>
      <w:numFmt w:val="bullet"/>
      <w:lvlText w:val="o"/>
      <w:lvlJc w:val="left"/>
      <w:pPr>
        <w:ind w:left="11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36E6740">
      <w:start w:val="1"/>
      <w:numFmt w:val="bullet"/>
      <w:lvlText w:val="▪"/>
      <w:lvlJc w:val="left"/>
      <w:pPr>
        <w:ind w:left="19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BEC8492">
      <w:start w:val="1"/>
      <w:numFmt w:val="bullet"/>
      <w:lvlText w:val="•"/>
      <w:lvlJc w:val="left"/>
      <w:pPr>
        <w:ind w:left="26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7D2DE8A">
      <w:start w:val="1"/>
      <w:numFmt w:val="bullet"/>
      <w:lvlText w:val="o"/>
      <w:lvlJc w:val="left"/>
      <w:pPr>
        <w:ind w:left="33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CA6A10A">
      <w:start w:val="1"/>
      <w:numFmt w:val="bullet"/>
      <w:lvlText w:val="▪"/>
      <w:lvlJc w:val="left"/>
      <w:pPr>
        <w:ind w:left="40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7AAA8D4">
      <w:start w:val="1"/>
      <w:numFmt w:val="bullet"/>
      <w:lvlText w:val="•"/>
      <w:lvlJc w:val="left"/>
      <w:pPr>
        <w:ind w:left="47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0C04042">
      <w:start w:val="1"/>
      <w:numFmt w:val="bullet"/>
      <w:lvlText w:val="o"/>
      <w:lvlJc w:val="left"/>
      <w:pPr>
        <w:ind w:left="55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DF625F2">
      <w:start w:val="1"/>
      <w:numFmt w:val="bullet"/>
      <w:lvlText w:val="▪"/>
      <w:lvlJc w:val="left"/>
      <w:pPr>
        <w:ind w:left="62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98">
    <w:nsid w:val="7DB563A9"/>
    <w:multiLevelType w:val="hybridMultilevel"/>
    <w:tmpl w:val="2D10296E"/>
    <w:lvl w:ilvl="0" w:tplc="C31EE0DC">
      <w:start w:val="1"/>
      <w:numFmt w:val="bullet"/>
      <w:lvlText w:val="•"/>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062E70FC">
      <w:start w:val="1"/>
      <w:numFmt w:val="bullet"/>
      <w:lvlText w:val="o"/>
      <w:lvlJc w:val="left"/>
      <w:pPr>
        <w:ind w:left="118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2" w:tplc="152A2C0C">
      <w:start w:val="1"/>
      <w:numFmt w:val="bullet"/>
      <w:lvlText w:val="▪"/>
      <w:lvlJc w:val="left"/>
      <w:pPr>
        <w:ind w:left="190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48462F64">
      <w:start w:val="1"/>
      <w:numFmt w:val="bullet"/>
      <w:lvlText w:val="•"/>
      <w:lvlJc w:val="left"/>
      <w:pPr>
        <w:ind w:left="262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93E085E2">
      <w:start w:val="1"/>
      <w:numFmt w:val="bullet"/>
      <w:lvlText w:val="o"/>
      <w:lvlJc w:val="left"/>
      <w:pPr>
        <w:ind w:left="334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BF8A957C">
      <w:start w:val="1"/>
      <w:numFmt w:val="bullet"/>
      <w:lvlText w:val="▪"/>
      <w:lvlJc w:val="left"/>
      <w:pPr>
        <w:ind w:left="406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45CE57F2">
      <w:start w:val="1"/>
      <w:numFmt w:val="bullet"/>
      <w:lvlText w:val="•"/>
      <w:lvlJc w:val="left"/>
      <w:pPr>
        <w:ind w:left="478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4BEAB87E">
      <w:start w:val="1"/>
      <w:numFmt w:val="bullet"/>
      <w:lvlText w:val="o"/>
      <w:lvlJc w:val="left"/>
      <w:pPr>
        <w:ind w:left="550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5C127044">
      <w:start w:val="1"/>
      <w:numFmt w:val="bullet"/>
      <w:lvlText w:val="▪"/>
      <w:lvlJc w:val="left"/>
      <w:pPr>
        <w:ind w:left="622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abstractNum w:abstractNumId="99">
    <w:nsid w:val="7E1D6591"/>
    <w:multiLevelType w:val="hybridMultilevel"/>
    <w:tmpl w:val="5C2A429A"/>
    <w:lvl w:ilvl="0" w:tplc="9404D510">
      <w:start w:val="1"/>
      <w:numFmt w:val="bullet"/>
      <w:lvlText w:val="•"/>
      <w:lvlJc w:val="left"/>
      <w:pPr>
        <w:ind w:left="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490662E">
      <w:start w:val="1"/>
      <w:numFmt w:val="bullet"/>
      <w:lvlText w:val="o"/>
      <w:lvlJc w:val="left"/>
      <w:pPr>
        <w:ind w:left="1189"/>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2" w:tplc="4CC2193A">
      <w:start w:val="1"/>
      <w:numFmt w:val="bullet"/>
      <w:lvlText w:val="▪"/>
      <w:lvlJc w:val="left"/>
      <w:pPr>
        <w:ind w:left="1909"/>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05B09090">
      <w:start w:val="1"/>
      <w:numFmt w:val="bullet"/>
      <w:lvlText w:val="•"/>
      <w:lvlJc w:val="left"/>
      <w:pPr>
        <w:ind w:left="262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73E48C6A">
      <w:start w:val="1"/>
      <w:numFmt w:val="bullet"/>
      <w:lvlText w:val="o"/>
      <w:lvlJc w:val="left"/>
      <w:pPr>
        <w:ind w:left="3349"/>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4A5E6290">
      <w:start w:val="1"/>
      <w:numFmt w:val="bullet"/>
      <w:lvlText w:val="▪"/>
      <w:lvlJc w:val="left"/>
      <w:pPr>
        <w:ind w:left="4069"/>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8F68027A">
      <w:start w:val="1"/>
      <w:numFmt w:val="bullet"/>
      <w:lvlText w:val="•"/>
      <w:lvlJc w:val="left"/>
      <w:pPr>
        <w:ind w:left="478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3D6A634A">
      <w:start w:val="1"/>
      <w:numFmt w:val="bullet"/>
      <w:lvlText w:val="o"/>
      <w:lvlJc w:val="left"/>
      <w:pPr>
        <w:ind w:left="5509"/>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82D259CE">
      <w:start w:val="1"/>
      <w:numFmt w:val="bullet"/>
      <w:lvlText w:val="▪"/>
      <w:lvlJc w:val="left"/>
      <w:pPr>
        <w:ind w:left="6229"/>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abstractNum w:abstractNumId="100">
    <w:nsid w:val="7ECE7793"/>
    <w:multiLevelType w:val="hybridMultilevel"/>
    <w:tmpl w:val="436CD958"/>
    <w:lvl w:ilvl="0" w:tplc="A7E0E8F6">
      <w:start w:val="1"/>
      <w:numFmt w:val="bullet"/>
      <w:lvlText w:val="-"/>
      <w:lvlJc w:val="left"/>
      <w:pPr>
        <w:ind w:left="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D8FCFF20">
      <w:start w:val="1"/>
      <w:numFmt w:val="bullet"/>
      <w:lvlText w:val="o"/>
      <w:lvlJc w:val="left"/>
      <w:pPr>
        <w:ind w:left="11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84C5010">
      <w:start w:val="1"/>
      <w:numFmt w:val="bullet"/>
      <w:lvlText w:val="▪"/>
      <w:lvlJc w:val="left"/>
      <w:pPr>
        <w:ind w:left="19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8A83D08">
      <w:start w:val="1"/>
      <w:numFmt w:val="bullet"/>
      <w:lvlText w:val="•"/>
      <w:lvlJc w:val="left"/>
      <w:pPr>
        <w:ind w:left="26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5FA0E6E">
      <w:start w:val="1"/>
      <w:numFmt w:val="bullet"/>
      <w:lvlText w:val="o"/>
      <w:lvlJc w:val="left"/>
      <w:pPr>
        <w:ind w:left="33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CD4E66A">
      <w:start w:val="1"/>
      <w:numFmt w:val="bullet"/>
      <w:lvlText w:val="▪"/>
      <w:lvlJc w:val="left"/>
      <w:pPr>
        <w:ind w:left="40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ABCB35E">
      <w:start w:val="1"/>
      <w:numFmt w:val="bullet"/>
      <w:lvlText w:val="•"/>
      <w:lvlJc w:val="left"/>
      <w:pPr>
        <w:ind w:left="47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BF60296">
      <w:start w:val="1"/>
      <w:numFmt w:val="bullet"/>
      <w:lvlText w:val="o"/>
      <w:lvlJc w:val="left"/>
      <w:pPr>
        <w:ind w:left="55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7E81F02">
      <w:start w:val="1"/>
      <w:numFmt w:val="bullet"/>
      <w:lvlText w:val="▪"/>
      <w:lvlJc w:val="left"/>
      <w:pPr>
        <w:ind w:left="62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4"/>
  </w:num>
  <w:num w:numId="2">
    <w:abstractNumId w:val="47"/>
  </w:num>
  <w:num w:numId="3">
    <w:abstractNumId w:val="61"/>
  </w:num>
  <w:num w:numId="4">
    <w:abstractNumId w:val="90"/>
  </w:num>
  <w:num w:numId="5">
    <w:abstractNumId w:val="83"/>
  </w:num>
  <w:num w:numId="6">
    <w:abstractNumId w:val="22"/>
  </w:num>
  <w:num w:numId="7">
    <w:abstractNumId w:val="42"/>
  </w:num>
  <w:num w:numId="8">
    <w:abstractNumId w:val="59"/>
  </w:num>
  <w:num w:numId="9">
    <w:abstractNumId w:val="79"/>
  </w:num>
  <w:num w:numId="10">
    <w:abstractNumId w:val="40"/>
  </w:num>
  <w:num w:numId="11">
    <w:abstractNumId w:val="91"/>
  </w:num>
  <w:num w:numId="12">
    <w:abstractNumId w:val="63"/>
  </w:num>
  <w:num w:numId="13">
    <w:abstractNumId w:val="31"/>
  </w:num>
  <w:num w:numId="14">
    <w:abstractNumId w:val="5"/>
  </w:num>
  <w:num w:numId="15">
    <w:abstractNumId w:val="43"/>
  </w:num>
  <w:num w:numId="16">
    <w:abstractNumId w:val="48"/>
  </w:num>
  <w:num w:numId="17">
    <w:abstractNumId w:val="66"/>
  </w:num>
  <w:num w:numId="18">
    <w:abstractNumId w:val="94"/>
  </w:num>
  <w:num w:numId="19">
    <w:abstractNumId w:val="44"/>
  </w:num>
  <w:num w:numId="20">
    <w:abstractNumId w:val="30"/>
  </w:num>
  <w:num w:numId="21">
    <w:abstractNumId w:val="74"/>
  </w:num>
  <w:num w:numId="22">
    <w:abstractNumId w:val="67"/>
  </w:num>
  <w:num w:numId="23">
    <w:abstractNumId w:val="6"/>
  </w:num>
  <w:num w:numId="24">
    <w:abstractNumId w:val="36"/>
  </w:num>
  <w:num w:numId="25">
    <w:abstractNumId w:val="33"/>
  </w:num>
  <w:num w:numId="26">
    <w:abstractNumId w:val="17"/>
  </w:num>
  <w:num w:numId="27">
    <w:abstractNumId w:val="56"/>
  </w:num>
  <w:num w:numId="28">
    <w:abstractNumId w:val="15"/>
  </w:num>
  <w:num w:numId="29">
    <w:abstractNumId w:val="49"/>
  </w:num>
  <w:num w:numId="30">
    <w:abstractNumId w:val="32"/>
  </w:num>
  <w:num w:numId="31">
    <w:abstractNumId w:val="84"/>
  </w:num>
  <w:num w:numId="32">
    <w:abstractNumId w:val="35"/>
  </w:num>
  <w:num w:numId="33">
    <w:abstractNumId w:val="2"/>
  </w:num>
  <w:num w:numId="34">
    <w:abstractNumId w:val="73"/>
  </w:num>
  <w:num w:numId="35">
    <w:abstractNumId w:val="65"/>
  </w:num>
  <w:num w:numId="36">
    <w:abstractNumId w:val="81"/>
  </w:num>
  <w:num w:numId="37">
    <w:abstractNumId w:val="25"/>
  </w:num>
  <w:num w:numId="38">
    <w:abstractNumId w:val="52"/>
  </w:num>
  <w:num w:numId="39">
    <w:abstractNumId w:val="46"/>
  </w:num>
  <w:num w:numId="40">
    <w:abstractNumId w:val="57"/>
  </w:num>
  <w:num w:numId="41">
    <w:abstractNumId w:val="85"/>
  </w:num>
  <w:num w:numId="42">
    <w:abstractNumId w:val="24"/>
  </w:num>
  <w:num w:numId="43">
    <w:abstractNumId w:val="58"/>
  </w:num>
  <w:num w:numId="44">
    <w:abstractNumId w:val="50"/>
  </w:num>
  <w:num w:numId="45">
    <w:abstractNumId w:val="82"/>
  </w:num>
  <w:num w:numId="46">
    <w:abstractNumId w:val="86"/>
  </w:num>
  <w:num w:numId="47">
    <w:abstractNumId w:val="96"/>
  </w:num>
  <w:num w:numId="48">
    <w:abstractNumId w:val="29"/>
  </w:num>
  <w:num w:numId="49">
    <w:abstractNumId w:val="12"/>
  </w:num>
  <w:num w:numId="50">
    <w:abstractNumId w:val="62"/>
  </w:num>
  <w:num w:numId="51">
    <w:abstractNumId w:val="26"/>
  </w:num>
  <w:num w:numId="52">
    <w:abstractNumId w:val="92"/>
  </w:num>
  <w:num w:numId="53">
    <w:abstractNumId w:val="28"/>
  </w:num>
  <w:num w:numId="54">
    <w:abstractNumId w:val="13"/>
  </w:num>
  <w:num w:numId="55">
    <w:abstractNumId w:val="78"/>
  </w:num>
  <w:num w:numId="56">
    <w:abstractNumId w:val="14"/>
  </w:num>
  <w:num w:numId="57">
    <w:abstractNumId w:val="100"/>
  </w:num>
  <w:num w:numId="58">
    <w:abstractNumId w:val="93"/>
  </w:num>
  <w:num w:numId="59">
    <w:abstractNumId w:val="23"/>
  </w:num>
  <w:num w:numId="60">
    <w:abstractNumId w:val="8"/>
  </w:num>
  <w:num w:numId="61">
    <w:abstractNumId w:val="54"/>
  </w:num>
  <w:num w:numId="62">
    <w:abstractNumId w:val="72"/>
  </w:num>
  <w:num w:numId="63">
    <w:abstractNumId w:val="10"/>
  </w:num>
  <w:num w:numId="64">
    <w:abstractNumId w:val="18"/>
  </w:num>
  <w:num w:numId="65">
    <w:abstractNumId w:val="75"/>
  </w:num>
  <w:num w:numId="66">
    <w:abstractNumId w:val="41"/>
  </w:num>
  <w:num w:numId="67">
    <w:abstractNumId w:val="88"/>
  </w:num>
  <w:num w:numId="68">
    <w:abstractNumId w:val="38"/>
  </w:num>
  <w:num w:numId="69">
    <w:abstractNumId w:val="97"/>
  </w:num>
  <w:num w:numId="70">
    <w:abstractNumId w:val="19"/>
  </w:num>
  <w:num w:numId="71">
    <w:abstractNumId w:val="9"/>
  </w:num>
  <w:num w:numId="72">
    <w:abstractNumId w:val="87"/>
  </w:num>
  <w:num w:numId="73">
    <w:abstractNumId w:val="55"/>
  </w:num>
  <w:num w:numId="74">
    <w:abstractNumId w:val="34"/>
  </w:num>
  <w:num w:numId="75">
    <w:abstractNumId w:val="76"/>
  </w:num>
  <w:num w:numId="76">
    <w:abstractNumId w:val="60"/>
  </w:num>
  <w:num w:numId="77">
    <w:abstractNumId w:val="69"/>
  </w:num>
  <w:num w:numId="78">
    <w:abstractNumId w:val="98"/>
  </w:num>
  <w:num w:numId="79">
    <w:abstractNumId w:val="37"/>
  </w:num>
  <w:num w:numId="80">
    <w:abstractNumId w:val="68"/>
  </w:num>
  <w:num w:numId="81">
    <w:abstractNumId w:val="95"/>
  </w:num>
  <w:num w:numId="82">
    <w:abstractNumId w:val="99"/>
  </w:num>
  <w:num w:numId="83">
    <w:abstractNumId w:val="70"/>
  </w:num>
  <w:num w:numId="84">
    <w:abstractNumId w:val="3"/>
  </w:num>
  <w:num w:numId="85">
    <w:abstractNumId w:val="20"/>
  </w:num>
  <w:num w:numId="86">
    <w:abstractNumId w:val="16"/>
  </w:num>
  <w:num w:numId="87">
    <w:abstractNumId w:val="53"/>
  </w:num>
  <w:num w:numId="88">
    <w:abstractNumId w:val="89"/>
  </w:num>
  <w:num w:numId="89">
    <w:abstractNumId w:val="77"/>
  </w:num>
  <w:num w:numId="90">
    <w:abstractNumId w:val="80"/>
  </w:num>
  <w:num w:numId="91">
    <w:abstractNumId w:val="27"/>
  </w:num>
  <w:num w:numId="92">
    <w:abstractNumId w:val="7"/>
  </w:num>
  <w:num w:numId="93">
    <w:abstractNumId w:val="21"/>
  </w:num>
  <w:num w:numId="94">
    <w:abstractNumId w:val="51"/>
  </w:num>
  <w:num w:numId="95">
    <w:abstractNumId w:val="39"/>
  </w:num>
  <w:num w:numId="96">
    <w:abstractNumId w:val="45"/>
  </w:num>
  <w:num w:numId="97">
    <w:abstractNumId w:val="11"/>
  </w:num>
  <w:num w:numId="98">
    <w:abstractNumId w:val="64"/>
  </w:num>
  <w:num w:numId="99">
    <w:abstractNumId w:val="71"/>
  </w:num>
  <w:num w:numId="100">
    <w:abstractNumId w:val="1"/>
  </w:num>
  <w:num w:numId="101">
    <w:abstractNumId w:val="0"/>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00F8"/>
    <w:rsid w:val="000A5AE3"/>
    <w:rsid w:val="000B4FD6"/>
    <w:rsid w:val="00122A51"/>
    <w:rsid w:val="00154BA6"/>
    <w:rsid w:val="002200F8"/>
    <w:rsid w:val="0048346E"/>
    <w:rsid w:val="00567CF2"/>
    <w:rsid w:val="005C0216"/>
    <w:rsid w:val="008A7E67"/>
    <w:rsid w:val="00A12E79"/>
    <w:rsid w:val="00B3010A"/>
    <w:rsid w:val="00BA5EB5"/>
    <w:rsid w:val="00BB06CC"/>
    <w:rsid w:val="00BF1385"/>
    <w:rsid w:val="00C63CB6"/>
    <w:rsid w:val="00CD6C09"/>
    <w:rsid w:val="00EB4B02"/>
    <w:rsid w:val="00F35B2E"/>
    <w:rsid w:val="00F949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5B32284-14A0-4FFD-9D59-19C255498E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pPr>
      <w:spacing w:after="11" w:line="270" w:lineRule="auto"/>
      <w:ind w:right="55" w:firstLine="840"/>
      <w:jc w:val="both"/>
    </w:pPr>
    <w:rPr>
      <w:rFonts w:ascii="Times New Roman" w:eastAsia="Times New Roman" w:hAnsi="Times New Roman" w:cs="Times New Roman"/>
      <w:color w:val="000000"/>
      <w:sz w:val="24"/>
    </w:rPr>
  </w:style>
  <w:style w:type="paragraph" w:styleId="1">
    <w:name w:val="heading 1"/>
    <w:next w:val="a0"/>
    <w:link w:val="10"/>
    <w:uiPriority w:val="9"/>
    <w:unhideWhenUsed/>
    <w:qFormat/>
    <w:pPr>
      <w:keepNext/>
      <w:keepLines/>
      <w:spacing w:after="5" w:line="271" w:lineRule="auto"/>
      <w:ind w:left="3943" w:hanging="10"/>
      <w:outlineLvl w:val="0"/>
    </w:pPr>
    <w:rPr>
      <w:rFonts w:ascii="Times New Roman" w:eastAsia="Times New Roman" w:hAnsi="Times New Roman" w:cs="Times New Roman"/>
      <w:b/>
      <w:color w:val="000000"/>
      <w:sz w:val="24"/>
    </w:rPr>
  </w:style>
  <w:style w:type="paragraph" w:styleId="2">
    <w:name w:val="heading 2"/>
    <w:next w:val="a0"/>
    <w:link w:val="20"/>
    <w:uiPriority w:val="9"/>
    <w:unhideWhenUsed/>
    <w:qFormat/>
    <w:pPr>
      <w:keepNext/>
      <w:keepLines/>
      <w:spacing w:after="5" w:line="271" w:lineRule="auto"/>
      <w:ind w:left="3943" w:hanging="10"/>
      <w:outlineLvl w:val="1"/>
    </w:pPr>
    <w:rPr>
      <w:rFonts w:ascii="Times New Roman" w:eastAsia="Times New Roman" w:hAnsi="Times New Roman" w:cs="Times New Roman"/>
      <w:b/>
      <w:color w:val="000000"/>
      <w:sz w:val="24"/>
    </w:rPr>
  </w:style>
  <w:style w:type="paragraph" w:styleId="3">
    <w:name w:val="heading 3"/>
    <w:next w:val="a0"/>
    <w:link w:val="30"/>
    <w:uiPriority w:val="9"/>
    <w:unhideWhenUsed/>
    <w:qFormat/>
    <w:pPr>
      <w:keepNext/>
      <w:keepLines/>
      <w:spacing w:after="5" w:line="271" w:lineRule="auto"/>
      <w:ind w:left="3943" w:hanging="10"/>
      <w:outlineLvl w:val="2"/>
    </w:pPr>
    <w:rPr>
      <w:rFonts w:ascii="Times New Roman" w:eastAsia="Times New Roman" w:hAnsi="Times New Roman" w:cs="Times New Roman"/>
      <w:b/>
      <w:color w:val="000000"/>
      <w:sz w:val="24"/>
    </w:rPr>
  </w:style>
  <w:style w:type="paragraph" w:styleId="6">
    <w:name w:val="heading 6"/>
    <w:basedOn w:val="a0"/>
    <w:next w:val="a0"/>
    <w:link w:val="60"/>
    <w:uiPriority w:val="9"/>
    <w:semiHidden/>
    <w:unhideWhenUsed/>
    <w:qFormat/>
    <w:rsid w:val="00B3010A"/>
    <w:pPr>
      <w:keepNext/>
      <w:keepLines/>
      <w:spacing w:before="40" w:after="0"/>
      <w:outlineLvl w:val="5"/>
    </w:pPr>
    <w:rPr>
      <w:rFonts w:asciiTheme="majorHAnsi" w:eastAsiaTheme="majorEastAsia" w:hAnsiTheme="majorHAnsi" w:cstheme="majorBidi"/>
      <w:color w:val="1F4D78" w:themeColor="accent1" w:themeShade="7F"/>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rPr>
      <w:rFonts w:ascii="Times New Roman" w:eastAsia="Times New Roman" w:hAnsi="Times New Roman" w:cs="Times New Roman"/>
      <w:b/>
      <w:color w:val="000000"/>
      <w:sz w:val="24"/>
    </w:rPr>
  </w:style>
  <w:style w:type="character" w:customStyle="1" w:styleId="30">
    <w:name w:val="Заголовок 3 Знак"/>
    <w:link w:val="3"/>
    <w:rPr>
      <w:rFonts w:ascii="Times New Roman" w:eastAsia="Times New Roman" w:hAnsi="Times New Roman" w:cs="Times New Roman"/>
      <w:b/>
      <w:color w:val="000000"/>
      <w:sz w:val="24"/>
    </w:rPr>
  </w:style>
  <w:style w:type="character" w:customStyle="1" w:styleId="20">
    <w:name w:val="Заголовок 2 Знак"/>
    <w:link w:val="2"/>
    <w:rPr>
      <w:rFonts w:ascii="Times New Roman" w:eastAsia="Times New Roman" w:hAnsi="Times New Roman" w:cs="Times New Roman"/>
      <w:b/>
      <w:color w:val="000000"/>
      <w:sz w:val="24"/>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a4">
    <w:name w:val="List Paragraph"/>
    <w:basedOn w:val="a0"/>
    <w:uiPriority w:val="34"/>
    <w:qFormat/>
    <w:rsid w:val="005C0216"/>
    <w:pPr>
      <w:suppressAutoHyphens/>
      <w:spacing w:after="0" w:line="240" w:lineRule="auto"/>
      <w:ind w:left="720" w:right="0" w:firstLine="0"/>
      <w:contextualSpacing/>
      <w:jc w:val="left"/>
    </w:pPr>
    <w:rPr>
      <w:color w:val="auto"/>
      <w:kern w:val="1"/>
      <w:szCs w:val="24"/>
      <w:lang w:eastAsia="ar-SA"/>
    </w:rPr>
  </w:style>
  <w:style w:type="paragraph" w:styleId="a5">
    <w:name w:val="Body Text Indent"/>
    <w:basedOn w:val="a0"/>
    <w:link w:val="a6"/>
    <w:uiPriority w:val="99"/>
    <w:semiHidden/>
    <w:unhideWhenUsed/>
    <w:rsid w:val="005C0216"/>
    <w:pPr>
      <w:spacing w:after="120"/>
      <w:ind w:left="283"/>
    </w:pPr>
  </w:style>
  <w:style w:type="character" w:customStyle="1" w:styleId="a6">
    <w:name w:val="Основной текст с отступом Знак"/>
    <w:basedOn w:val="a1"/>
    <w:link w:val="a5"/>
    <w:uiPriority w:val="99"/>
    <w:semiHidden/>
    <w:rsid w:val="005C0216"/>
    <w:rPr>
      <w:rFonts w:ascii="Times New Roman" w:eastAsia="Times New Roman" w:hAnsi="Times New Roman" w:cs="Times New Roman"/>
      <w:color w:val="000000"/>
      <w:sz w:val="24"/>
    </w:rPr>
  </w:style>
  <w:style w:type="paragraph" w:styleId="21">
    <w:name w:val="Body Text First Indent 2"/>
    <w:basedOn w:val="a5"/>
    <w:link w:val="22"/>
    <w:rsid w:val="005C0216"/>
    <w:pPr>
      <w:suppressAutoHyphens/>
      <w:spacing w:line="240" w:lineRule="auto"/>
      <w:ind w:right="0" w:firstLine="210"/>
      <w:jc w:val="left"/>
    </w:pPr>
    <w:rPr>
      <w:color w:val="auto"/>
      <w:kern w:val="1"/>
      <w:szCs w:val="24"/>
      <w:lang w:eastAsia="ar-SA"/>
    </w:rPr>
  </w:style>
  <w:style w:type="character" w:customStyle="1" w:styleId="22">
    <w:name w:val="Красная строка 2 Знак"/>
    <w:basedOn w:val="a6"/>
    <w:link w:val="21"/>
    <w:rsid w:val="005C0216"/>
    <w:rPr>
      <w:rFonts w:ascii="Times New Roman" w:eastAsia="Times New Roman" w:hAnsi="Times New Roman" w:cs="Times New Roman"/>
      <w:color w:val="000000"/>
      <w:kern w:val="1"/>
      <w:sz w:val="24"/>
      <w:szCs w:val="24"/>
      <w:lang w:eastAsia="ar-SA"/>
    </w:rPr>
  </w:style>
  <w:style w:type="character" w:customStyle="1" w:styleId="60">
    <w:name w:val="Заголовок 6 Знак"/>
    <w:basedOn w:val="a1"/>
    <w:link w:val="6"/>
    <w:uiPriority w:val="9"/>
    <w:semiHidden/>
    <w:rsid w:val="00B3010A"/>
    <w:rPr>
      <w:rFonts w:asciiTheme="majorHAnsi" w:eastAsiaTheme="majorEastAsia" w:hAnsiTheme="majorHAnsi" w:cstheme="majorBidi"/>
      <w:color w:val="1F4D78" w:themeColor="accent1" w:themeShade="7F"/>
      <w:sz w:val="24"/>
    </w:rPr>
  </w:style>
  <w:style w:type="paragraph" w:styleId="a7">
    <w:name w:val="Body Text"/>
    <w:basedOn w:val="a0"/>
    <w:link w:val="a8"/>
    <w:uiPriority w:val="99"/>
    <w:semiHidden/>
    <w:unhideWhenUsed/>
    <w:rsid w:val="000B4FD6"/>
    <w:pPr>
      <w:spacing w:after="120"/>
    </w:pPr>
  </w:style>
  <w:style w:type="character" w:customStyle="1" w:styleId="a8">
    <w:name w:val="Основной текст Знак"/>
    <w:basedOn w:val="a1"/>
    <w:link w:val="a7"/>
    <w:uiPriority w:val="99"/>
    <w:semiHidden/>
    <w:rsid w:val="000B4FD6"/>
    <w:rPr>
      <w:rFonts w:ascii="Times New Roman" w:eastAsia="Times New Roman" w:hAnsi="Times New Roman" w:cs="Times New Roman"/>
      <w:color w:val="000000"/>
      <w:sz w:val="24"/>
    </w:rPr>
  </w:style>
  <w:style w:type="paragraph" w:styleId="a9">
    <w:name w:val="Body Text First Indent"/>
    <w:basedOn w:val="a7"/>
    <w:link w:val="aa"/>
    <w:uiPriority w:val="99"/>
    <w:semiHidden/>
    <w:unhideWhenUsed/>
    <w:rsid w:val="000B4FD6"/>
    <w:pPr>
      <w:spacing w:after="11"/>
      <w:ind w:firstLine="360"/>
    </w:pPr>
  </w:style>
  <w:style w:type="character" w:customStyle="1" w:styleId="aa">
    <w:name w:val="Красная строка Знак"/>
    <w:basedOn w:val="a8"/>
    <w:link w:val="a9"/>
    <w:uiPriority w:val="99"/>
    <w:semiHidden/>
    <w:rsid w:val="000B4FD6"/>
    <w:rPr>
      <w:rFonts w:ascii="Times New Roman" w:eastAsia="Times New Roman" w:hAnsi="Times New Roman" w:cs="Times New Roman"/>
      <w:color w:val="000000"/>
      <w:sz w:val="24"/>
    </w:rPr>
  </w:style>
  <w:style w:type="paragraph" w:styleId="ab">
    <w:name w:val="Normal (Web)"/>
    <w:basedOn w:val="a0"/>
    <w:rsid w:val="000B4FD6"/>
    <w:pPr>
      <w:suppressAutoHyphens/>
      <w:spacing w:before="280" w:after="119" w:line="240" w:lineRule="auto"/>
      <w:ind w:right="0" w:firstLine="0"/>
      <w:jc w:val="left"/>
    </w:pPr>
    <w:rPr>
      <w:color w:val="auto"/>
      <w:kern w:val="1"/>
      <w:szCs w:val="24"/>
      <w:lang w:eastAsia="ar-SA"/>
    </w:rPr>
  </w:style>
  <w:style w:type="paragraph" w:styleId="a">
    <w:name w:val="List Bullet"/>
    <w:basedOn w:val="a0"/>
    <w:rsid w:val="000B4FD6"/>
    <w:pPr>
      <w:numPr>
        <w:numId w:val="101"/>
      </w:numPr>
      <w:suppressAutoHyphens/>
      <w:spacing w:after="0" w:line="240" w:lineRule="auto"/>
      <w:ind w:right="0"/>
      <w:jc w:val="left"/>
    </w:pPr>
    <w:rPr>
      <w:color w:val="auto"/>
      <w:kern w:val="1"/>
      <w:szCs w:val="24"/>
      <w:lang w:eastAsia="ar-SA"/>
    </w:rPr>
  </w:style>
  <w:style w:type="character" w:customStyle="1" w:styleId="apple-converted-space">
    <w:name w:val="apple-converted-space"/>
    <w:basedOn w:val="a1"/>
    <w:rsid w:val="000A5AE3"/>
  </w:style>
  <w:style w:type="table" w:styleId="ac">
    <w:name w:val="Table Grid"/>
    <w:basedOn w:val="a2"/>
    <w:uiPriority w:val="59"/>
    <w:rsid w:val="00122A51"/>
    <w:pPr>
      <w:spacing w:after="0" w:line="240" w:lineRule="auto"/>
    </w:pPr>
    <w:rPr>
      <w:rFonts w:eastAsiaTheme="minorHAnsi"/>
      <w:lang w:val="en-US"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26" Type="http://schemas.openxmlformats.org/officeDocument/2006/relationships/header" Target="header10.xml"/><Relationship Id="rId21" Type="http://schemas.openxmlformats.org/officeDocument/2006/relationships/header" Target="header8.xml"/><Relationship Id="rId34" Type="http://schemas.openxmlformats.org/officeDocument/2006/relationships/footer" Target="footer13.xml"/><Relationship Id="rId42" Type="http://schemas.openxmlformats.org/officeDocument/2006/relationships/header" Target="header18.xml"/><Relationship Id="rId47" Type="http://schemas.openxmlformats.org/officeDocument/2006/relationships/footer" Target="footer20.xml"/><Relationship Id="rId50" Type="http://schemas.openxmlformats.org/officeDocument/2006/relationships/hyperlink" Target="http://madou-kolosok.ucoz.ru/" TargetMode="External"/><Relationship Id="rId55" Type="http://schemas.openxmlformats.org/officeDocument/2006/relationships/hyperlink" Target="http://www.gallery-projects.com/" TargetMode="External"/><Relationship Id="rId63" Type="http://schemas.openxmlformats.org/officeDocument/2006/relationships/hyperlink" Target="http://www.menobr.ru/products/7/" TargetMode="External"/><Relationship Id="rId68" Type="http://schemas.openxmlformats.org/officeDocument/2006/relationships/hyperlink" Target="http://detsad-journal.narod.ru/" TargetMode="External"/><Relationship Id="rId76" Type="http://schemas.openxmlformats.org/officeDocument/2006/relationships/hyperlink" Target="http://festival.1september.ru/" TargetMode="External"/><Relationship Id="rId84" Type="http://schemas.openxmlformats.org/officeDocument/2006/relationships/header" Target="header26.xml"/><Relationship Id="rId89" Type="http://schemas.openxmlformats.org/officeDocument/2006/relationships/header" Target="header28.xml"/><Relationship Id="rId97" Type="http://schemas.openxmlformats.org/officeDocument/2006/relationships/footer" Target="footer31.xml"/><Relationship Id="rId7" Type="http://schemas.openxmlformats.org/officeDocument/2006/relationships/endnotes" Target="endnotes.xml"/><Relationship Id="rId71" Type="http://schemas.openxmlformats.org/officeDocument/2006/relationships/hyperlink" Target="http://best-ru.net/cache/9988/" TargetMode="External"/><Relationship Id="rId92" Type="http://schemas.openxmlformats.org/officeDocument/2006/relationships/footer" Target="footer29.xml"/><Relationship Id="rId2" Type="http://schemas.openxmlformats.org/officeDocument/2006/relationships/numbering" Target="numbering.xml"/><Relationship Id="rId16" Type="http://schemas.openxmlformats.org/officeDocument/2006/relationships/footer" Target="footer4.xml"/><Relationship Id="rId29" Type="http://schemas.openxmlformats.org/officeDocument/2006/relationships/footer" Target="footer11.xml"/><Relationship Id="rId11" Type="http://schemas.openxmlformats.org/officeDocument/2006/relationships/footer" Target="footer2.xml"/><Relationship Id="rId24" Type="http://schemas.openxmlformats.org/officeDocument/2006/relationships/header" Target="header9.xml"/><Relationship Id="rId32" Type="http://schemas.openxmlformats.org/officeDocument/2006/relationships/header" Target="header13.xml"/><Relationship Id="rId37" Type="http://schemas.openxmlformats.org/officeDocument/2006/relationships/footer" Target="footer15.xml"/><Relationship Id="rId40" Type="http://schemas.openxmlformats.org/officeDocument/2006/relationships/footer" Target="footer16.xml"/><Relationship Id="rId45" Type="http://schemas.openxmlformats.org/officeDocument/2006/relationships/header" Target="header20.xml"/><Relationship Id="rId53" Type="http://schemas.openxmlformats.org/officeDocument/2006/relationships/hyperlink" Target="http://www.gallery-projects.com/" TargetMode="External"/><Relationship Id="rId58" Type="http://schemas.openxmlformats.org/officeDocument/2006/relationships/hyperlink" Target="http://doshkolnik.ru/" TargetMode="External"/><Relationship Id="rId66" Type="http://schemas.openxmlformats.org/officeDocument/2006/relationships/hyperlink" Target="http://www.obruch.ru/" TargetMode="External"/><Relationship Id="rId74" Type="http://schemas.openxmlformats.org/officeDocument/2006/relationships/hyperlink" Target="http://best-ru.net/cache/9988/" TargetMode="External"/><Relationship Id="rId79" Type="http://schemas.openxmlformats.org/officeDocument/2006/relationships/footer" Target="footer22.xml"/><Relationship Id="rId87" Type="http://schemas.openxmlformats.org/officeDocument/2006/relationships/header" Target="header27.xml"/><Relationship Id="rId102"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yperlink" Target="http://www.det-sad.com/sovremenni_det_sad" TargetMode="External"/><Relationship Id="rId82" Type="http://schemas.openxmlformats.org/officeDocument/2006/relationships/footer" Target="footer24.xml"/><Relationship Id="rId90" Type="http://schemas.openxmlformats.org/officeDocument/2006/relationships/header" Target="header29.xml"/><Relationship Id="rId95" Type="http://schemas.openxmlformats.org/officeDocument/2006/relationships/header" Target="header31.xml"/><Relationship Id="rId19" Type="http://schemas.openxmlformats.org/officeDocument/2006/relationships/footer" Target="footer6.xml"/><Relationship Id="rId14" Type="http://schemas.openxmlformats.org/officeDocument/2006/relationships/header" Target="header4.xml"/><Relationship Id="rId22" Type="http://schemas.openxmlformats.org/officeDocument/2006/relationships/footer" Target="footer7.xml"/><Relationship Id="rId27" Type="http://schemas.openxmlformats.org/officeDocument/2006/relationships/header" Target="header11.xml"/><Relationship Id="rId30" Type="http://schemas.openxmlformats.org/officeDocument/2006/relationships/header" Target="header12.xml"/><Relationship Id="rId35" Type="http://schemas.openxmlformats.org/officeDocument/2006/relationships/footer" Target="footer14.xml"/><Relationship Id="rId43" Type="http://schemas.openxmlformats.org/officeDocument/2006/relationships/footer" Target="footer18.xml"/><Relationship Id="rId48" Type="http://schemas.openxmlformats.org/officeDocument/2006/relationships/header" Target="header21.xml"/><Relationship Id="rId56" Type="http://schemas.openxmlformats.org/officeDocument/2006/relationships/hyperlink" Target="http://www.gallery-projects.com/" TargetMode="External"/><Relationship Id="rId64" Type="http://schemas.openxmlformats.org/officeDocument/2006/relationships/hyperlink" Target="http://www.menobr.ru/products/7/" TargetMode="External"/><Relationship Id="rId69" Type="http://schemas.openxmlformats.org/officeDocument/2006/relationships/hyperlink" Target="http://detsad-journal.narod.ru/" TargetMode="External"/><Relationship Id="rId77" Type="http://schemas.openxmlformats.org/officeDocument/2006/relationships/header" Target="header22.xml"/><Relationship Id="rId100" Type="http://schemas.openxmlformats.org/officeDocument/2006/relationships/footer" Target="footer33.xml"/><Relationship Id="rId8" Type="http://schemas.openxmlformats.org/officeDocument/2006/relationships/header" Target="header1.xml"/><Relationship Id="rId51" Type="http://schemas.openxmlformats.org/officeDocument/2006/relationships/hyperlink" Target="http://vospitatel.resobr.ru/" TargetMode="External"/><Relationship Id="rId72" Type="http://schemas.openxmlformats.org/officeDocument/2006/relationships/hyperlink" Target="http://best-ru.net/cache/9988/" TargetMode="External"/><Relationship Id="rId80" Type="http://schemas.openxmlformats.org/officeDocument/2006/relationships/footer" Target="footer23.xml"/><Relationship Id="rId85" Type="http://schemas.openxmlformats.org/officeDocument/2006/relationships/footer" Target="footer25.xml"/><Relationship Id="rId93" Type="http://schemas.openxmlformats.org/officeDocument/2006/relationships/header" Target="header30.xml"/><Relationship Id="rId98" Type="http://schemas.openxmlformats.org/officeDocument/2006/relationships/footer" Target="footer32.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footer" Target="footer9.xml"/><Relationship Id="rId33" Type="http://schemas.openxmlformats.org/officeDocument/2006/relationships/header" Target="header14.xml"/><Relationship Id="rId38" Type="http://schemas.openxmlformats.org/officeDocument/2006/relationships/header" Target="header16.xml"/><Relationship Id="rId46" Type="http://schemas.openxmlformats.org/officeDocument/2006/relationships/footer" Target="footer19.xml"/><Relationship Id="rId59" Type="http://schemas.openxmlformats.org/officeDocument/2006/relationships/hyperlink" Target="http://www.det-sad.com/sovremenni_det_sad" TargetMode="External"/><Relationship Id="rId67" Type="http://schemas.openxmlformats.org/officeDocument/2006/relationships/hyperlink" Target="http://detsad-journal.narod.ru/" TargetMode="External"/><Relationship Id="rId20" Type="http://schemas.openxmlformats.org/officeDocument/2006/relationships/header" Target="header7.xml"/><Relationship Id="rId41" Type="http://schemas.openxmlformats.org/officeDocument/2006/relationships/footer" Target="footer17.xml"/><Relationship Id="rId54" Type="http://schemas.openxmlformats.org/officeDocument/2006/relationships/hyperlink" Target="http://www.gallery-projects.com/" TargetMode="External"/><Relationship Id="rId62" Type="http://schemas.openxmlformats.org/officeDocument/2006/relationships/hyperlink" Target="http://www.det-sad.com/sovremenni_det_sad" TargetMode="External"/><Relationship Id="rId70" Type="http://schemas.openxmlformats.org/officeDocument/2006/relationships/hyperlink" Target="http://detsad-journal.narod.ru/" TargetMode="External"/><Relationship Id="rId75" Type="http://schemas.openxmlformats.org/officeDocument/2006/relationships/hyperlink" Target="http://festival.1september.ru/" TargetMode="External"/><Relationship Id="rId83" Type="http://schemas.openxmlformats.org/officeDocument/2006/relationships/header" Target="header25.xml"/><Relationship Id="rId88" Type="http://schemas.openxmlformats.org/officeDocument/2006/relationships/footer" Target="footer27.xml"/><Relationship Id="rId91" Type="http://schemas.openxmlformats.org/officeDocument/2006/relationships/footer" Target="footer28.xml"/><Relationship Id="rId96" Type="http://schemas.openxmlformats.org/officeDocument/2006/relationships/header" Target="header32.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8.xml"/><Relationship Id="rId28" Type="http://schemas.openxmlformats.org/officeDocument/2006/relationships/footer" Target="footer10.xml"/><Relationship Id="rId36" Type="http://schemas.openxmlformats.org/officeDocument/2006/relationships/header" Target="header15.xml"/><Relationship Id="rId49" Type="http://schemas.openxmlformats.org/officeDocument/2006/relationships/footer" Target="footer21.xml"/><Relationship Id="rId57" Type="http://schemas.openxmlformats.org/officeDocument/2006/relationships/hyperlink" Target="http://doshkolnik.ru/" TargetMode="External"/><Relationship Id="rId10" Type="http://schemas.openxmlformats.org/officeDocument/2006/relationships/footer" Target="footer1.xml"/><Relationship Id="rId31" Type="http://schemas.openxmlformats.org/officeDocument/2006/relationships/footer" Target="footer12.xml"/><Relationship Id="rId44" Type="http://schemas.openxmlformats.org/officeDocument/2006/relationships/header" Target="header19.xml"/><Relationship Id="rId52" Type="http://schemas.openxmlformats.org/officeDocument/2006/relationships/hyperlink" Target="http://vospitatel.resobr.ru/" TargetMode="External"/><Relationship Id="rId60" Type="http://schemas.openxmlformats.org/officeDocument/2006/relationships/hyperlink" Target="http://www.det-sad.com/sovremenni_det_sad" TargetMode="External"/><Relationship Id="rId65" Type="http://schemas.openxmlformats.org/officeDocument/2006/relationships/hyperlink" Target="http://www.obruch.ru/" TargetMode="External"/><Relationship Id="rId73" Type="http://schemas.openxmlformats.org/officeDocument/2006/relationships/hyperlink" Target="http://best-ru.net/cache/9988/" TargetMode="External"/><Relationship Id="rId78" Type="http://schemas.openxmlformats.org/officeDocument/2006/relationships/header" Target="header23.xml"/><Relationship Id="rId81" Type="http://schemas.openxmlformats.org/officeDocument/2006/relationships/header" Target="header24.xml"/><Relationship Id="rId86" Type="http://schemas.openxmlformats.org/officeDocument/2006/relationships/footer" Target="footer26.xml"/><Relationship Id="rId94" Type="http://schemas.openxmlformats.org/officeDocument/2006/relationships/footer" Target="footer30.xml"/><Relationship Id="rId99" Type="http://schemas.openxmlformats.org/officeDocument/2006/relationships/header" Target="header33.xml"/><Relationship Id="rId10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header" Target="header6.xml"/><Relationship Id="rId39" Type="http://schemas.openxmlformats.org/officeDocument/2006/relationships/header" Target="header17.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BEA0C8-1ECE-4FE8-AB6E-7E12452794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160</TotalTime>
  <Pages>258</Pages>
  <Words>99588</Words>
  <Characters>567652</Characters>
  <Application>Microsoft Office Word</Application>
  <DocSecurity>0</DocSecurity>
  <Lines>4730</Lines>
  <Paragraphs>1331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665909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Степаненко И.А.</dc:creator>
  <cp:keywords/>
  <cp:lastModifiedBy>пользователь</cp:lastModifiedBy>
  <cp:revision>3</cp:revision>
  <dcterms:created xsi:type="dcterms:W3CDTF">2023-09-04T04:26:00Z</dcterms:created>
  <dcterms:modified xsi:type="dcterms:W3CDTF">2023-09-04T07:17:00Z</dcterms:modified>
</cp:coreProperties>
</file>